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2FA" w:rsidRDefault="00C2018B">
      <w:pPr>
        <w:jc w:val="center"/>
      </w:pPr>
      <w:r>
        <w:rPr>
          <w:rFonts w:ascii="Times New Roman" w:hAnsi="Times New Roman"/>
          <w:b/>
          <w:sz w:val="30"/>
        </w:rPr>
        <w:t>МУНИЦИПАЛЬНЫЙ СОВЕТ</w:t>
      </w:r>
    </w:p>
    <w:p w:rsidR="00DF02FA" w:rsidRDefault="00C2018B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DF02FA" w:rsidRDefault="00C2018B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DF02FA" w:rsidRDefault="00C2018B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DF02FA" w:rsidRDefault="00DF02FA">
      <w:pPr>
        <w:spacing w:after="165"/>
        <w:ind w:left="3560"/>
        <w:jc w:val="center"/>
      </w:pPr>
    </w:p>
    <w:p w:rsidR="00DF02FA" w:rsidRDefault="00147289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  <w:bookmarkStart w:id="0" w:name="_GoBack"/>
      <w:bookmarkEnd w:id="0"/>
    </w:p>
    <w:p w:rsidR="00DF02FA" w:rsidRDefault="00DF02FA"/>
    <w:p w:rsidR="00DF02FA" w:rsidRDefault="00C2018B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«19» декабря 2018 г.                                                                                                       № 57.2/5</w:t>
      </w:r>
    </w:p>
    <w:p w:rsidR="00DF02FA" w:rsidRDefault="00C2018B">
      <w:r>
        <w:rPr>
          <w:rFonts w:ascii="Times New Roman" w:hAnsi="Times New Roman"/>
          <w:b/>
          <w:sz w:val="24"/>
        </w:rPr>
        <w:t xml:space="preserve">                       </w:t>
      </w:r>
    </w:p>
    <w:p w:rsidR="00DF02FA" w:rsidRDefault="00C2018B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Об утверждении Плана </w:t>
      </w:r>
      <w:proofErr w:type="gramStart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нормотворческой</w:t>
      </w:r>
      <w:proofErr w:type="gramEnd"/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 </w:t>
      </w:r>
    </w:p>
    <w:p w:rsidR="00DF02FA" w:rsidRDefault="00C2018B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деятельности Муниципального Совета</w:t>
      </w:r>
    </w:p>
    <w:p w:rsidR="00DF02FA" w:rsidRDefault="00C2018B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внутригородского муниципального образования</w:t>
      </w:r>
    </w:p>
    <w:p w:rsidR="00DF02FA" w:rsidRDefault="00C2018B">
      <w:pPr>
        <w:widowControl/>
        <w:suppressAutoHyphens w:val="0"/>
        <w:rPr>
          <w:rFonts w:ascii="Times New Roman" w:hAnsi="Times New Roman"/>
          <w:b/>
          <w:i/>
          <w:kern w:val="0"/>
          <w:sz w:val="24"/>
          <w:szCs w:val="24"/>
        </w:rPr>
      </w:pPr>
      <w:r>
        <w:rPr>
          <w:rFonts w:ascii="Times New Roman" w:hAnsi="Times New Roman"/>
          <w:b/>
          <w:i/>
          <w:kern w:val="0"/>
          <w:sz w:val="24"/>
          <w:szCs w:val="24"/>
        </w:rPr>
        <w:t>Санкт-Петербурга Муниципальный округ № 15</w:t>
      </w:r>
    </w:p>
    <w:p w:rsidR="00DF02FA" w:rsidRDefault="00C2018B">
      <w:pPr>
        <w:widowControl/>
        <w:suppressAutoHyphens w:val="0"/>
        <w:rPr>
          <w:rFonts w:ascii="Times New Roman" w:hAnsi="Times New Roman"/>
          <w:b/>
          <w:i/>
          <w:kern w:val="0"/>
          <w:sz w:val="24"/>
          <w:szCs w:val="24"/>
        </w:rPr>
      </w:pPr>
      <w:r>
        <w:rPr>
          <w:rFonts w:ascii="Times New Roman" w:hAnsi="Times New Roman"/>
          <w:b/>
          <w:i/>
          <w:kern w:val="0"/>
          <w:sz w:val="24"/>
          <w:szCs w:val="24"/>
        </w:rPr>
        <w:t>на 2019 год</w:t>
      </w:r>
    </w:p>
    <w:p w:rsidR="00DF02FA" w:rsidRDefault="00DF02FA">
      <w:pPr>
        <w:jc w:val="both"/>
      </w:pPr>
    </w:p>
    <w:p w:rsidR="00DF02FA" w:rsidRDefault="00C2018B">
      <w:pPr>
        <w:widowControl/>
        <w:suppressAutoHyphens w:val="0"/>
        <w:ind w:firstLine="709"/>
        <w:jc w:val="both"/>
      </w:pPr>
      <w:r>
        <w:rPr>
          <w:rFonts w:ascii="Times New Roman" w:hAnsi="Times New Roman"/>
          <w:color w:val="000000"/>
          <w:kern w:val="0"/>
          <w:sz w:val="24"/>
          <w:szCs w:val="24"/>
        </w:rPr>
        <w:t xml:space="preserve">Руководствуясь </w:t>
      </w:r>
      <w:r>
        <w:rPr>
          <w:rFonts w:ascii="Times New Roman" w:hAnsi="Times New Roman"/>
          <w:spacing w:val="-1"/>
          <w:kern w:val="0"/>
          <w:sz w:val="24"/>
          <w:szCs w:val="24"/>
        </w:rPr>
        <w:t>Законом Санкт-Петербурга от 23.09.2009 № 420-79 «Об организ</w:t>
      </w:r>
      <w:r>
        <w:rPr>
          <w:rFonts w:ascii="Times New Roman" w:hAnsi="Times New Roman"/>
          <w:spacing w:val="-1"/>
          <w:kern w:val="0"/>
          <w:sz w:val="24"/>
          <w:szCs w:val="24"/>
        </w:rPr>
        <w:t>а</w:t>
      </w:r>
      <w:r>
        <w:rPr>
          <w:rFonts w:ascii="Times New Roman" w:hAnsi="Times New Roman"/>
          <w:spacing w:val="-1"/>
          <w:kern w:val="0"/>
          <w:sz w:val="24"/>
          <w:szCs w:val="24"/>
        </w:rPr>
        <w:t>ции местного самоуправления в Санкт-Петербурге», Ус</w:t>
      </w:r>
      <w:r>
        <w:rPr>
          <w:rFonts w:ascii="Times New Roman" w:hAnsi="Times New Roman"/>
          <w:kern w:val="0"/>
          <w:sz w:val="24"/>
          <w:szCs w:val="24"/>
        </w:rPr>
        <w:t>тавом внутригородского муниц</w:t>
      </w:r>
      <w:r>
        <w:rPr>
          <w:rFonts w:ascii="Times New Roman" w:hAnsi="Times New Roman"/>
          <w:kern w:val="0"/>
          <w:sz w:val="24"/>
          <w:szCs w:val="24"/>
        </w:rPr>
        <w:t>и</w:t>
      </w:r>
      <w:r>
        <w:rPr>
          <w:rFonts w:ascii="Times New Roman" w:hAnsi="Times New Roman"/>
          <w:kern w:val="0"/>
          <w:sz w:val="24"/>
          <w:szCs w:val="24"/>
        </w:rPr>
        <w:t xml:space="preserve">пального образования Санкт-Петербурга Муниципальный округ № 15, Муниципальный Совет   </w:t>
      </w:r>
    </w:p>
    <w:p w:rsidR="00DF02FA" w:rsidRDefault="00DF02FA">
      <w:pPr>
        <w:jc w:val="both"/>
      </w:pPr>
    </w:p>
    <w:p w:rsidR="00DF02FA" w:rsidRDefault="00C2018B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DF02FA" w:rsidRDefault="00DF02FA">
      <w:pPr>
        <w:jc w:val="both"/>
      </w:pPr>
    </w:p>
    <w:p w:rsidR="00DF02FA" w:rsidRDefault="00C2018B">
      <w:pPr>
        <w:pStyle w:val="Standard"/>
        <w:spacing w:after="12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 Утвердить План нормотворческой деятельности Муниципального Совета внутригородского муниципального образования Санкт-Петербурга Муниципальный округ № 15 на 2019 год согласно Приложению №1.</w:t>
      </w:r>
    </w:p>
    <w:p w:rsidR="00DF02FA" w:rsidRDefault="00C2018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/>
          <w:sz w:val="24"/>
        </w:rPr>
        <w:t>Буянову</w:t>
      </w:r>
      <w:proofErr w:type="spellEnd"/>
      <w:r>
        <w:rPr>
          <w:rFonts w:ascii="Times New Roman" w:hAnsi="Times New Roman"/>
          <w:sz w:val="24"/>
        </w:rPr>
        <w:t xml:space="preserve"> Т.Г.</w:t>
      </w:r>
    </w:p>
    <w:p w:rsidR="00DF02FA" w:rsidRDefault="00DF02FA">
      <w:pPr>
        <w:jc w:val="both"/>
      </w:pPr>
    </w:p>
    <w:p w:rsidR="00DF02FA" w:rsidRDefault="00DF02FA">
      <w:pPr>
        <w:jc w:val="both"/>
      </w:pPr>
    </w:p>
    <w:p w:rsidR="00DF02FA" w:rsidRDefault="00DF02FA"/>
    <w:p w:rsidR="00DF02FA" w:rsidRDefault="00DF02FA">
      <w:pPr>
        <w:rPr>
          <w:rFonts w:ascii="Times New Roman" w:hAnsi="Times New Roman"/>
          <w:sz w:val="24"/>
        </w:rPr>
      </w:pPr>
    </w:p>
    <w:p w:rsidR="00DF02FA" w:rsidRDefault="00C2018B">
      <w:r>
        <w:rPr>
          <w:rFonts w:ascii="Times New Roman" w:hAnsi="Times New Roman"/>
          <w:sz w:val="24"/>
        </w:rPr>
        <w:t>Глава муниципального образования,</w:t>
      </w:r>
    </w:p>
    <w:p w:rsidR="00DF02FA" w:rsidRDefault="00C2018B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полномочия</w:t>
      </w:r>
    </w:p>
    <w:p w:rsidR="00DF02FA" w:rsidRDefault="00C2018B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DF02FA" w:rsidRDefault="00C2018B">
      <w:r>
        <w:rPr>
          <w:rFonts w:eastAsia="Calibri" w:cs="Calibri"/>
        </w:rPr>
        <w:t xml:space="preserve">              </w:t>
      </w:r>
    </w:p>
    <w:p w:rsidR="00DF02FA" w:rsidRDefault="00DF02FA"/>
    <w:p w:rsidR="00DF02FA" w:rsidRDefault="00DF02FA">
      <w:pPr>
        <w:jc w:val="right"/>
      </w:pPr>
    </w:p>
    <w:p w:rsidR="00DF02FA" w:rsidRDefault="00DF02FA">
      <w:pPr>
        <w:jc w:val="right"/>
      </w:pPr>
    </w:p>
    <w:p w:rsidR="00DF02FA" w:rsidRDefault="00DF02FA"/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DF02FA">
      <w:pPr>
        <w:jc w:val="right"/>
        <w:rPr>
          <w:rFonts w:ascii="Times New Roman" w:hAnsi="Times New Roman"/>
          <w:sz w:val="24"/>
        </w:rPr>
      </w:pPr>
    </w:p>
    <w:p w:rsidR="00DF02FA" w:rsidRDefault="00C2018B">
      <w:pPr>
        <w:jc w:val="right"/>
      </w:pPr>
      <w:r>
        <w:rPr>
          <w:rFonts w:ascii="Times New Roman" w:hAnsi="Times New Roman"/>
          <w:sz w:val="24"/>
        </w:rPr>
        <w:t>Приложение  № 1</w:t>
      </w:r>
    </w:p>
    <w:p w:rsidR="00DF02FA" w:rsidRDefault="00C2018B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DF02FA" w:rsidRDefault="00C2018B">
      <w:pPr>
        <w:jc w:val="right"/>
      </w:pPr>
      <w:r>
        <w:rPr>
          <w:rFonts w:ascii="Times New Roman" w:hAnsi="Times New Roman"/>
          <w:sz w:val="24"/>
        </w:rPr>
        <w:t>от 19.12.2018г. № 57.2/5</w:t>
      </w:r>
    </w:p>
    <w:p w:rsidR="00DF02FA" w:rsidRDefault="00DF02FA">
      <w:pPr>
        <w:jc w:val="center"/>
      </w:pPr>
    </w:p>
    <w:p w:rsidR="00DF02FA" w:rsidRDefault="00C2018B">
      <w:pPr>
        <w:widowControl/>
        <w:suppressAutoHyphens w:val="0"/>
        <w:ind w:firstLine="539"/>
        <w:jc w:val="center"/>
        <w:rPr>
          <w:rFonts w:ascii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</w:rPr>
        <w:t>ПЛАН</w:t>
      </w:r>
    </w:p>
    <w:p w:rsidR="00DF02FA" w:rsidRDefault="00C2018B">
      <w:pPr>
        <w:widowControl/>
        <w:suppressAutoHyphens w:val="0"/>
        <w:ind w:firstLine="539"/>
        <w:jc w:val="center"/>
        <w:rPr>
          <w:rFonts w:ascii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</w:rPr>
        <w:t>НОРМОТВОРЧЕСКОЙ ДЕЯТЕЛЬНОСТИ МУНИЦИПАЛЬНОГО СОВЕТА</w:t>
      </w:r>
    </w:p>
    <w:p w:rsidR="00DF02FA" w:rsidRDefault="00C2018B">
      <w:pPr>
        <w:widowControl/>
        <w:suppressAutoHyphens w:val="0"/>
        <w:ind w:firstLine="539"/>
        <w:jc w:val="center"/>
        <w:rPr>
          <w:rFonts w:ascii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</w:rPr>
        <w:t>ВНУТРИГОРОДСКОГО МУНИЦИПАЛЬНОГО ОБРАЗОВАНИЯ</w:t>
      </w:r>
    </w:p>
    <w:p w:rsidR="00DF02FA" w:rsidRDefault="00C2018B">
      <w:pPr>
        <w:widowControl/>
        <w:suppressAutoHyphens w:val="0"/>
        <w:ind w:firstLine="539"/>
        <w:jc w:val="center"/>
        <w:rPr>
          <w:rFonts w:ascii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</w:rPr>
        <w:t>САНКТ-ПЕТЕРБУРГА МУНИЦИПАЛЬНЫЙ ОКРУГ №15</w:t>
      </w:r>
    </w:p>
    <w:p w:rsidR="00DF02FA" w:rsidRDefault="00C2018B">
      <w:pPr>
        <w:widowControl/>
        <w:suppressAutoHyphens w:val="0"/>
        <w:ind w:firstLine="539"/>
        <w:jc w:val="center"/>
        <w:rPr>
          <w:rFonts w:ascii="Times New Roman" w:hAnsi="Times New Roman"/>
          <w:b/>
          <w:kern w:val="0"/>
          <w:sz w:val="24"/>
          <w:szCs w:val="24"/>
        </w:rPr>
      </w:pPr>
      <w:r>
        <w:rPr>
          <w:rFonts w:ascii="Times New Roman" w:hAnsi="Times New Roman"/>
          <w:b/>
          <w:kern w:val="0"/>
          <w:sz w:val="24"/>
          <w:szCs w:val="24"/>
        </w:rPr>
        <w:t>НА 2019 ГОД</w:t>
      </w:r>
    </w:p>
    <w:tbl>
      <w:tblPr>
        <w:tblW w:w="9520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6458"/>
        <w:gridCol w:w="2505"/>
      </w:tblGrid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</w:rPr>
              <w:t>/п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Наименование проекта муниципального правового акта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Сроки внесения пр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екта муниципального правового акта на рассмотрение Мун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ципального Совета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и дополнений в действующие мун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ципальные правовые акты Муниципального Совета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и дополнений в Устав внутригоро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ского муниципального образования Санкт-Петербурга М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ниципальный округ № 15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I-II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рассмотрении законотворческих инициатив органов 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полнительной власти и прокуратуры РФ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I-II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О внесении изменений в местный бюджет внутригородского муниципального образования Муниципальный округ № 15 на 2019 год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I-II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утверждении отчета об исполнении местного бюджета внутригородского муниципального образования Санкт-Петербурга Муниципальный округ № 15 за 2018 год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и дополнений в действующие мун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ципальные правовые акты Муниципального Совета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7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Издание правовых актов по иным вопросам деятельности органов местного самоуправления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8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О признании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</w:rPr>
              <w:t>утратившими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силу муниципальных правовых актов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9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рассмотрении законотворческих инициатив органов 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полнительной власти и прокуратуры РФ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в местный бюджет внутригородского муниципального образования Санкт-Петербурга Муниц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пальный округ № 15 на 2019 год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11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и дополнений в Устав внутригоро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ского муниципального образования Санкт-Петербурга М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ниципальный округ № 15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принятии местного бюджета внутригородского муниц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пального образования Санкт-Петербурга Муниципальный округ № 15 на 2020 год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13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Об утверждении Плана нормотворческой деятельности на 2020 год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14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и дополнений в действующие мун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ципальные правовые акты Муниципального Совета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15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О внесении изменений в местный бюджет внутригородского муниципального образования Санкт-Петербурга Муниц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lastRenderedPageBreak/>
              <w:t>пальный округ № 15 на 2019 год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  <w:tr w:rsidR="00DF02FA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lastRenderedPageBreak/>
              <w:t>16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Издание правовых актов по иным вопросам деятельности органов местного самоуправления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2FA" w:rsidRDefault="00C2018B">
            <w:pPr>
              <w:widowControl/>
              <w:suppressAutoHyphens w:val="0"/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>квартал</w:t>
            </w:r>
          </w:p>
        </w:tc>
      </w:tr>
    </w:tbl>
    <w:p w:rsidR="00DF02FA" w:rsidRDefault="00DF02FA">
      <w:pPr>
        <w:widowControl/>
        <w:suppressAutoHyphens w:val="0"/>
        <w:rPr>
          <w:rFonts w:ascii="Times New Roman" w:hAnsi="Times New Roman"/>
          <w:b/>
          <w:kern w:val="0"/>
          <w:sz w:val="24"/>
          <w:szCs w:val="24"/>
        </w:rPr>
      </w:pPr>
    </w:p>
    <w:p w:rsidR="00DF02FA" w:rsidRDefault="00DF02FA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02FA" w:rsidRDefault="00DF02FA">
      <w:pPr>
        <w:jc w:val="both"/>
      </w:pPr>
    </w:p>
    <w:sectPr w:rsidR="00DF02FA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E13" w:rsidRDefault="00C2018B">
      <w:r>
        <w:separator/>
      </w:r>
    </w:p>
  </w:endnote>
  <w:endnote w:type="continuationSeparator" w:id="0">
    <w:p w:rsidR="00942E13" w:rsidRDefault="00C2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E13" w:rsidRDefault="00C2018B">
      <w:r>
        <w:rPr>
          <w:color w:val="000000"/>
        </w:rPr>
        <w:separator/>
      </w:r>
    </w:p>
  </w:footnote>
  <w:footnote w:type="continuationSeparator" w:id="0">
    <w:p w:rsidR="00942E13" w:rsidRDefault="00C201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F02FA"/>
    <w:rsid w:val="00147289"/>
    <w:rsid w:val="00942E13"/>
    <w:rsid w:val="00C2018B"/>
    <w:rsid w:val="00DF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customStyle="1" w:styleId="Standard">
    <w:name w:val="Standard"/>
    <w:pPr>
      <w:widowControl/>
      <w:suppressAutoHyphens/>
      <w:overflowPunct/>
      <w:autoSpaceDE/>
      <w:spacing w:after="200" w:line="276" w:lineRule="auto"/>
      <w:textAlignment w:val="auto"/>
    </w:pPr>
    <w:rPr>
      <w:rFonts w:eastAsia="Calibri" w:cs="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customStyle="1" w:styleId="Standard">
    <w:name w:val="Standard"/>
    <w:pPr>
      <w:widowControl/>
      <w:suppressAutoHyphens/>
      <w:overflowPunct/>
      <w:autoSpaceDE/>
      <w:spacing w:after="200" w:line="276" w:lineRule="auto"/>
      <w:textAlignment w:val="auto"/>
    </w:pPr>
    <w:rPr>
      <w:rFonts w:eastAsia="Calibri" w:cs="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3</cp:revision>
  <cp:lastPrinted>2018-06-27T07:48:00Z</cp:lastPrinted>
  <dcterms:created xsi:type="dcterms:W3CDTF">2018-12-18T08:55:00Z</dcterms:created>
  <dcterms:modified xsi:type="dcterms:W3CDTF">2018-12-20T13:45:00Z</dcterms:modified>
</cp:coreProperties>
</file>