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6371F4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22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C0FE9" w:rsidRPr="0080237F">
        <w:rPr>
          <w:rFonts w:eastAsia="Times New Roman"/>
          <w:szCs w:val="24"/>
          <w:u w:val="single"/>
          <w:lang w:eastAsia="ru-RU"/>
        </w:rPr>
        <w:t>0</w:t>
      </w:r>
      <w:r>
        <w:rPr>
          <w:rFonts w:eastAsia="Times New Roman"/>
          <w:szCs w:val="24"/>
          <w:u w:val="single"/>
          <w:lang w:eastAsia="ru-RU"/>
        </w:rPr>
        <w:t>3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34912" w:rsidRPr="0080237F">
        <w:rPr>
          <w:rFonts w:eastAsia="Times New Roman"/>
          <w:szCs w:val="24"/>
          <w:u w:val="single"/>
          <w:lang w:eastAsia="ru-RU"/>
        </w:rPr>
        <w:t>201</w:t>
      </w:r>
      <w:r w:rsidR="00696F5D">
        <w:rPr>
          <w:rFonts w:eastAsia="Times New Roman"/>
          <w:szCs w:val="24"/>
          <w:u w:val="single"/>
          <w:lang w:eastAsia="ru-RU"/>
        </w:rPr>
        <w:t>8г.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126D5F">
        <w:rPr>
          <w:rFonts w:eastAsia="Times New Roman"/>
          <w:szCs w:val="24"/>
          <w:u w:val="single"/>
          <w:lang w:eastAsia="ru-RU"/>
        </w:rPr>
        <w:t xml:space="preserve">№ </w:t>
      </w:r>
      <w:r w:rsidR="00126D5F" w:rsidRPr="00126D5F">
        <w:rPr>
          <w:rFonts w:eastAsia="Times New Roman"/>
          <w:szCs w:val="24"/>
          <w:u w:val="single"/>
          <w:lang w:eastAsia="ru-RU"/>
        </w:rPr>
        <w:t>4.1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6371F4" w:rsidRDefault="006371F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</w:t>
      </w:r>
      <w:r>
        <w:rPr>
          <w:rFonts w:eastAsia="Times New Roman"/>
          <w:b/>
          <w:i/>
          <w:szCs w:val="24"/>
          <w:lang w:eastAsia="ru-RU"/>
        </w:rPr>
        <w:t xml:space="preserve"> внесении изменений в «</w:t>
      </w:r>
      <w:r w:rsidR="00126D5F">
        <w:rPr>
          <w:rFonts w:eastAsia="Times New Roman"/>
          <w:b/>
          <w:i/>
          <w:szCs w:val="24"/>
          <w:lang w:eastAsia="ru-RU"/>
        </w:rPr>
        <w:t>П</w:t>
      </w:r>
      <w:r w:rsidRPr="006371F4">
        <w:rPr>
          <w:rFonts w:eastAsia="Times New Roman"/>
          <w:b/>
          <w:i/>
          <w:szCs w:val="24"/>
          <w:lang w:eastAsia="ru-RU"/>
        </w:rPr>
        <w:t>оряд</w:t>
      </w:r>
      <w:r>
        <w:rPr>
          <w:rFonts w:eastAsia="Times New Roman"/>
          <w:b/>
          <w:i/>
          <w:szCs w:val="24"/>
          <w:lang w:eastAsia="ru-RU"/>
        </w:rPr>
        <w:t>о</w:t>
      </w:r>
      <w:r w:rsidRPr="006371F4">
        <w:rPr>
          <w:rFonts w:eastAsia="Times New Roman"/>
          <w:b/>
          <w:i/>
          <w:szCs w:val="24"/>
          <w:lang w:eastAsia="ru-RU"/>
        </w:rPr>
        <w:t xml:space="preserve">к разработки, </w:t>
      </w:r>
    </w:p>
    <w:p w:rsidR="006371F4" w:rsidRDefault="006371F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371F4">
        <w:rPr>
          <w:rFonts w:eastAsia="Times New Roman"/>
          <w:b/>
          <w:i/>
          <w:szCs w:val="24"/>
          <w:lang w:eastAsia="ru-RU"/>
        </w:rPr>
        <w:t>утверждения и реализации муниципальных программ</w:t>
      </w:r>
      <w:r>
        <w:rPr>
          <w:rFonts w:eastAsia="Times New Roman"/>
          <w:b/>
          <w:i/>
          <w:szCs w:val="24"/>
          <w:lang w:eastAsia="ru-RU"/>
        </w:rPr>
        <w:t>»,</w:t>
      </w:r>
      <w:r w:rsidR="00AC0FE9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655334" w:rsidRDefault="00126D5F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утвержденного П</w:t>
      </w:r>
      <w:r w:rsidR="006371F4">
        <w:rPr>
          <w:rFonts w:eastAsia="Times New Roman"/>
          <w:b/>
          <w:i/>
          <w:szCs w:val="24"/>
          <w:lang w:eastAsia="ru-RU"/>
        </w:rPr>
        <w:t xml:space="preserve">остановлением </w:t>
      </w:r>
      <w:r>
        <w:rPr>
          <w:rFonts w:eastAsia="Times New Roman"/>
          <w:b/>
          <w:i/>
          <w:szCs w:val="24"/>
          <w:lang w:eastAsia="ru-RU"/>
        </w:rPr>
        <w:t>от 18.09.2017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="006371F4" w:rsidRPr="006371F4">
        <w:rPr>
          <w:rFonts w:eastAsia="Times New Roman"/>
          <w:b/>
          <w:i/>
          <w:szCs w:val="24"/>
          <w:lang w:eastAsia="ru-RU"/>
        </w:rPr>
        <w:t xml:space="preserve">№ 33.1 </w:t>
      </w:r>
    </w:p>
    <w:p w:rsidR="00655334" w:rsidRPr="00655334" w:rsidRDefault="006371F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Главы </w:t>
      </w:r>
      <w:r w:rsidR="00655334"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423875" w:rsidRDefault="006371F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</w:t>
      </w:r>
      <w:r w:rsidR="00655334" w:rsidRPr="00655334">
        <w:rPr>
          <w:rFonts w:eastAsia="Times New Roman"/>
          <w:b/>
          <w:i/>
          <w:szCs w:val="24"/>
          <w:lang w:eastAsia="ru-RU"/>
        </w:rPr>
        <w:t>униципальный округ № 15</w:t>
      </w:r>
      <w:r w:rsidR="00423875" w:rsidRPr="00423875">
        <w:rPr>
          <w:b/>
          <w:i/>
          <w:color w:val="000000"/>
          <w:spacing w:val="1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A572A3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A572A3">
        <w:rPr>
          <w:szCs w:val="24"/>
        </w:rPr>
        <w:t>Законом Санкт-Петербурга от 23.09.2009 № 420-79 «Об организации местного самоуправлении в</w:t>
      </w:r>
      <w:r w:rsidR="00A542DF">
        <w:rPr>
          <w:szCs w:val="24"/>
        </w:rPr>
        <w:t xml:space="preserve">             </w:t>
      </w:r>
      <w:r w:rsidR="005530EE" w:rsidRPr="00A572A3">
        <w:rPr>
          <w:szCs w:val="24"/>
        </w:rPr>
        <w:t xml:space="preserve"> Санкт-Петербурге»,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</w:t>
      </w:r>
      <w:r w:rsidR="00126D5F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>от 18.09.2017 № 33.1</w:t>
      </w:r>
      <w:r w:rsidR="00126D5F">
        <w:rPr>
          <w:rFonts w:eastAsia="Times New Roman"/>
          <w:color w:val="000000"/>
          <w:spacing w:val="3"/>
          <w:szCs w:val="24"/>
          <w:lang w:eastAsia="ru-RU"/>
        </w:rPr>
        <w:t xml:space="preserve"> «</w:t>
      </w:r>
      <w:r w:rsidR="00126D5F" w:rsidRPr="00A572A3">
        <w:rPr>
          <w:rFonts w:eastAsia="Times New Roman"/>
          <w:color w:val="000000"/>
          <w:spacing w:val="3"/>
          <w:szCs w:val="24"/>
          <w:lang w:eastAsia="ru-RU"/>
        </w:rPr>
        <w:t>О порядке разработки, утверждении и реализации муниципальных программ»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8E18E3" w:rsidRPr="00A572A3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953E9F" w:rsidRDefault="00423875" w:rsidP="00953E9F">
      <w:pPr>
        <w:spacing w:after="0" w:line="240" w:lineRule="auto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 xml:space="preserve">1. </w:t>
      </w:r>
      <w:r w:rsidR="00C046AA">
        <w:rPr>
          <w:rFonts w:eastAsia="Times New Roman"/>
          <w:szCs w:val="24"/>
        </w:rPr>
        <w:t xml:space="preserve">Внести изменение в </w:t>
      </w:r>
      <w:r w:rsidR="00A572A3" w:rsidRPr="00A572A3">
        <w:rPr>
          <w:rFonts w:eastAsia="Times New Roman"/>
          <w:szCs w:val="24"/>
        </w:rPr>
        <w:t>Постановление № 3</w:t>
      </w:r>
      <w:r w:rsidR="00C046AA">
        <w:rPr>
          <w:rFonts w:eastAsia="Times New Roman"/>
          <w:szCs w:val="24"/>
        </w:rPr>
        <w:t>3</w:t>
      </w:r>
      <w:r w:rsidR="00A572A3" w:rsidRPr="00A572A3">
        <w:rPr>
          <w:rFonts w:eastAsia="Times New Roman"/>
          <w:szCs w:val="24"/>
        </w:rPr>
        <w:t xml:space="preserve">.1 от </w:t>
      </w:r>
      <w:r w:rsidR="00C046AA">
        <w:rPr>
          <w:rFonts w:eastAsia="Times New Roman"/>
          <w:szCs w:val="24"/>
        </w:rPr>
        <w:t>18</w:t>
      </w:r>
      <w:r w:rsidR="00A572A3" w:rsidRPr="00A572A3">
        <w:rPr>
          <w:rFonts w:eastAsia="Times New Roman"/>
          <w:szCs w:val="24"/>
        </w:rPr>
        <w:t>.</w:t>
      </w:r>
      <w:r w:rsidR="00C046AA">
        <w:rPr>
          <w:rFonts w:eastAsia="Times New Roman"/>
          <w:szCs w:val="24"/>
        </w:rPr>
        <w:t>09</w:t>
      </w:r>
      <w:r w:rsidR="00A572A3" w:rsidRPr="00A572A3">
        <w:rPr>
          <w:rFonts w:eastAsia="Times New Roman"/>
          <w:szCs w:val="24"/>
        </w:rPr>
        <w:t>.201</w:t>
      </w:r>
      <w:r w:rsidR="00C046AA">
        <w:rPr>
          <w:rFonts w:eastAsia="Times New Roman"/>
          <w:szCs w:val="24"/>
        </w:rPr>
        <w:t>8</w:t>
      </w:r>
      <w:r w:rsidR="00A572A3" w:rsidRPr="00A572A3">
        <w:rPr>
          <w:rFonts w:eastAsia="Times New Roman"/>
          <w:szCs w:val="24"/>
        </w:rPr>
        <w:t xml:space="preserve"> «</w:t>
      </w:r>
      <w:r w:rsidR="00C046AA">
        <w:rPr>
          <w:rFonts w:eastAsia="Times New Roman"/>
          <w:szCs w:val="24"/>
        </w:rPr>
        <w:t xml:space="preserve">О </w:t>
      </w:r>
      <w:r w:rsidR="00C046AA" w:rsidRPr="00C046AA">
        <w:rPr>
          <w:rFonts w:eastAsia="Times New Roman"/>
          <w:szCs w:val="24"/>
        </w:rPr>
        <w:t>порядк</w:t>
      </w:r>
      <w:r w:rsidR="00C046AA">
        <w:rPr>
          <w:rFonts w:eastAsia="Times New Roman"/>
          <w:szCs w:val="24"/>
        </w:rPr>
        <w:t>е</w:t>
      </w:r>
      <w:r w:rsidR="00C046AA" w:rsidRPr="00C046AA">
        <w:rPr>
          <w:rFonts w:eastAsia="Times New Roman"/>
          <w:szCs w:val="24"/>
        </w:rPr>
        <w:t xml:space="preserve"> разработки, утверждения и реализации муниципальных программ</w:t>
      </w:r>
      <w:r w:rsidR="00A572A3" w:rsidRPr="00A572A3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C046AA">
        <w:rPr>
          <w:rFonts w:eastAsia="Times New Roman"/>
          <w:szCs w:val="24"/>
        </w:rPr>
        <w:t xml:space="preserve">3.7 </w:t>
      </w:r>
      <w:r w:rsidR="00953E9F">
        <w:rPr>
          <w:rFonts w:eastAsia="Times New Roman"/>
          <w:szCs w:val="24"/>
        </w:rPr>
        <w:t>П</w:t>
      </w:r>
      <w:r w:rsidR="00C046AA" w:rsidRPr="00C046AA">
        <w:rPr>
          <w:rFonts w:eastAsia="Times New Roman"/>
          <w:szCs w:val="24"/>
        </w:rPr>
        <w:t>орядк</w:t>
      </w:r>
      <w:r w:rsidR="00C046AA">
        <w:rPr>
          <w:rFonts w:eastAsia="Times New Roman"/>
          <w:szCs w:val="24"/>
        </w:rPr>
        <w:t>а</w:t>
      </w:r>
      <w:r w:rsidR="00C046AA" w:rsidRPr="00C046AA">
        <w:rPr>
          <w:rFonts w:eastAsia="Times New Roman"/>
          <w:szCs w:val="24"/>
        </w:rPr>
        <w:t xml:space="preserve"> разработки, утверждения и реализации муниципальных программ</w:t>
      </w:r>
      <w:r w:rsidR="00953E9F" w:rsidRPr="00953E9F">
        <w:rPr>
          <w:rFonts w:eastAsia="Times New Roman"/>
          <w:sz w:val="22"/>
          <w:lang w:eastAsia="ru-RU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>к постановлению Местной Администрации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>МО МО № 15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>от 18.09.2017 № 33.1</w:t>
      </w:r>
      <w:r w:rsidR="00953E9F">
        <w:rPr>
          <w:rFonts w:eastAsia="Times New Roman"/>
          <w:szCs w:val="24"/>
        </w:rPr>
        <w:t>) в следующей редакции:</w:t>
      </w:r>
    </w:p>
    <w:p w:rsidR="00A572A3" w:rsidRPr="00A572A3" w:rsidRDefault="00953E9F" w:rsidP="00A572A3">
      <w:pPr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«</w:t>
      </w:r>
      <w:r w:rsidRPr="00953E9F">
        <w:rPr>
          <w:rFonts w:eastAsia="Times New Roman"/>
          <w:szCs w:val="24"/>
        </w:rPr>
        <w:t xml:space="preserve">3.7. </w:t>
      </w:r>
      <w:r>
        <w:rPr>
          <w:rFonts w:eastAsia="Times New Roman"/>
          <w:szCs w:val="24"/>
        </w:rPr>
        <w:t>М</w:t>
      </w:r>
      <w:r w:rsidRPr="00953E9F">
        <w:rPr>
          <w:rFonts w:eastAsia="Times New Roman"/>
          <w:szCs w:val="24"/>
        </w:rPr>
        <w:t>униципальные программы</w:t>
      </w:r>
      <w:r>
        <w:rPr>
          <w:rFonts w:eastAsia="Times New Roman"/>
          <w:szCs w:val="24"/>
        </w:rPr>
        <w:t>, п</w:t>
      </w:r>
      <w:r w:rsidRPr="00953E9F">
        <w:rPr>
          <w:rFonts w:eastAsia="Times New Roman"/>
          <w:szCs w:val="24"/>
        </w:rPr>
        <w:t xml:space="preserve">редлагаемые к реализации начиная с очередного финансового года, </w:t>
      </w:r>
      <w:r>
        <w:rPr>
          <w:rFonts w:eastAsia="Times New Roman"/>
          <w:szCs w:val="24"/>
        </w:rPr>
        <w:t xml:space="preserve">после </w:t>
      </w:r>
      <w:r w:rsidRPr="00953E9F">
        <w:rPr>
          <w:rFonts w:eastAsia="Times New Roman"/>
          <w:szCs w:val="24"/>
        </w:rPr>
        <w:t>одобрен</w:t>
      </w:r>
      <w:r>
        <w:rPr>
          <w:rFonts w:eastAsia="Times New Roman"/>
          <w:szCs w:val="24"/>
        </w:rPr>
        <w:t>ия</w:t>
      </w:r>
      <w:r w:rsidRPr="00953E9F">
        <w:rPr>
          <w:rFonts w:eastAsia="Times New Roman"/>
          <w:szCs w:val="24"/>
        </w:rPr>
        <w:t xml:space="preserve"> Главой Местной Администрации</w:t>
      </w:r>
      <w:r>
        <w:rPr>
          <w:rFonts w:eastAsia="Times New Roman"/>
          <w:szCs w:val="24"/>
        </w:rPr>
        <w:t xml:space="preserve"> </w:t>
      </w:r>
      <w:r w:rsidRPr="00953E9F">
        <w:rPr>
          <w:rFonts w:eastAsia="Times New Roman"/>
          <w:szCs w:val="24"/>
        </w:rPr>
        <w:t>утвержда</w:t>
      </w:r>
      <w:r>
        <w:rPr>
          <w:rFonts w:eastAsia="Times New Roman"/>
          <w:szCs w:val="24"/>
        </w:rPr>
        <w:t>ю</w:t>
      </w:r>
      <w:r w:rsidRPr="00953E9F">
        <w:rPr>
          <w:rFonts w:eastAsia="Times New Roman"/>
          <w:szCs w:val="24"/>
        </w:rPr>
        <w:t>тся муниципальным правовым актом, принимаемым Местной Администрацией</w:t>
      </w:r>
      <w:r>
        <w:rPr>
          <w:rFonts w:eastAsia="Times New Roman"/>
          <w:szCs w:val="24"/>
        </w:rPr>
        <w:t xml:space="preserve"> </w:t>
      </w:r>
      <w:r w:rsidRPr="00953E9F">
        <w:rPr>
          <w:rFonts w:eastAsia="Times New Roman"/>
          <w:szCs w:val="24"/>
        </w:rPr>
        <w:t>в срок не позднее 31 декабря текущего года.</w:t>
      </w:r>
      <w:r>
        <w:rPr>
          <w:rFonts w:eastAsia="Times New Roman"/>
          <w:szCs w:val="24"/>
        </w:rPr>
        <w:t>»</w:t>
      </w:r>
    </w:p>
    <w:p w:rsidR="00953E9F" w:rsidRPr="00953E9F" w:rsidRDefault="00953E9F" w:rsidP="00953E9F">
      <w:pPr>
        <w:spacing w:after="0" w:line="240" w:lineRule="auto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Контроль </w:t>
      </w:r>
      <w:r>
        <w:rPr>
          <w:rFonts w:eastAsia="Times New Roman"/>
          <w:szCs w:val="24"/>
        </w:rPr>
        <w:t>за</w:t>
      </w:r>
      <w:r w:rsidR="00423875" w:rsidRPr="00A572A3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="00423875" w:rsidRPr="00A572A3">
        <w:rPr>
          <w:rFonts w:eastAsia="Times New Roman"/>
          <w:szCs w:val="24"/>
        </w:rPr>
        <w:t xml:space="preserve">остановления </w:t>
      </w:r>
      <w:r>
        <w:rPr>
          <w:rFonts w:eastAsia="Times New Roman"/>
          <w:szCs w:val="24"/>
        </w:rPr>
        <w:t xml:space="preserve">возложить на </w:t>
      </w:r>
      <w:r w:rsidRPr="00953E9F">
        <w:rPr>
          <w:rFonts w:eastAsia="Times New Roman"/>
          <w:szCs w:val="24"/>
          <w:lang w:bidi="ru-RU"/>
        </w:rPr>
        <w:t xml:space="preserve">Главу Местной Администрации внутригородского муниципального образования Санкт-Петербурга Муниципальный округ № 15 Черкасова С.Н. </w:t>
      </w:r>
    </w:p>
    <w:p w:rsidR="00423875" w:rsidRPr="00A572A3" w:rsidRDefault="00953E9F" w:rsidP="00A572A3">
      <w:pPr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423875" w:rsidRPr="00A572A3">
        <w:rPr>
          <w:rFonts w:eastAsia="Times New Roman"/>
          <w:szCs w:val="24"/>
        </w:rPr>
        <w:t>. Постановление вступает в силу с момента подписания.</w:t>
      </w:r>
    </w:p>
    <w:p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C0FE9" w:rsidRDefault="00AC0FE9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 w:val="12"/>
          <w:szCs w:val="12"/>
          <w:lang w:eastAsia="ru-RU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126D5F">
        <w:rPr>
          <w:rFonts w:eastAsia="Times New Roman"/>
          <w:szCs w:val="24"/>
        </w:rPr>
        <w:t xml:space="preserve">           </w:t>
      </w:r>
      <w:bookmarkStart w:id="0" w:name="_GoBack"/>
      <w:bookmarkEnd w:id="0"/>
      <w:r w:rsidR="00F20656" w:rsidRPr="005C7B16">
        <w:rPr>
          <w:rFonts w:eastAsia="Times New Roman"/>
          <w:szCs w:val="24"/>
        </w:rPr>
        <w:t>С.Н. Черкасов</w:t>
      </w:r>
    </w:p>
    <w:sectPr w:rsidR="00AC0FE9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5F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FD54025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2BAD1-1868-4FEB-8D77-A7CC8AF6D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322</Words>
  <Characters>1841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boikova</cp:lastModifiedBy>
  <cp:revision>2</cp:revision>
  <cp:lastPrinted>2018-03-06T09:40:00Z</cp:lastPrinted>
  <dcterms:created xsi:type="dcterms:W3CDTF">2018-03-22T13:31:00Z</dcterms:created>
  <dcterms:modified xsi:type="dcterms:W3CDTF">2018-03-22T13:31:00Z</dcterms:modified>
</cp:coreProperties>
</file>