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6B9" w:rsidRPr="001B06B9" w:rsidRDefault="001B06B9" w:rsidP="001B06B9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1B06B9" w:rsidRPr="001B06B9" w:rsidRDefault="001B06B9" w:rsidP="001B06B9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1B06B9" w:rsidRPr="001B06B9" w:rsidRDefault="001B06B9" w:rsidP="001B06B9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1B06B9" w:rsidRPr="001B06B9" w:rsidRDefault="001B06B9" w:rsidP="001B06B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6B9" w:rsidRPr="001B06B9" w:rsidRDefault="001B06B9" w:rsidP="001B06B9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6B9" w:rsidRPr="001B06B9" w:rsidRDefault="001B06B9" w:rsidP="001B06B9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50.14</w:t>
      </w:r>
    </w:p>
    <w:p w:rsidR="001B06B9" w:rsidRPr="001B06B9" w:rsidRDefault="001B06B9" w:rsidP="001B06B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6B9" w:rsidRPr="001B06B9" w:rsidRDefault="001B06B9" w:rsidP="001B06B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1B06B9" w:rsidRPr="001B06B9" w:rsidRDefault="001B06B9" w:rsidP="001B06B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6B9" w:rsidRPr="001B06B9" w:rsidRDefault="001B06B9" w:rsidP="001B06B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6B9" w:rsidRPr="001B06B9" w:rsidRDefault="001B06B9" w:rsidP="001B06B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1B06B9" w:rsidRPr="001B06B9" w:rsidRDefault="001B06B9" w:rsidP="001B06B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1B06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1B06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1B06B9" w:rsidRPr="001B06B9" w:rsidRDefault="001B06B9" w:rsidP="001B06B9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1B06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Организация и проведение </w:t>
      </w:r>
      <w:r w:rsidRPr="001B06B9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досуговых </w:t>
      </w:r>
    </w:p>
    <w:p w:rsidR="001B06B9" w:rsidRPr="001B06B9" w:rsidRDefault="001B06B9" w:rsidP="001B06B9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1B06B9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мероприятий </w:t>
      </w:r>
      <w:r w:rsidRPr="001B06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для жителей, проживающих </w:t>
      </w:r>
    </w:p>
    <w:p w:rsidR="001B06B9" w:rsidRPr="001B06B9" w:rsidRDefault="001B06B9" w:rsidP="001B06B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B06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на территории МО </w:t>
      </w:r>
      <w:proofErr w:type="spellStart"/>
      <w:proofErr w:type="gramStart"/>
      <w:r w:rsidRPr="001B06B9">
        <w:rPr>
          <w:rFonts w:ascii="Times New Roman" w:eastAsia="Calibri" w:hAnsi="Times New Roman" w:cs="Times New Roman"/>
          <w:b/>
          <w:i/>
          <w:sz w:val="24"/>
          <w:szCs w:val="24"/>
        </w:rPr>
        <w:t>МО</w:t>
      </w:r>
      <w:proofErr w:type="spellEnd"/>
      <w:proofErr w:type="gramEnd"/>
      <w:r w:rsidRPr="001B06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№ 15 на 2015 год</w:t>
      </w:r>
      <w:r w:rsidRPr="001B06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1B06B9" w:rsidRPr="001B06B9" w:rsidRDefault="001B06B9" w:rsidP="001B06B9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6B9" w:rsidRPr="001B06B9" w:rsidRDefault="001B06B9" w:rsidP="001B06B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06B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1B06B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1B06B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1B06B9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1B06B9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1B06B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1B06B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1B06B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1B06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1B06B9" w:rsidRPr="001B06B9" w:rsidRDefault="001B06B9" w:rsidP="001B06B9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1B06B9" w:rsidRPr="001B06B9" w:rsidRDefault="001B06B9" w:rsidP="001B06B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1B06B9">
        <w:rPr>
          <w:rFonts w:ascii="Times New Roman" w:eastAsia="Calibri" w:hAnsi="Times New Roman" w:cs="Times New Roman"/>
          <w:sz w:val="24"/>
          <w:szCs w:val="24"/>
        </w:rPr>
        <w:t xml:space="preserve">Организация и проведение </w:t>
      </w:r>
      <w:r w:rsidRPr="001B06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досуговых мероприятий </w:t>
      </w:r>
      <w:r w:rsidRPr="001B06B9">
        <w:rPr>
          <w:rFonts w:ascii="Times New Roman" w:eastAsia="Calibri" w:hAnsi="Times New Roman" w:cs="Times New Roman"/>
          <w:sz w:val="24"/>
          <w:szCs w:val="24"/>
        </w:rPr>
        <w:t>для жителей, проживающих на территории Муниципального образования Муниципального округа № 15 на 2015 год</w:t>
      </w:r>
      <w:r w:rsidRPr="001B06B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1B06B9" w:rsidRPr="001B06B9" w:rsidRDefault="001B06B9" w:rsidP="001B06B9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6B9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1B06B9" w:rsidRPr="001B06B9" w:rsidRDefault="001B06B9" w:rsidP="001B06B9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6B9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1B06B9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1B06B9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1B06B9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1B06B9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1B06B9" w:rsidRPr="001B06B9" w:rsidRDefault="001B06B9" w:rsidP="001B06B9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6B9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1B06B9" w:rsidRPr="001B06B9" w:rsidRDefault="001B06B9" w:rsidP="001B06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B9" w:rsidRPr="001B06B9" w:rsidRDefault="001B06B9" w:rsidP="001B06B9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1B06B9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1B06B9" w:rsidRPr="001B06B9" w:rsidRDefault="001B06B9" w:rsidP="001B06B9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Pr="001B06B9">
        <w:rPr>
          <w:rFonts w:ascii="Times New Roman" w:eastAsia="Times New Roman" w:hAnsi="Times New Roman" w:cs="Times New Roman"/>
          <w:lang w:eastAsia="ru-RU"/>
        </w:rPr>
        <w:lastRenderedPageBreak/>
        <w:t xml:space="preserve">                                                                                                                                           Приложение № 1</w:t>
      </w:r>
    </w:p>
    <w:p w:rsidR="001B06B9" w:rsidRPr="001B06B9" w:rsidRDefault="001B06B9" w:rsidP="001B06B9">
      <w:pPr>
        <w:tabs>
          <w:tab w:val="left" w:pos="7797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1B06B9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1B06B9" w:rsidRPr="001B06B9" w:rsidRDefault="001B06B9" w:rsidP="001B06B9">
      <w:pPr>
        <w:tabs>
          <w:tab w:val="left" w:pos="779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1B06B9">
        <w:rPr>
          <w:rFonts w:ascii="Times New Roman" w:eastAsia="Times New Roman" w:hAnsi="Times New Roman" w:cs="Times New Roman"/>
          <w:lang w:eastAsia="ru-RU"/>
        </w:rPr>
        <w:tab/>
        <w:t>Главы МАМО МО № 15</w:t>
      </w:r>
    </w:p>
    <w:p w:rsidR="001B06B9" w:rsidRPr="001B06B9" w:rsidRDefault="001B06B9" w:rsidP="001B06B9">
      <w:pPr>
        <w:tabs>
          <w:tab w:val="left" w:pos="779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1B06B9">
        <w:rPr>
          <w:rFonts w:ascii="Times New Roman" w:eastAsia="Times New Roman" w:hAnsi="Times New Roman" w:cs="Times New Roman"/>
          <w:lang w:eastAsia="ru-RU"/>
        </w:rPr>
        <w:tab/>
        <w:t>от 01.12.2014 № 50.14</w:t>
      </w:r>
    </w:p>
    <w:p w:rsidR="001B06B9" w:rsidRPr="001B06B9" w:rsidRDefault="001B06B9" w:rsidP="001B06B9">
      <w:pPr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</w:p>
    <w:p w:rsidR="001B06B9" w:rsidRPr="001B06B9" w:rsidRDefault="001B06B9" w:rsidP="001B06B9">
      <w:pPr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6B9" w:rsidRPr="001B06B9" w:rsidRDefault="001B06B9" w:rsidP="001B06B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1B06B9" w:rsidRPr="001B06B9" w:rsidRDefault="001B06B9" w:rsidP="001B06B9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 xml:space="preserve">«Организация и проведение </w:t>
      </w:r>
      <w:r w:rsidRPr="001B06B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досуговых мероприятий</w:t>
      </w:r>
    </w:p>
    <w:p w:rsidR="001B06B9" w:rsidRPr="001B06B9" w:rsidRDefault="001B06B9" w:rsidP="001B06B9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>для жителей, проживающих на территории</w:t>
      </w:r>
    </w:p>
    <w:p w:rsidR="001B06B9" w:rsidRPr="001B06B9" w:rsidRDefault="001B06B9" w:rsidP="001B06B9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>Муниципального образования Муниципального округа № 15 на 2015 год».</w:t>
      </w:r>
    </w:p>
    <w:p w:rsidR="001B06B9" w:rsidRPr="001B06B9" w:rsidRDefault="001B06B9" w:rsidP="001B06B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>Паспорт программы</w:t>
      </w:r>
    </w:p>
    <w:p w:rsidR="001B06B9" w:rsidRPr="001B06B9" w:rsidRDefault="001B06B9" w:rsidP="001B06B9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1B06B9" w:rsidRPr="001B06B9" w:rsidTr="00DC2979">
        <w:trPr>
          <w:trHeight w:hRule="exact" w:val="117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«Организация и проведение </w:t>
            </w:r>
            <w:r w:rsidRPr="001B06B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досуговых мероприятий </w:t>
            </w: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жителей, проживающих на </w:t>
            </w:r>
            <w:proofErr w:type="spellStart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территорииМуниципального</w:t>
            </w:r>
            <w:proofErr w:type="spellEnd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Муниципального округа № 15 на 2015 год»</w:t>
            </w:r>
          </w:p>
        </w:tc>
      </w:tr>
      <w:tr w:rsidR="001B06B9" w:rsidRPr="001B06B9" w:rsidTr="00DC2979">
        <w:trPr>
          <w:trHeight w:hRule="exact" w:val="147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136" w:hanging="7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1B06B9" w:rsidRPr="001B06B9" w:rsidRDefault="001B06B9" w:rsidP="001B06B9">
            <w:pPr>
              <w:shd w:val="clear" w:color="auto" w:fill="FFFFFF"/>
              <w:ind w:right="136"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 xml:space="preserve">Закон Санкт-Петербурга от 17.03.1998г. №28-6 </w:t>
            </w:r>
            <w:r w:rsidRPr="001B06B9">
              <w:rPr>
                <w:rFonts w:ascii="Times New Roman" w:eastAsia="Calibri" w:hAnsi="Times New Roman" w:cs="Times New Roman"/>
                <w:i/>
                <w:color w:val="000000"/>
                <w:spacing w:val="2"/>
                <w:sz w:val="24"/>
                <w:szCs w:val="24"/>
              </w:rPr>
              <w:t xml:space="preserve">(ред. от 01.03.2005г.) </w:t>
            </w:r>
            <w:r w:rsidRPr="001B06B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 xml:space="preserve">«О молодёжи и молодёжной политике </w:t>
            </w:r>
            <w:r w:rsidRPr="001B06B9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4"/>
              </w:rPr>
              <w:t>Санкт-Петербурга»</w:t>
            </w:r>
          </w:p>
        </w:tc>
      </w:tr>
      <w:tr w:rsidR="001B06B9" w:rsidRPr="001B06B9" w:rsidTr="00DC2979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641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1B06B9" w:rsidRPr="001B06B9" w:rsidTr="00DC2979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1B06B9" w:rsidRPr="001B06B9" w:rsidTr="00DC2979">
        <w:trPr>
          <w:trHeight w:hRule="exact" w:val="140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</w:p>
          <w:p w:rsidR="001B06B9" w:rsidRPr="001B06B9" w:rsidRDefault="001B06B9" w:rsidP="001B06B9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223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2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color w:val="000000"/>
                <w:spacing w:val="2"/>
                <w:sz w:val="22"/>
                <w:szCs w:val="22"/>
              </w:rPr>
              <w:t xml:space="preserve">- Обеспечение процесса успешной социальной адаптации </w:t>
            </w:r>
            <w:r w:rsidRPr="001B06B9">
              <w:rPr>
                <w:rFonts w:ascii="Times New Roman" w:eastAsia="Calibri" w:hAnsi="Times New Roman" w:cs="Times New Roman"/>
                <w:color w:val="000000"/>
                <w:spacing w:val="1"/>
                <w:sz w:val="22"/>
                <w:szCs w:val="22"/>
              </w:rPr>
              <w:t>подростков и молодёжи с помощью формирования системы досуговых мероприятий</w:t>
            </w:r>
          </w:p>
          <w:p w:rsidR="001B06B9" w:rsidRPr="001B06B9" w:rsidRDefault="001B06B9" w:rsidP="001B06B9">
            <w:pPr>
              <w:shd w:val="clear" w:color="auto" w:fill="FFFFFF"/>
              <w:ind w:right="22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2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color w:val="000000"/>
                <w:spacing w:val="1"/>
                <w:sz w:val="22"/>
                <w:szCs w:val="22"/>
              </w:rPr>
              <w:t xml:space="preserve">- Структурирование свободного времени детей, подростков и </w:t>
            </w:r>
            <w:r w:rsidRPr="001B06B9">
              <w:rPr>
                <w:rFonts w:ascii="Times New Roman" w:eastAsia="Calibri" w:hAnsi="Times New Roman" w:cs="Times New Roman"/>
                <w:color w:val="000000"/>
                <w:spacing w:val="2"/>
                <w:sz w:val="22"/>
                <w:szCs w:val="22"/>
              </w:rPr>
              <w:t xml:space="preserve">молодёжи округа, создание условий для их успешной социализации в условиях муниципального округа. </w:t>
            </w:r>
          </w:p>
        </w:tc>
      </w:tr>
      <w:tr w:rsidR="001B06B9" w:rsidRPr="001B06B9" w:rsidTr="00DC2979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727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spellStart"/>
            <w:r w:rsidRPr="001B06B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МестнаяАдминистрация</w:t>
            </w:r>
            <w:proofErr w:type="spellEnd"/>
            <w:r w:rsidRPr="001B06B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и/или юридические лица, </w:t>
            </w:r>
            <w:r w:rsidRPr="001B06B9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1B06B9" w:rsidRPr="001B06B9" w:rsidTr="00DC2979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1080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749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1B06B9" w:rsidRPr="001B06B9" w:rsidTr="00DC2979">
        <w:trPr>
          <w:trHeight w:hRule="exact" w:val="126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50" w:firstLine="7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252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Созданию благоприятных условий для формирования и развития гармоничной социальной среды, снижению уровня социальной напряженности, воспитание гражданской ответственности и солидарности у жителей округа.</w:t>
            </w:r>
          </w:p>
        </w:tc>
      </w:tr>
      <w:tr w:rsidR="001B06B9" w:rsidRPr="001B06B9" w:rsidTr="00DC2979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1B06B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06B9" w:rsidRPr="001B06B9" w:rsidRDefault="001B06B9" w:rsidP="001B06B9">
            <w:pPr>
              <w:shd w:val="clear" w:color="auto" w:fill="FFFFFF"/>
              <w:ind w:firstLine="7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1B06B9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– 470,0 тыс. руб.</w:t>
            </w:r>
          </w:p>
          <w:p w:rsidR="001B06B9" w:rsidRPr="001B06B9" w:rsidRDefault="001B06B9" w:rsidP="001B06B9">
            <w:pPr>
              <w:shd w:val="clear" w:color="auto" w:fill="FFFFFF"/>
              <w:ind w:right="2462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1B06B9" w:rsidRPr="001B06B9" w:rsidRDefault="001B06B9" w:rsidP="001B06B9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6B9" w:rsidRPr="001B06B9" w:rsidRDefault="001B06B9" w:rsidP="001B06B9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column"/>
        <w:t>Основные мероприятия муниципальной программы</w:t>
      </w:r>
    </w:p>
    <w:p w:rsidR="001B06B9" w:rsidRPr="001B06B9" w:rsidRDefault="001B06B9" w:rsidP="001B06B9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 xml:space="preserve">«Организация и проведение </w:t>
      </w:r>
      <w:r w:rsidRPr="001B06B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досуговых мероприятий</w:t>
      </w:r>
    </w:p>
    <w:p w:rsidR="001B06B9" w:rsidRPr="001B06B9" w:rsidRDefault="001B06B9" w:rsidP="001B06B9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>для жителей, проживающих на территории</w:t>
      </w:r>
    </w:p>
    <w:p w:rsidR="001B06B9" w:rsidRPr="001B06B9" w:rsidRDefault="001B06B9" w:rsidP="001B06B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>Муниципального образования Муниципального округа № 15 на 2015 год»</w:t>
      </w:r>
    </w:p>
    <w:p w:rsidR="001B06B9" w:rsidRPr="001B06B9" w:rsidRDefault="001B06B9" w:rsidP="001B06B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6B9">
        <w:rPr>
          <w:rFonts w:ascii="Times New Roman" w:eastAsia="Calibri" w:hAnsi="Times New Roman" w:cs="Times New Roman"/>
          <w:b/>
          <w:sz w:val="24"/>
          <w:szCs w:val="24"/>
        </w:rPr>
        <w:t>и объем их финансирования.</w:t>
      </w:r>
    </w:p>
    <w:p w:rsidR="001B06B9" w:rsidRPr="001B06B9" w:rsidRDefault="001B06B9" w:rsidP="001B06B9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B06B9" w:rsidRPr="001B06B9" w:rsidRDefault="001B06B9" w:rsidP="001B06B9">
      <w:pPr>
        <w:rPr>
          <w:rFonts w:ascii="Times New Roman" w:eastAsia="Calibri" w:hAnsi="Times New Roman" w:cs="Times New Roman"/>
          <w:sz w:val="24"/>
          <w:szCs w:val="22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3221"/>
        <w:gridCol w:w="1200"/>
        <w:gridCol w:w="8"/>
        <w:gridCol w:w="1192"/>
        <w:gridCol w:w="1674"/>
        <w:gridCol w:w="1183"/>
        <w:gridCol w:w="1276"/>
      </w:tblGrid>
      <w:tr w:rsidR="001B06B9" w:rsidRPr="001B06B9" w:rsidTr="00DC2979">
        <w:trPr>
          <w:trHeight w:val="263"/>
        </w:trPr>
        <w:tc>
          <w:tcPr>
            <w:tcW w:w="702" w:type="dxa"/>
            <w:vMerge w:val="restart"/>
            <w:shd w:val="clear" w:color="auto" w:fill="auto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6B9" w:rsidRPr="001B06B9" w:rsidRDefault="001B06B9" w:rsidP="001B06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1" w:type="dxa"/>
            <w:vMerge w:val="restart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674" w:type="dxa"/>
            <w:vMerge w:val="restart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исполнения мероприятий</w:t>
            </w:r>
          </w:p>
        </w:tc>
        <w:tc>
          <w:tcPr>
            <w:tcW w:w="1183" w:type="dxa"/>
            <w:vMerge w:val="restart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 год</w:t>
            </w:r>
          </w:p>
        </w:tc>
      </w:tr>
      <w:tr w:rsidR="001B06B9" w:rsidRPr="001B06B9" w:rsidTr="00DC2979">
        <w:trPr>
          <w:trHeight w:val="262"/>
        </w:trPr>
        <w:tc>
          <w:tcPr>
            <w:tcW w:w="702" w:type="dxa"/>
            <w:vMerge/>
            <w:shd w:val="clear" w:color="auto" w:fill="auto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1" w:type="dxa"/>
            <w:vMerge/>
            <w:tcBorders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8" w:type="dxa"/>
            <w:gridSpan w:val="2"/>
            <w:tcBorders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3" w:type="dxa"/>
            <w:vMerge/>
            <w:tcBorders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06B9" w:rsidRPr="001B06B9" w:rsidTr="00DC2979">
        <w:trPr>
          <w:trHeight w:val="497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1" w:type="dxa"/>
          </w:tcPr>
          <w:p w:rsidR="001B06B9" w:rsidRPr="001B06B9" w:rsidRDefault="001B06B9" w:rsidP="001B06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Организация и проведение тематических автобусных экскурсий для жителей </w:t>
            </w: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proofErr w:type="gramStart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 </w:t>
            </w:r>
          </w:p>
        </w:tc>
        <w:tc>
          <w:tcPr>
            <w:tcW w:w="1200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00" w:type="dxa"/>
            <w:gridSpan w:val="2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674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1-4 квартал</w:t>
            </w:r>
          </w:p>
        </w:tc>
        <w:tc>
          <w:tcPr>
            <w:tcW w:w="1183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290,0</w:t>
            </w:r>
          </w:p>
        </w:tc>
        <w:tc>
          <w:tcPr>
            <w:tcW w:w="1276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290,0</w:t>
            </w:r>
          </w:p>
        </w:tc>
      </w:tr>
      <w:tr w:rsidR="001B06B9" w:rsidRPr="001B06B9" w:rsidTr="00DC2979">
        <w:trPr>
          <w:trHeight w:val="851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1" w:type="dxa"/>
          </w:tcPr>
          <w:p w:rsidR="001B06B9" w:rsidRPr="001B06B9" w:rsidRDefault="001B06B9" w:rsidP="001B06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Приобретение подарков для детей-сирот и детей, оставшихся без попечения родителей, находящихся под опекой (попечительством), в приемных семьях, состоящих на учете в отделе опеки и попечительства МА МО </w:t>
            </w:r>
            <w:proofErr w:type="spellStart"/>
            <w:proofErr w:type="gramStart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 ко Дню защиты детей.</w:t>
            </w:r>
          </w:p>
        </w:tc>
        <w:tc>
          <w:tcPr>
            <w:tcW w:w="1200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00" w:type="dxa"/>
            <w:gridSpan w:val="2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674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183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6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90,0</w:t>
            </w:r>
          </w:p>
        </w:tc>
      </w:tr>
      <w:tr w:rsidR="001B06B9" w:rsidRPr="001B06B9" w:rsidTr="00DC2979">
        <w:trPr>
          <w:trHeight w:val="851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21" w:type="dxa"/>
          </w:tcPr>
          <w:p w:rsidR="001B06B9" w:rsidRPr="001B06B9" w:rsidRDefault="001B06B9" w:rsidP="001B06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Приобретение подарков для детей-сирот и детей, оставшихся без попечения родителей, находящихся под опекой (попечительством), в приемных семьях, состоящих на учете в отделе опеки и попечительства МА МО </w:t>
            </w:r>
            <w:proofErr w:type="spellStart"/>
            <w:proofErr w:type="gramStart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 к Новому году.</w:t>
            </w:r>
          </w:p>
        </w:tc>
        <w:tc>
          <w:tcPr>
            <w:tcW w:w="1200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00" w:type="dxa"/>
            <w:gridSpan w:val="2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674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183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6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90,0</w:t>
            </w:r>
          </w:p>
        </w:tc>
      </w:tr>
      <w:tr w:rsidR="001B06B9" w:rsidRPr="001B06B9" w:rsidTr="00DC2979">
        <w:trPr>
          <w:trHeight w:val="436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1" w:type="dxa"/>
          </w:tcPr>
          <w:p w:rsidR="001B06B9" w:rsidRPr="001B06B9" w:rsidRDefault="001B06B9" w:rsidP="001B06B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1B06B9" w:rsidRPr="001B06B9" w:rsidRDefault="001B06B9" w:rsidP="001B06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B0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1B0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0707; целевая статья 431 020 </w:t>
            </w:r>
          </w:p>
        </w:tc>
        <w:tc>
          <w:tcPr>
            <w:tcW w:w="1200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00" w:type="dxa"/>
            <w:gridSpan w:val="2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1674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3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1276" w:type="dxa"/>
          </w:tcPr>
          <w:p w:rsidR="001B06B9" w:rsidRPr="001B06B9" w:rsidRDefault="001B06B9" w:rsidP="001B0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B9">
              <w:rPr>
                <w:rFonts w:ascii="Times New Roman" w:eastAsia="Calibri" w:hAnsi="Times New Roman" w:cs="Times New Roman"/>
                <w:sz w:val="24"/>
                <w:szCs w:val="24"/>
              </w:rPr>
              <w:t>470,0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6B9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06B9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МЕСТНАЯ АДМИНИСТРАЦИЯ</vt:lpstr>
      <vt:lpstr>    </vt:lpstr>
      <vt:lpstr>    ПОСТАНОВЛЕНИЕ № 50.14</vt:lpstr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2015-02-09T13:26:00Z</dcterms:created>
  <dcterms:modified xsi:type="dcterms:W3CDTF">2015-02-09T13:26:00Z</dcterms:modified>
</cp:coreProperties>
</file>