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FD" w:rsidRPr="00F709FD" w:rsidRDefault="00F709FD" w:rsidP="00F709F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F709FD" w:rsidRPr="00F709FD" w:rsidRDefault="00F709FD" w:rsidP="00F709F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F709FD" w:rsidRPr="00F709FD" w:rsidRDefault="00F709FD" w:rsidP="00F709F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9FD" w:rsidRPr="00F709FD" w:rsidRDefault="00F709FD" w:rsidP="00F709FD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9FD" w:rsidRPr="00F709FD" w:rsidRDefault="00F709FD" w:rsidP="00F709FD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50.16</w:t>
      </w: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F709FD" w:rsidRPr="00F709FD" w:rsidRDefault="00F709FD" w:rsidP="00F709F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F709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F709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F709FD" w:rsidRPr="00F709FD" w:rsidRDefault="00F709FD" w:rsidP="00F709FD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709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Опубликование</w:t>
      </w:r>
      <w:r w:rsidRPr="00F709F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F709FD">
        <w:rPr>
          <w:rFonts w:ascii="Times New Roman" w:eastAsia="Calibri" w:hAnsi="Times New Roman" w:cs="Times New Roman"/>
          <w:b/>
          <w:i/>
          <w:sz w:val="24"/>
          <w:szCs w:val="24"/>
        </w:rPr>
        <w:t>муниципальных</w:t>
      </w:r>
      <w:proofErr w:type="gramEnd"/>
      <w:r w:rsidRPr="00F709F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правовых </w:t>
      </w:r>
    </w:p>
    <w:p w:rsidR="00F709FD" w:rsidRPr="00F709FD" w:rsidRDefault="00F709FD" w:rsidP="00F709FD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F709F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актов и иной информации в средствах </w:t>
      </w: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709FD">
        <w:rPr>
          <w:rFonts w:ascii="Times New Roman" w:eastAsia="Calibri" w:hAnsi="Times New Roman" w:cs="Times New Roman"/>
          <w:b/>
          <w:i/>
          <w:sz w:val="24"/>
          <w:szCs w:val="24"/>
        </w:rPr>
        <w:t>массовой информации на 2015 год</w:t>
      </w:r>
      <w:r w:rsidRPr="00F709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F709FD" w:rsidRPr="00F709FD" w:rsidRDefault="00F709FD" w:rsidP="00F709FD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9FD" w:rsidRPr="00F709FD" w:rsidRDefault="00F709FD" w:rsidP="00F709FD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9FD" w:rsidRPr="00F709FD" w:rsidRDefault="00F709FD" w:rsidP="00F709F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9F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F709F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F709F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F709FD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F709FD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F709F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F709F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F709F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F70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F709FD" w:rsidRPr="00F709FD" w:rsidRDefault="00F709FD" w:rsidP="00F709FD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F709FD" w:rsidRPr="00F709FD" w:rsidRDefault="00F709FD" w:rsidP="00F709F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F709FD">
        <w:rPr>
          <w:rFonts w:ascii="Times New Roman" w:eastAsia="Calibri" w:hAnsi="Times New Roman" w:cs="Times New Roman"/>
          <w:sz w:val="24"/>
          <w:szCs w:val="24"/>
        </w:rPr>
        <w:t>Опубликование муниципальных правовых актов и иной информации в средствах массовой информации на 2015 год</w:t>
      </w:r>
      <w:r w:rsidRPr="00F709FD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F709FD" w:rsidRPr="00F709FD" w:rsidRDefault="00F709FD" w:rsidP="00F709FD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9FD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F709FD" w:rsidRPr="00F709FD" w:rsidRDefault="00F709FD" w:rsidP="00F709FD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9FD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F709FD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F709FD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F709FD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F709FD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</w:t>
      </w:r>
    </w:p>
    <w:p w:rsidR="00F709FD" w:rsidRPr="00F709FD" w:rsidRDefault="00F709FD" w:rsidP="00F709FD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9FD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F709FD" w:rsidRPr="00F709FD" w:rsidRDefault="00F709FD" w:rsidP="00F709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9FD" w:rsidRPr="00F709FD" w:rsidRDefault="00F709FD" w:rsidP="00F709FD">
      <w:pPr>
        <w:tabs>
          <w:tab w:val="left" w:pos="8080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F709FD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F709FD" w:rsidRPr="00F709FD" w:rsidRDefault="00F709FD" w:rsidP="00F709FD">
      <w:pPr>
        <w:tabs>
          <w:tab w:val="left" w:pos="7797"/>
        </w:tabs>
        <w:ind w:firstLine="7788"/>
        <w:jc w:val="both"/>
        <w:rPr>
          <w:rFonts w:ascii="Times New Roman" w:eastAsia="Times New Roman" w:hAnsi="Times New Roman" w:cs="Times New Roman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F709FD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F709FD" w:rsidRPr="00F709FD" w:rsidRDefault="00F709FD" w:rsidP="00F709FD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F709FD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F709FD" w:rsidRPr="00F709FD" w:rsidRDefault="00F709FD" w:rsidP="00F709FD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F709FD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F709FD" w:rsidRPr="00F709FD" w:rsidRDefault="00F709FD" w:rsidP="00F709FD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F709FD">
        <w:rPr>
          <w:rFonts w:ascii="Times New Roman" w:eastAsia="Times New Roman" w:hAnsi="Times New Roman" w:cs="Times New Roman"/>
          <w:lang w:eastAsia="ru-RU"/>
        </w:rPr>
        <w:tab/>
        <w:t>от 01.12.2014 № 50.16</w:t>
      </w:r>
    </w:p>
    <w:p w:rsidR="00F709FD" w:rsidRPr="00F709FD" w:rsidRDefault="00F709FD" w:rsidP="00F709FD">
      <w:pPr>
        <w:autoSpaceDE w:val="0"/>
        <w:autoSpaceDN w:val="0"/>
        <w:adjustRightInd w:val="0"/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09FD" w:rsidRPr="00F709FD" w:rsidRDefault="00F709FD" w:rsidP="00F709F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09FD" w:rsidRPr="00F709FD" w:rsidRDefault="00F709FD" w:rsidP="00F709F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709FD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F709FD" w:rsidRPr="00F709FD" w:rsidRDefault="00F709FD" w:rsidP="00F709F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709FD">
        <w:rPr>
          <w:rFonts w:ascii="Times New Roman" w:eastAsia="Calibri" w:hAnsi="Times New Roman" w:cs="Times New Roman"/>
          <w:b/>
          <w:sz w:val="24"/>
          <w:szCs w:val="24"/>
        </w:rPr>
        <w:t xml:space="preserve"> «Опубликование муниципальных правовых актов и иной информации в средствах массовой информации на 2015 год».</w:t>
      </w:r>
    </w:p>
    <w:p w:rsidR="00F709FD" w:rsidRPr="00F709FD" w:rsidRDefault="00F709FD" w:rsidP="00F709F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09FD" w:rsidRPr="00F709FD" w:rsidRDefault="00F709FD" w:rsidP="00F709F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709FD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p w:rsidR="00F709FD" w:rsidRPr="00F709FD" w:rsidRDefault="00F709FD" w:rsidP="00F709FD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F709FD" w:rsidRPr="00F709FD" w:rsidTr="00DC2979">
        <w:trPr>
          <w:trHeight w:hRule="exact" w:val="6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«Опубликование муниципальных правовых актов и иной информации в средствах массовой информации на 2015 год»</w:t>
            </w:r>
          </w:p>
        </w:tc>
      </w:tr>
      <w:tr w:rsidR="00F709FD" w:rsidRPr="00F709FD" w:rsidTr="00DC2979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136" w:hanging="7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F709FD" w:rsidRPr="00F709FD" w:rsidRDefault="00F709FD" w:rsidP="00F709FD">
            <w:pPr>
              <w:shd w:val="clear" w:color="auto" w:fill="FFFFFF"/>
              <w:ind w:right="136" w:hanging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  <w:tr w:rsidR="00F709FD" w:rsidRPr="00F709FD" w:rsidTr="00DC2979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641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F709FD" w:rsidRPr="00F709FD" w:rsidTr="00DC2979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F709FD" w:rsidRPr="00F709FD" w:rsidTr="00DC2979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F709F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гражданина.</w:t>
            </w:r>
          </w:p>
        </w:tc>
      </w:tr>
      <w:tr w:rsidR="00F709FD" w:rsidRPr="00F709FD" w:rsidTr="00DC2979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727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spellStart"/>
            <w:r w:rsidRPr="00F709F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МестнаяАдминистрация</w:t>
            </w:r>
            <w:proofErr w:type="spellEnd"/>
            <w:r w:rsidRPr="00F709F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и/или юридические лица, </w:t>
            </w:r>
            <w:r w:rsidRPr="00F709F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F709FD" w:rsidRPr="00F709FD" w:rsidTr="00DC2979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749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F709FD" w:rsidRPr="00F709FD" w:rsidTr="00DC2979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F709FD" w:rsidRPr="00F709FD" w:rsidTr="00DC2979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F709F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09FD" w:rsidRPr="00F709FD" w:rsidRDefault="00F709FD" w:rsidP="00F709FD">
            <w:pPr>
              <w:shd w:val="clear" w:color="auto" w:fill="FFFFFF"/>
              <w:ind w:firstLine="7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F709F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– 1000,0 тыс. руб.</w:t>
            </w:r>
          </w:p>
          <w:p w:rsidR="00F709FD" w:rsidRPr="00F709FD" w:rsidRDefault="00F709FD" w:rsidP="00F709FD">
            <w:pPr>
              <w:shd w:val="clear" w:color="auto" w:fill="FFFFFF"/>
              <w:ind w:right="2462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F709FD" w:rsidRPr="00F709FD" w:rsidRDefault="00F709FD" w:rsidP="00F709FD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9FD" w:rsidRPr="00F709FD" w:rsidRDefault="00F709FD" w:rsidP="00F709FD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0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  <w:t>Основные мероприятия муниципальной программы</w:t>
      </w:r>
    </w:p>
    <w:p w:rsidR="00F709FD" w:rsidRPr="00F709FD" w:rsidRDefault="00F709FD" w:rsidP="00F709F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709FD">
        <w:rPr>
          <w:rFonts w:ascii="Times New Roman" w:eastAsia="Calibri" w:hAnsi="Times New Roman" w:cs="Times New Roman"/>
          <w:b/>
          <w:sz w:val="24"/>
          <w:szCs w:val="24"/>
        </w:rPr>
        <w:t>«Опубликование муниципальных правовых актов и иной информации в средствах массовой информации на 2015 год» и объемы их финансирования.</w:t>
      </w:r>
    </w:p>
    <w:p w:rsidR="00F709FD" w:rsidRPr="00F709FD" w:rsidRDefault="00F709FD" w:rsidP="00F709FD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709FD" w:rsidRPr="00F709FD" w:rsidRDefault="00F709FD" w:rsidP="00F709FD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-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997"/>
        <w:gridCol w:w="2571"/>
        <w:gridCol w:w="1503"/>
        <w:gridCol w:w="1666"/>
        <w:gridCol w:w="1066"/>
        <w:gridCol w:w="998"/>
      </w:tblGrid>
      <w:tr w:rsidR="00F709FD" w:rsidRPr="00F709FD" w:rsidTr="00DC2979">
        <w:trPr>
          <w:trHeight w:val="398"/>
        </w:trPr>
        <w:tc>
          <w:tcPr>
            <w:tcW w:w="381" w:type="dxa"/>
            <w:vMerge w:val="restart"/>
            <w:shd w:val="clear" w:color="auto" w:fill="auto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09FD" w:rsidRPr="00F709FD" w:rsidRDefault="00F709FD" w:rsidP="00F709F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958" w:type="dxa"/>
            <w:vMerge w:val="restart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реализации мероприятий</w:t>
            </w:r>
          </w:p>
        </w:tc>
        <w:tc>
          <w:tcPr>
            <w:tcW w:w="2409" w:type="dxa"/>
            <w:gridSpan w:val="2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F709FD" w:rsidRPr="00F709FD" w:rsidTr="00DC2979">
        <w:trPr>
          <w:trHeight w:val="397"/>
        </w:trPr>
        <w:tc>
          <w:tcPr>
            <w:tcW w:w="381" w:type="dxa"/>
            <w:vMerge/>
            <w:shd w:val="clear" w:color="auto" w:fill="auto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958" w:type="dxa"/>
            <w:vMerge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F709FD" w:rsidRPr="00F709FD" w:rsidTr="00DC2979">
        <w:trPr>
          <w:trHeight w:val="888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5000/А3/4/</w:t>
            </w:r>
            <w:proofErr w:type="spellStart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цв</w:t>
            </w:r>
            <w:proofErr w:type="spellEnd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3000/А3/4/</w:t>
            </w:r>
            <w:proofErr w:type="gramStart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ч/б</w:t>
            </w:r>
            <w:proofErr w:type="gramEnd"/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3000/А3/8/</w:t>
            </w:r>
            <w:proofErr w:type="gramStart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ч/б</w:t>
            </w:r>
            <w:proofErr w:type="gramEnd"/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3000/А</w:t>
            </w:r>
            <w:proofErr w:type="gramStart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/4/ч/б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3000/А3/36/</w:t>
            </w:r>
            <w:proofErr w:type="gramStart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ч/б</w:t>
            </w:r>
            <w:proofErr w:type="gramEnd"/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2000/А3/16/</w:t>
            </w:r>
            <w:proofErr w:type="gramStart"/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ч/б</w:t>
            </w:r>
            <w:proofErr w:type="gramEnd"/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8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1000,0</w:t>
            </w:r>
          </w:p>
        </w:tc>
      </w:tr>
      <w:tr w:rsidR="00F709FD" w:rsidRPr="00F709FD" w:rsidTr="00DC2979">
        <w:trPr>
          <w:trHeight w:val="43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F709FD" w:rsidRPr="00F709FD" w:rsidRDefault="00F709FD" w:rsidP="00F709F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F709FD" w:rsidRPr="00F709FD" w:rsidRDefault="00F709FD" w:rsidP="00F709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70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F70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1202; целевая статья 457 0300</w:t>
            </w:r>
          </w:p>
        </w:tc>
        <w:tc>
          <w:tcPr>
            <w:tcW w:w="1157" w:type="dxa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10/9/6/16/6/3</w:t>
            </w:r>
          </w:p>
        </w:tc>
        <w:tc>
          <w:tcPr>
            <w:tcW w:w="1958" w:type="dxa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5" w:type="dxa"/>
          </w:tcPr>
          <w:p w:rsidR="00F709FD" w:rsidRPr="00F709FD" w:rsidRDefault="00F709FD" w:rsidP="00F70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9FD">
              <w:rPr>
                <w:rFonts w:ascii="Times New Roman" w:eastAsia="Calibri" w:hAnsi="Times New Roman" w:cs="Times New Roman"/>
                <w:sz w:val="24"/>
                <w:szCs w:val="24"/>
              </w:rPr>
              <w:t>1000,0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9FD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709FD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50.16</vt:lpstr>
      <vt:lpstr/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2015-02-09T13:29:00Z</dcterms:created>
  <dcterms:modified xsi:type="dcterms:W3CDTF">2015-02-09T13:31:00Z</dcterms:modified>
</cp:coreProperties>
</file>