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501" w:rsidRPr="00075501" w:rsidRDefault="00075501" w:rsidP="00075501">
      <w:pPr>
        <w:keepNext/>
        <w:spacing w:after="0" w:line="240" w:lineRule="auto"/>
        <w:ind w:left="-56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55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075501" w:rsidRPr="00075501" w:rsidRDefault="00075501" w:rsidP="00075501">
      <w:pPr>
        <w:pBdr>
          <w:bottom w:val="single" w:sz="4" w:space="1" w:color="auto"/>
        </w:pBd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55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075501" w:rsidRPr="00075501" w:rsidRDefault="00075501" w:rsidP="00075501">
      <w:pPr>
        <w:pBdr>
          <w:bottom w:val="single" w:sz="4" w:space="1" w:color="auto"/>
        </w:pBd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55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075501" w:rsidRPr="00075501" w:rsidRDefault="00075501" w:rsidP="00075501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5501" w:rsidRPr="00075501" w:rsidRDefault="00075501" w:rsidP="00075501">
      <w:pPr>
        <w:keepNext/>
        <w:spacing w:after="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5501" w:rsidRPr="00075501" w:rsidRDefault="00075501" w:rsidP="00075501">
      <w:pPr>
        <w:keepNext/>
        <w:spacing w:after="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55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36.3</w:t>
      </w:r>
    </w:p>
    <w:p w:rsidR="00075501" w:rsidRPr="00075501" w:rsidRDefault="00075501" w:rsidP="00075501">
      <w:pPr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5501" w:rsidRPr="00075501" w:rsidRDefault="00075501" w:rsidP="000755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55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06.10.2015</w:t>
      </w:r>
    </w:p>
    <w:p w:rsidR="00075501" w:rsidRPr="00075501" w:rsidRDefault="00075501" w:rsidP="000755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5501" w:rsidRPr="00075501" w:rsidRDefault="00075501" w:rsidP="000755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55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Постановление № 50.2 от 01.12.2014 года</w:t>
      </w:r>
    </w:p>
    <w:p w:rsidR="00075501" w:rsidRPr="00075501" w:rsidRDefault="00075501" w:rsidP="000755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55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«Об утверждении муниципальной программы </w:t>
      </w:r>
    </w:p>
    <w:p w:rsidR="00075501" w:rsidRPr="00075501" w:rsidRDefault="00075501" w:rsidP="000755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55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пальный округ № 15 на 2015 год»</w:t>
      </w:r>
    </w:p>
    <w:p w:rsidR="00075501" w:rsidRPr="00075501" w:rsidRDefault="00075501" w:rsidP="00075501">
      <w:pPr>
        <w:autoSpaceDE w:val="0"/>
        <w:autoSpaceDN w:val="0"/>
        <w:spacing w:after="0" w:line="240" w:lineRule="auto"/>
        <w:ind w:right="-21" w:firstLine="567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5501" w:rsidRPr="00075501" w:rsidRDefault="00075501" w:rsidP="0007550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075501" w:rsidRPr="00075501" w:rsidRDefault="00075501" w:rsidP="000755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501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075501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075501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, </w:t>
      </w:r>
      <w:r w:rsidRPr="00075501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075501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075501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075501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0755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075501" w:rsidRPr="00075501" w:rsidRDefault="00075501" w:rsidP="0007550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075501" w:rsidRPr="00075501" w:rsidRDefault="00075501" w:rsidP="0007550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075501" w:rsidRPr="00075501" w:rsidRDefault="00075501" w:rsidP="00075501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75501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075501" w:rsidRPr="00075501" w:rsidRDefault="00075501" w:rsidP="0007550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75501" w:rsidRPr="00075501" w:rsidRDefault="00075501" w:rsidP="00075501">
      <w:pPr>
        <w:pStyle w:val="a3"/>
        <w:numPr>
          <w:ilvl w:val="0"/>
          <w:numId w:val="2"/>
        </w:numPr>
        <w:tabs>
          <w:tab w:val="left" w:pos="284"/>
          <w:tab w:val="left" w:pos="851"/>
        </w:tabs>
        <w:autoSpaceDE w:val="0"/>
        <w:autoSpaceDN w:val="0"/>
        <w:spacing w:after="0" w:line="240" w:lineRule="auto"/>
        <w:ind w:left="0" w:firstLine="567"/>
        <w:jc w:val="both"/>
        <w:rPr>
          <w:rFonts w:eastAsia="Times New Roman"/>
          <w:szCs w:val="24"/>
          <w:lang w:eastAsia="ru-RU"/>
        </w:rPr>
      </w:pPr>
      <w:r w:rsidRPr="00075501">
        <w:rPr>
          <w:rFonts w:eastAsia="Times New Roman"/>
          <w:szCs w:val="24"/>
          <w:lang w:eastAsia="ru-RU"/>
        </w:rPr>
        <w:t>Внести изменения в Постановление № 50.2 от 01.12.2014 года «Об утверждении муниципальной программы Муниципального образования Муниципальный округ № 15 «Профилактика терроризма и экстремизма, а также минимизации и (или) ликвидации последствий проявления терроризма и экстремизма на территории  Муниципального образования Муниципальный округ № 15 на 2015 год» в части Основные мероприятия муниципальной программы «Профилактика терроризма и экстремизма, а также минимизации и (или) ликвидации последствий проявления терроризма и экстремизма на территории  Муниципального образования Муниципальный округ № 15 на 2015 год» и объемы их финансирования в соответствии с Приложениями 1.</w:t>
      </w:r>
    </w:p>
    <w:p w:rsidR="00075501" w:rsidRPr="00075501" w:rsidRDefault="00075501" w:rsidP="00075501">
      <w:pPr>
        <w:pStyle w:val="a3"/>
        <w:numPr>
          <w:ilvl w:val="0"/>
          <w:numId w:val="2"/>
        </w:numPr>
        <w:tabs>
          <w:tab w:val="left" w:pos="284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eastAsia="Times New Roman"/>
          <w:szCs w:val="24"/>
          <w:lang w:eastAsia="ru-RU"/>
        </w:rPr>
      </w:pPr>
      <w:r w:rsidRPr="00075501">
        <w:rPr>
          <w:rFonts w:eastAsia="Times New Roman"/>
          <w:szCs w:val="24"/>
          <w:lang w:eastAsia="ru-RU"/>
        </w:rPr>
        <w:t>Утвердить в новой редакции муниципальную программу Муниципального образования Муниципальный округ №15 на 2015 год.</w:t>
      </w:r>
    </w:p>
    <w:p w:rsidR="00075501" w:rsidRPr="00075501" w:rsidRDefault="00075501" w:rsidP="00075501">
      <w:pPr>
        <w:numPr>
          <w:ilvl w:val="0"/>
          <w:numId w:val="2"/>
        </w:numPr>
        <w:tabs>
          <w:tab w:val="left" w:pos="142"/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501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075501" w:rsidRPr="00075501" w:rsidRDefault="00075501" w:rsidP="00075501">
      <w:pPr>
        <w:numPr>
          <w:ilvl w:val="0"/>
          <w:numId w:val="2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5501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075501" w:rsidRPr="00075501" w:rsidRDefault="00075501" w:rsidP="000755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5501" w:rsidRPr="00075501" w:rsidRDefault="00075501" w:rsidP="000755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5501" w:rsidRPr="00075501" w:rsidRDefault="00075501" w:rsidP="000755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5501" w:rsidRPr="00075501" w:rsidRDefault="00075501" w:rsidP="000755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5501" w:rsidRPr="00075501" w:rsidRDefault="00075501" w:rsidP="000755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5501" w:rsidRPr="00075501" w:rsidRDefault="00075501" w:rsidP="000755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5501" w:rsidRPr="00075501" w:rsidRDefault="00075501" w:rsidP="000755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75501" w:rsidRPr="00075501" w:rsidRDefault="00075501" w:rsidP="00075501">
      <w:pPr>
        <w:tabs>
          <w:tab w:val="left" w:pos="7513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5501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Pr="00075501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Ю.А. </w:t>
      </w:r>
      <w:proofErr w:type="spellStart"/>
      <w:r w:rsidRPr="00075501">
        <w:rPr>
          <w:rFonts w:ascii="Times New Roman" w:eastAsia="Times New Roman" w:hAnsi="Times New Roman" w:cs="Times New Roman"/>
          <w:b/>
          <w:sz w:val="24"/>
          <w:szCs w:val="24"/>
        </w:rPr>
        <w:t>Шурбаева</w:t>
      </w:r>
      <w:proofErr w:type="spellEnd"/>
    </w:p>
    <w:p w:rsidR="00075501" w:rsidRPr="00075501" w:rsidRDefault="00075501" w:rsidP="00075501">
      <w:pPr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75501" w:rsidRPr="00075501" w:rsidRDefault="00075501" w:rsidP="00075501">
      <w:pPr>
        <w:tabs>
          <w:tab w:val="left" w:pos="708"/>
          <w:tab w:val="center" w:pos="4153"/>
          <w:tab w:val="right" w:pos="8306"/>
        </w:tabs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75501" w:rsidRPr="00075501" w:rsidRDefault="00075501" w:rsidP="00075501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75501">
        <w:rPr>
          <w:rFonts w:ascii="Times New Roman" w:eastAsia="Times New Roman" w:hAnsi="Times New Roman" w:cs="Times New Roman"/>
          <w:sz w:val="24"/>
          <w:szCs w:val="24"/>
        </w:rPr>
        <w:br w:type="column"/>
      </w:r>
      <w:r w:rsidRPr="00075501"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1</w:t>
      </w:r>
    </w:p>
    <w:p w:rsidR="00075501" w:rsidRPr="00075501" w:rsidRDefault="00075501" w:rsidP="00075501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75501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:rsidR="00075501" w:rsidRPr="00075501" w:rsidRDefault="00075501" w:rsidP="00075501">
      <w:pPr>
        <w:tabs>
          <w:tab w:val="left" w:pos="708"/>
          <w:tab w:val="center" w:pos="4153"/>
          <w:tab w:val="right" w:pos="8306"/>
        </w:tabs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75501">
        <w:rPr>
          <w:rFonts w:ascii="Times New Roman" w:eastAsia="Times New Roman" w:hAnsi="Times New Roman" w:cs="Times New Roman"/>
          <w:sz w:val="20"/>
          <w:szCs w:val="20"/>
        </w:rPr>
        <w:t>Главы Местной Администрации</w:t>
      </w:r>
    </w:p>
    <w:p w:rsidR="00075501" w:rsidRPr="00075501" w:rsidRDefault="00075501" w:rsidP="00075501">
      <w:pPr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75501">
        <w:rPr>
          <w:rFonts w:ascii="Times New Roman" w:eastAsia="Times New Roman" w:hAnsi="Times New Roman" w:cs="Times New Roman"/>
          <w:sz w:val="20"/>
          <w:szCs w:val="20"/>
        </w:rPr>
        <w:t>от 06.1</w:t>
      </w:r>
      <w:r>
        <w:rPr>
          <w:rFonts w:ascii="Times New Roman" w:eastAsia="Times New Roman" w:hAnsi="Times New Roman" w:cs="Times New Roman"/>
          <w:sz w:val="20"/>
          <w:szCs w:val="20"/>
        </w:rPr>
        <w:t>0</w:t>
      </w:r>
      <w:r w:rsidRPr="00075501">
        <w:rPr>
          <w:rFonts w:ascii="Times New Roman" w:eastAsia="Times New Roman" w:hAnsi="Times New Roman" w:cs="Times New Roman"/>
          <w:sz w:val="20"/>
          <w:szCs w:val="20"/>
        </w:rPr>
        <w:t>.201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 w:rsidRPr="00075501">
        <w:rPr>
          <w:rFonts w:ascii="Times New Roman" w:eastAsia="Times New Roman" w:hAnsi="Times New Roman" w:cs="Times New Roman"/>
          <w:sz w:val="20"/>
          <w:szCs w:val="20"/>
        </w:rPr>
        <w:t xml:space="preserve"> № 36.3</w:t>
      </w:r>
    </w:p>
    <w:p w:rsidR="00075501" w:rsidRPr="00075501" w:rsidRDefault="00075501" w:rsidP="00075501">
      <w:pPr>
        <w:tabs>
          <w:tab w:val="left" w:pos="708"/>
          <w:tab w:val="center" w:pos="4153"/>
          <w:tab w:val="right" w:pos="8306"/>
        </w:tabs>
        <w:spacing w:after="0" w:line="240" w:lineRule="auto"/>
        <w:ind w:left="-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75501" w:rsidRPr="00075501" w:rsidRDefault="00075501" w:rsidP="00075501">
      <w:pPr>
        <w:autoSpaceDE w:val="0"/>
        <w:autoSpaceDN w:val="0"/>
        <w:spacing w:after="0" w:line="240" w:lineRule="auto"/>
        <w:ind w:left="-56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55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Муниципальная программа</w:t>
      </w:r>
    </w:p>
    <w:p w:rsidR="00075501" w:rsidRPr="00075501" w:rsidRDefault="00075501" w:rsidP="00075501">
      <w:pPr>
        <w:autoSpaceDE w:val="0"/>
        <w:autoSpaceDN w:val="0"/>
        <w:spacing w:after="0" w:line="240" w:lineRule="auto"/>
        <w:ind w:left="-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5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«Профилактика терроризма и экстремизма, а также минимизации и (или) ликвидации последствий проявления терроризма и экстремизма на </w:t>
      </w:r>
      <w:proofErr w:type="gramStart"/>
      <w:r w:rsidRPr="000755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территории  Муниципального</w:t>
      </w:r>
      <w:proofErr w:type="gramEnd"/>
      <w:r w:rsidRPr="000755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образования Муниципальный округ № 15 на 2015 год»</w:t>
      </w:r>
    </w:p>
    <w:p w:rsidR="00075501" w:rsidRPr="00075501" w:rsidRDefault="00075501" w:rsidP="00075501">
      <w:pPr>
        <w:autoSpaceDE w:val="0"/>
        <w:autoSpaceDN w:val="0"/>
        <w:spacing w:after="0" w:line="240" w:lineRule="auto"/>
        <w:ind w:left="-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5501" w:rsidRPr="00075501" w:rsidRDefault="00075501" w:rsidP="00075501">
      <w:pPr>
        <w:autoSpaceDE w:val="0"/>
        <w:autoSpaceDN w:val="0"/>
        <w:spacing w:after="0" w:line="240" w:lineRule="auto"/>
        <w:ind w:left="-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50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программы</w:t>
      </w:r>
    </w:p>
    <w:tbl>
      <w:tblPr>
        <w:tblpPr w:leftFromText="180" w:rightFromText="180" w:vertAnchor="text" w:horzAnchor="margin" w:tblpXSpec="center" w:tblpY="161"/>
        <w:tblW w:w="10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122"/>
      </w:tblGrid>
      <w:tr w:rsidR="00075501" w:rsidRPr="00075501" w:rsidTr="00D24D5F">
        <w:trPr>
          <w:trHeight w:val="529"/>
        </w:trPr>
        <w:tc>
          <w:tcPr>
            <w:tcW w:w="3120" w:type="dxa"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:rsidR="00075501" w:rsidRPr="00075501" w:rsidRDefault="00075501" w:rsidP="00075501">
            <w:pPr>
              <w:autoSpaceDE w:val="0"/>
              <w:autoSpaceDN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«Профилактика терроризма и экстремизма, а также минимизации и (или) ликвидации последствий проявления терроризма и экстремизма на территории Муниципального образования Муниципальный округ № 15 на 2015 год»</w:t>
            </w:r>
          </w:p>
        </w:tc>
      </w:tr>
      <w:tr w:rsidR="00075501" w:rsidRPr="00075501" w:rsidTr="00D24D5F">
        <w:trPr>
          <w:trHeight w:val="529"/>
        </w:trPr>
        <w:tc>
          <w:tcPr>
            <w:tcW w:w="3120" w:type="dxa"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0755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Нормативно-правовые акты</w:t>
            </w:r>
            <w:proofErr w:type="gramEnd"/>
            <w:r w:rsidRPr="000755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служащие основанием для разработки программы</w:t>
            </w:r>
          </w:p>
        </w:tc>
        <w:tc>
          <w:tcPr>
            <w:tcW w:w="7122" w:type="dxa"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25.07.2002 №114-ФЗ «О противодействии экстремистской деятельности»</w:t>
            </w:r>
          </w:p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06.03.2006 №35-ФЗ «О противодействии терроризму»</w:t>
            </w:r>
          </w:p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Закон Санкт-Петербурга от 23.09.2009г. №420-79 «Об организации местного самоуправления в Санкт-Петербурге»</w:t>
            </w:r>
          </w:p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Устав Муниципального образования Муниципальный округ № 15</w:t>
            </w:r>
          </w:p>
        </w:tc>
      </w:tr>
      <w:tr w:rsidR="00075501" w:rsidRPr="00075501" w:rsidTr="00D24D5F">
        <w:trPr>
          <w:trHeight w:val="529"/>
        </w:trPr>
        <w:tc>
          <w:tcPr>
            <w:tcW w:w="3120" w:type="dxa"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55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122" w:type="dxa"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Местная администрация МО </w:t>
            </w:r>
            <w:proofErr w:type="spellStart"/>
            <w:r w:rsidRPr="00075501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МО</w:t>
            </w:r>
            <w:proofErr w:type="spellEnd"/>
            <w:r w:rsidRPr="00075501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№15</w:t>
            </w:r>
          </w:p>
        </w:tc>
      </w:tr>
      <w:tr w:rsidR="00075501" w:rsidRPr="00075501" w:rsidTr="00D24D5F">
        <w:trPr>
          <w:trHeight w:val="529"/>
        </w:trPr>
        <w:tc>
          <w:tcPr>
            <w:tcW w:w="3120" w:type="dxa"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5501">
              <w:rPr>
                <w:rFonts w:ascii="Times New Roman" w:hAnsi="Times New Roman" w:cs="Times New Roman"/>
                <w:b/>
                <w:sz w:val="24"/>
                <w:szCs w:val="24"/>
              </w:rPr>
              <w:t>Сроки реализации</w:t>
            </w:r>
          </w:p>
        </w:tc>
        <w:tc>
          <w:tcPr>
            <w:tcW w:w="7122" w:type="dxa"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  <w:t>2015 год</w:t>
            </w:r>
          </w:p>
        </w:tc>
      </w:tr>
      <w:tr w:rsidR="00075501" w:rsidRPr="00075501" w:rsidTr="00D24D5F">
        <w:trPr>
          <w:trHeight w:val="71"/>
        </w:trPr>
        <w:tc>
          <w:tcPr>
            <w:tcW w:w="3120" w:type="dxa"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5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122" w:type="dxa"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-повышение толерантности, снижение степени идеологического противостояния в обществе;</w:t>
            </w:r>
          </w:p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- воспитание гражданственности и патриотизма;</w:t>
            </w:r>
          </w:p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- развитие системы патриотического воспитания;</w:t>
            </w:r>
          </w:p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 xml:space="preserve">- профилактика терроризма и экстремизма на территории МО </w:t>
            </w:r>
            <w:proofErr w:type="spellStart"/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 w:rsidRPr="00075501">
              <w:rPr>
                <w:rFonts w:ascii="Times New Roman" w:hAnsi="Times New Roman" w:cs="Times New Roman"/>
                <w:sz w:val="24"/>
                <w:szCs w:val="24"/>
              </w:rPr>
              <w:t xml:space="preserve"> № 15;</w:t>
            </w:r>
          </w:p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 xml:space="preserve">- минимизация и (или) ликвидация последствий проявлений терроризма и экстремизма на территории МО </w:t>
            </w:r>
            <w:proofErr w:type="spellStart"/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proofErr w:type="spellEnd"/>
            <w:r w:rsidRPr="00075501">
              <w:rPr>
                <w:rFonts w:ascii="Times New Roman" w:hAnsi="Times New Roman" w:cs="Times New Roman"/>
                <w:sz w:val="24"/>
                <w:szCs w:val="24"/>
              </w:rPr>
              <w:t xml:space="preserve"> № 15.</w:t>
            </w:r>
            <w:r w:rsidRPr="000755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</w:tc>
      </w:tr>
      <w:tr w:rsidR="00075501" w:rsidRPr="00075501" w:rsidTr="00D24D5F">
        <w:trPr>
          <w:trHeight w:val="71"/>
        </w:trPr>
        <w:tc>
          <w:tcPr>
            <w:tcW w:w="3120" w:type="dxa"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55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122" w:type="dxa"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075501" w:rsidRPr="00075501" w:rsidTr="00D24D5F">
        <w:trPr>
          <w:trHeight w:val="71"/>
        </w:trPr>
        <w:tc>
          <w:tcPr>
            <w:tcW w:w="3120" w:type="dxa"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55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122" w:type="dxa"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муниципальный округ №15</w:t>
            </w:r>
          </w:p>
        </w:tc>
      </w:tr>
      <w:tr w:rsidR="00075501" w:rsidRPr="00075501" w:rsidTr="00D24D5F">
        <w:trPr>
          <w:trHeight w:val="350"/>
        </w:trPr>
        <w:tc>
          <w:tcPr>
            <w:tcW w:w="3120" w:type="dxa"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Муниципального образования Муниципальный округ № 15 на 2015 г. в объеме 1035,5 </w:t>
            </w:r>
            <w:proofErr w:type="spellStart"/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  <w:proofErr w:type="spellEnd"/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75501" w:rsidRPr="00075501" w:rsidTr="00D24D5F">
        <w:trPr>
          <w:trHeight w:val="350"/>
        </w:trPr>
        <w:tc>
          <w:tcPr>
            <w:tcW w:w="3120" w:type="dxa"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Создание системы профилактики терроризма и экстремизма:</w:t>
            </w:r>
          </w:p>
          <w:p w:rsidR="00075501" w:rsidRPr="00075501" w:rsidRDefault="00075501" w:rsidP="00075501">
            <w:pPr>
              <w:numPr>
                <w:ilvl w:val="0"/>
                <w:numId w:val="1"/>
              </w:numPr>
              <w:tabs>
                <w:tab w:val="clear" w:pos="900"/>
                <w:tab w:val="left" w:pos="20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развитие правовой культуры населения;</w:t>
            </w:r>
          </w:p>
          <w:p w:rsidR="00075501" w:rsidRPr="00075501" w:rsidRDefault="00075501" w:rsidP="00075501">
            <w:pPr>
              <w:numPr>
                <w:ilvl w:val="0"/>
                <w:numId w:val="1"/>
              </w:numPr>
              <w:tabs>
                <w:tab w:val="clear" w:pos="900"/>
                <w:tab w:val="left" w:pos="20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повышение активности населения в предотвращение терроризма и экстремизма;</w:t>
            </w:r>
          </w:p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- повышение уровня информированности граждан о принципах и методах ведения профилактики терроризма и экстремизма.</w:t>
            </w:r>
          </w:p>
        </w:tc>
      </w:tr>
    </w:tbl>
    <w:p w:rsidR="00075501" w:rsidRPr="00075501" w:rsidRDefault="00075501" w:rsidP="0007550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75501" w:rsidRPr="00075501" w:rsidRDefault="00075501" w:rsidP="00075501">
      <w:pPr>
        <w:autoSpaceDE w:val="0"/>
        <w:autoSpaceDN w:val="0"/>
        <w:spacing w:after="0" w:line="240" w:lineRule="auto"/>
        <w:ind w:left="-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5501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column"/>
      </w:r>
      <w:r w:rsidRPr="000755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Основные мероприятия муниципальной программы</w:t>
      </w:r>
    </w:p>
    <w:p w:rsidR="00075501" w:rsidRPr="00075501" w:rsidRDefault="00075501" w:rsidP="00075501">
      <w:pPr>
        <w:autoSpaceDE w:val="0"/>
        <w:autoSpaceDN w:val="0"/>
        <w:spacing w:after="0" w:line="240" w:lineRule="auto"/>
        <w:ind w:left="-56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55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«Профилактика терроризма и экстремизма, а также минимизации и (или) ликвидации последствий проявления терроризма и экстремизма на территории Муниципального образования Муницип</w:t>
      </w:r>
      <w:bookmarkStart w:id="0" w:name="_GoBack"/>
      <w:bookmarkEnd w:id="0"/>
      <w:r w:rsidRPr="000755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альный округ № 15 на 2015 год» и объемы их финансирования</w:t>
      </w:r>
    </w:p>
    <w:p w:rsidR="00075501" w:rsidRPr="00075501" w:rsidRDefault="00075501" w:rsidP="00075501">
      <w:pPr>
        <w:autoSpaceDE w:val="0"/>
        <w:autoSpaceDN w:val="0"/>
        <w:spacing w:after="0" w:line="240" w:lineRule="auto"/>
        <w:ind w:left="-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5245"/>
        <w:gridCol w:w="709"/>
        <w:gridCol w:w="71"/>
        <w:gridCol w:w="780"/>
        <w:gridCol w:w="1559"/>
        <w:gridCol w:w="851"/>
        <w:gridCol w:w="850"/>
      </w:tblGrid>
      <w:tr w:rsidR="00075501" w:rsidRPr="00075501" w:rsidTr="00D24D5F">
        <w:trPr>
          <w:trHeight w:val="555"/>
        </w:trPr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2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основных мероприятий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b/>
                <w:sz w:val="24"/>
                <w:szCs w:val="24"/>
              </w:rPr>
              <w:t>Ожидаемые количественные показатели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b/>
                <w:sz w:val="24"/>
                <w:szCs w:val="24"/>
              </w:rPr>
              <w:t>Срок исполнения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55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Необходимый объем </w:t>
            </w:r>
            <w:proofErr w:type="gramStart"/>
            <w:r w:rsidRPr="000755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финансирования(</w:t>
            </w:r>
            <w:proofErr w:type="gramEnd"/>
            <w:r w:rsidRPr="000755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тыс. руб.)</w:t>
            </w:r>
          </w:p>
        </w:tc>
      </w:tr>
      <w:tr w:rsidR="00075501" w:rsidRPr="00075501" w:rsidTr="00D24D5F">
        <w:trPr>
          <w:trHeight w:val="615"/>
        </w:trPr>
        <w:tc>
          <w:tcPr>
            <w:tcW w:w="42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</w:tr>
      <w:tr w:rsidR="00075501" w:rsidRPr="00075501" w:rsidTr="00D24D5F">
        <w:trPr>
          <w:trHeight w:val="93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мероприятий по тематике толерантности с детьми, проживающими на территории МО № 15.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3квартал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996</w:t>
            </w: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996,0</w:t>
            </w:r>
          </w:p>
        </w:tc>
      </w:tr>
      <w:tr w:rsidR="00075501" w:rsidRPr="00075501" w:rsidTr="00D24D5F">
        <w:trPr>
          <w:trHeight w:val="131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Издание и распространение брошюр и </w:t>
            </w:r>
            <w:proofErr w:type="gramStart"/>
            <w:r w:rsidRPr="0007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информационных бюллетеней</w:t>
            </w:r>
            <w:proofErr w:type="gramEnd"/>
            <w:r w:rsidRPr="0007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посвященных вопросам антитеррора, экстремизма и толерантности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экз.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4 000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3квартал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39,5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39,5</w:t>
            </w:r>
          </w:p>
        </w:tc>
      </w:tr>
      <w:tr w:rsidR="00075501" w:rsidRPr="00075501" w:rsidTr="00D24D5F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Информирование жителей по вопросам противодействия экстремизму и разжиганию национальной розни в муниципальной газете «Северная перспектива. Наш округ Пятнадцатый» и официальном сайте.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выпуск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075501" w:rsidRPr="00075501" w:rsidTr="00D24D5F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Информационное обеспечение населения округа с целью доведения основ безопасного поведения при проведении политических митингов, демонстраций и других акций с использованием информационных панелей «Бегущая строка» и информационных щитов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</w:tr>
      <w:tr w:rsidR="00075501" w:rsidRPr="00075501" w:rsidTr="00D24D5F">
        <w:trPr>
          <w:trHeight w:val="90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Участие в деятельности межведомственной рабочей группы по борьбе с проявлениями экстремистской деятельности при прокуроре Выборгского района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финансиро</w:t>
            </w:r>
            <w:proofErr w:type="spellEnd"/>
          </w:p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  <w:proofErr w:type="spellEnd"/>
          </w:p>
        </w:tc>
      </w:tr>
      <w:tr w:rsidR="00075501" w:rsidRPr="00075501" w:rsidTr="00D24D5F">
        <w:trPr>
          <w:trHeight w:val="278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Участие в работе Комиссии по антитеррору при Администрации Выборгского района</w:t>
            </w:r>
          </w:p>
        </w:tc>
        <w:tc>
          <w:tcPr>
            <w:tcW w:w="31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sz w:val="24"/>
                <w:szCs w:val="24"/>
              </w:rPr>
              <w:t xml:space="preserve">Без </w:t>
            </w:r>
            <w:proofErr w:type="spellStart"/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финансиро</w:t>
            </w:r>
            <w:proofErr w:type="spellEnd"/>
          </w:p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5501">
              <w:rPr>
                <w:rFonts w:ascii="Times New Roman" w:hAnsi="Times New Roman" w:cs="Times New Roman"/>
                <w:sz w:val="24"/>
                <w:szCs w:val="24"/>
              </w:rPr>
              <w:t>вания</w:t>
            </w:r>
            <w:proofErr w:type="spellEnd"/>
          </w:p>
        </w:tc>
      </w:tr>
      <w:tr w:rsidR="00075501" w:rsidRPr="00075501" w:rsidTr="00D24D5F">
        <w:trPr>
          <w:trHeight w:val="1165"/>
        </w:trPr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501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  <w:r w:rsidRPr="0007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Раздел/подраздел, целевая статья</w:t>
            </w:r>
          </w:p>
          <w:p w:rsidR="00075501" w:rsidRPr="00075501" w:rsidRDefault="00075501" w:rsidP="000755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5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0113, 7950500</w:t>
            </w:r>
          </w:p>
        </w:tc>
        <w:tc>
          <w:tcPr>
            <w:tcW w:w="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чел./экз./выпуск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b/>
                <w:sz w:val="24"/>
                <w:szCs w:val="24"/>
              </w:rPr>
              <w:t>900/</w:t>
            </w:r>
          </w:p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b/>
                <w:sz w:val="24"/>
                <w:szCs w:val="24"/>
              </w:rPr>
              <w:t>4000/</w:t>
            </w:r>
          </w:p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b/>
                <w:sz w:val="24"/>
                <w:szCs w:val="24"/>
              </w:rPr>
              <w:t>1035,5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75501" w:rsidRPr="00075501" w:rsidRDefault="00075501" w:rsidP="000755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75501">
              <w:rPr>
                <w:rFonts w:ascii="Times New Roman" w:hAnsi="Times New Roman" w:cs="Times New Roman"/>
                <w:b/>
                <w:sz w:val="24"/>
                <w:szCs w:val="24"/>
              </w:rPr>
              <w:t>1035,5</w:t>
            </w:r>
          </w:p>
        </w:tc>
      </w:tr>
    </w:tbl>
    <w:p w:rsidR="00075501" w:rsidRPr="00075501" w:rsidRDefault="00075501" w:rsidP="00075501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24C7" w:rsidRPr="00075501" w:rsidRDefault="002A24C7" w:rsidP="00075501">
      <w:pPr>
        <w:rPr>
          <w:rFonts w:ascii="Times New Roman" w:hAnsi="Times New Roman" w:cs="Times New Roman"/>
          <w:sz w:val="24"/>
          <w:szCs w:val="24"/>
        </w:rPr>
      </w:pPr>
    </w:p>
    <w:sectPr w:rsidR="002A24C7" w:rsidRPr="00075501" w:rsidSect="00075501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51649"/>
    <w:multiLevelType w:val="hybridMultilevel"/>
    <w:tmpl w:val="9D02F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AAF"/>
    <w:rsid w:val="00075501"/>
    <w:rsid w:val="00094AAF"/>
    <w:rsid w:val="002A2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622E8A-D50E-4C01-8B40-053CD576D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5501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0755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55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cp:lastPrinted>2015-10-06T10:04:00Z</cp:lastPrinted>
  <dcterms:created xsi:type="dcterms:W3CDTF">2015-10-06T10:05:00Z</dcterms:created>
  <dcterms:modified xsi:type="dcterms:W3CDTF">2015-10-06T10:05:00Z</dcterms:modified>
</cp:coreProperties>
</file>