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293" w:rsidRPr="00631B8B" w:rsidRDefault="00335293" w:rsidP="00335293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335293" w:rsidRPr="00631B8B" w:rsidRDefault="00335293" w:rsidP="0033529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335293" w:rsidRPr="00631B8B" w:rsidRDefault="00335293" w:rsidP="0033529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BD6ED7" w:rsidRPr="00631B8B" w:rsidRDefault="00BD6ED7" w:rsidP="00335293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335293" w:rsidRPr="00631B8B" w:rsidRDefault="00335293" w:rsidP="00335293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D05847" w:rsidRPr="00631B8B">
        <w:rPr>
          <w:rFonts w:eastAsia="Times New Roman"/>
          <w:b/>
          <w:sz w:val="23"/>
          <w:szCs w:val="23"/>
          <w:lang w:eastAsia="ru-RU"/>
        </w:rPr>
        <w:t>47.14</w:t>
      </w:r>
    </w:p>
    <w:p w:rsidR="00335293" w:rsidRPr="00631B8B" w:rsidRDefault="00335293" w:rsidP="00335293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DD34D6" w:rsidRPr="00631B8B" w:rsidRDefault="0089247E" w:rsidP="00DD34D6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BD6ED7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D05847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BD6ED7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DD34D6" w:rsidRPr="00631B8B" w:rsidRDefault="00DD34D6" w:rsidP="00DD34D6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D05847" w:rsidRPr="00631B8B" w:rsidRDefault="00D05847" w:rsidP="00DD34D6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DD34D6" w:rsidRPr="00631B8B" w:rsidRDefault="00D05847" w:rsidP="00DD34D6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42.15 от 09.11.2015 «</w:t>
      </w:r>
      <w:r w:rsidR="00DD34D6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DD34D6" w:rsidRPr="00631B8B" w:rsidRDefault="00DD34D6" w:rsidP="00DD34D6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</w:t>
      </w:r>
      <w:r w:rsidR="00BD6ED7" w:rsidRPr="00631B8B">
        <w:rPr>
          <w:rFonts w:eastAsia="Times New Roman"/>
          <w:b/>
          <w:sz w:val="23"/>
          <w:szCs w:val="23"/>
          <w:lang w:eastAsia="ru-RU"/>
        </w:rPr>
        <w:t>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DD34D6" w:rsidRPr="00631B8B" w:rsidRDefault="00DD34D6" w:rsidP="00DD34D6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DD34D6" w:rsidRPr="00631B8B" w:rsidRDefault="00DD34D6" w:rsidP="00DD34D6">
      <w:pPr>
        <w:spacing w:after="0" w:line="240" w:lineRule="auto"/>
        <w:rPr>
          <w:rFonts w:eastAsia="Times New Roman"/>
          <w:sz w:val="23"/>
          <w:szCs w:val="23"/>
        </w:rPr>
      </w:pPr>
    </w:p>
    <w:p w:rsidR="00DD34D6" w:rsidRPr="00631B8B" w:rsidRDefault="00DD34D6" w:rsidP="0033529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DD34D6" w:rsidRPr="00631B8B" w:rsidRDefault="00DD34D6" w:rsidP="00DD34D6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D34D6" w:rsidRPr="00631B8B" w:rsidRDefault="00DD34D6" w:rsidP="00DD34D6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DD34D6" w:rsidRPr="00631B8B" w:rsidRDefault="00DD34D6" w:rsidP="00DD34D6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DD34D6" w:rsidRPr="00631B8B" w:rsidRDefault="00DD34D6" w:rsidP="00DD34D6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D05847" w:rsidRPr="00631B8B" w:rsidRDefault="00D05847" w:rsidP="00D05847">
      <w:pPr>
        <w:pStyle w:val="a3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42.15 от 09.11.2015 «Об утверждении муниципальной программы</w:t>
      </w:r>
      <w:r w:rsidR="00DD34D6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</w:t>
      </w:r>
      <w:r w:rsidRPr="00631B8B">
        <w:rPr>
          <w:rFonts w:eastAsia="Times New Roman"/>
          <w:sz w:val="23"/>
          <w:szCs w:val="23"/>
          <w:lang w:eastAsia="ru-RU"/>
        </w:rPr>
        <w:t>№15 «Обеспечение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году».</w:t>
      </w:r>
    </w:p>
    <w:p w:rsidR="00DD34D6" w:rsidRPr="00631B8B" w:rsidRDefault="00D05847" w:rsidP="00D05847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hanging="11"/>
        <w:jc w:val="both"/>
        <w:rPr>
          <w:bCs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Утвердить Приложение 1 в новой редакции</w:t>
      </w:r>
      <w:r w:rsidR="00DD34D6" w:rsidRPr="00631B8B">
        <w:rPr>
          <w:rFonts w:eastAsia="Times New Roman"/>
          <w:sz w:val="23"/>
          <w:szCs w:val="23"/>
          <w:lang w:eastAsia="ru-RU"/>
        </w:rPr>
        <w:t>.</w:t>
      </w:r>
    </w:p>
    <w:p w:rsidR="00DD34D6" w:rsidRPr="00631B8B" w:rsidRDefault="00DD34D6" w:rsidP="00BD6ED7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335293" w:rsidRPr="00631B8B" w:rsidRDefault="00DD34D6" w:rsidP="00DD34D6">
      <w:pPr>
        <w:pStyle w:val="a3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335293" w:rsidP="00335293">
      <w:pPr>
        <w:pStyle w:val="a3"/>
        <w:tabs>
          <w:tab w:val="left" w:pos="708"/>
          <w:tab w:val="center" w:pos="4153"/>
          <w:tab w:val="right" w:pos="8306"/>
        </w:tabs>
        <w:spacing w:after="0" w:line="240" w:lineRule="auto"/>
        <w:ind w:left="709"/>
        <w:jc w:val="center"/>
        <w:rPr>
          <w:rFonts w:eastAsia="Times New Roman"/>
          <w:sz w:val="19"/>
          <w:szCs w:val="19"/>
          <w:lang w:eastAsia="ru-RU"/>
        </w:rPr>
      </w:pPr>
    </w:p>
    <w:p w:rsidR="00335293" w:rsidRPr="00631B8B" w:rsidRDefault="00DD34D6" w:rsidP="00335293">
      <w:pPr>
        <w:tabs>
          <w:tab w:val="left" w:pos="7230"/>
        </w:tabs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33529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7B1AC3" w:rsidRPr="00631B8B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br w:type="column"/>
      </w:r>
      <w:r w:rsidR="007B1AC3" w:rsidRPr="00631B8B">
        <w:rPr>
          <w:rFonts w:eastAsia="Times New Roman"/>
          <w:sz w:val="19"/>
          <w:szCs w:val="19"/>
          <w:lang w:eastAsia="ru-RU"/>
        </w:rPr>
        <w:t>П</w:t>
      </w:r>
      <w:r w:rsidRPr="00631B8B">
        <w:rPr>
          <w:rFonts w:eastAsia="Times New Roman"/>
          <w:sz w:val="19"/>
          <w:szCs w:val="19"/>
          <w:lang w:eastAsia="ru-RU"/>
        </w:rPr>
        <w:t>риложение</w:t>
      </w:r>
      <w:r w:rsidR="007B1AC3" w:rsidRPr="00631B8B">
        <w:rPr>
          <w:rFonts w:eastAsia="Times New Roman"/>
          <w:sz w:val="19"/>
          <w:szCs w:val="19"/>
          <w:lang w:eastAsia="ru-RU"/>
        </w:rPr>
        <w:t xml:space="preserve"> № </w:t>
      </w:r>
      <w:r w:rsidR="009E2895" w:rsidRPr="00631B8B">
        <w:rPr>
          <w:rFonts w:eastAsia="Times New Roman"/>
          <w:sz w:val="19"/>
          <w:szCs w:val="19"/>
          <w:lang w:eastAsia="ru-RU"/>
        </w:rPr>
        <w:t>1</w:t>
      </w:r>
    </w:p>
    <w:p w:rsidR="006A6AEA" w:rsidRPr="00631B8B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B1AC3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7B1AC3" w:rsidRPr="00631B8B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6A6AEA" w:rsidRPr="00631B8B">
        <w:rPr>
          <w:rFonts w:eastAsia="Times New Roman"/>
          <w:sz w:val="19"/>
          <w:szCs w:val="19"/>
          <w:lang w:eastAsia="ru-RU"/>
        </w:rPr>
        <w:t xml:space="preserve">Главы </w:t>
      </w:r>
      <w:r w:rsidR="007B1AC3" w:rsidRPr="00631B8B">
        <w:rPr>
          <w:rFonts w:eastAsia="Times New Roman"/>
          <w:sz w:val="19"/>
          <w:szCs w:val="19"/>
          <w:lang w:eastAsia="ru-RU"/>
        </w:rPr>
        <w:t>МА</w:t>
      </w:r>
      <w:r w:rsidR="006A6AEA" w:rsidRPr="00631B8B">
        <w:rPr>
          <w:rFonts w:eastAsia="Times New Roman"/>
          <w:sz w:val="19"/>
          <w:szCs w:val="19"/>
          <w:lang w:eastAsia="ru-RU"/>
        </w:rPr>
        <w:t xml:space="preserve"> </w:t>
      </w:r>
      <w:r w:rsidR="007B1AC3" w:rsidRPr="00631B8B">
        <w:rPr>
          <w:rFonts w:eastAsia="Times New Roman"/>
          <w:sz w:val="19"/>
          <w:szCs w:val="19"/>
          <w:lang w:eastAsia="ru-RU"/>
        </w:rPr>
        <w:t>М</w:t>
      </w:r>
      <w:r w:rsidR="006A6AEA" w:rsidRPr="00631B8B">
        <w:rPr>
          <w:rFonts w:eastAsia="Times New Roman"/>
          <w:sz w:val="19"/>
          <w:szCs w:val="19"/>
          <w:lang w:eastAsia="ru-RU"/>
        </w:rPr>
        <w:t xml:space="preserve">О </w:t>
      </w:r>
      <w:proofErr w:type="spellStart"/>
      <w:r w:rsidR="007B1AC3" w:rsidRPr="00631B8B">
        <w:rPr>
          <w:rFonts w:eastAsia="Times New Roman"/>
          <w:sz w:val="19"/>
          <w:szCs w:val="19"/>
          <w:lang w:eastAsia="ru-RU"/>
        </w:rPr>
        <w:t>М</w:t>
      </w:r>
      <w:r w:rsidR="006A6AEA" w:rsidRPr="00631B8B">
        <w:rPr>
          <w:rFonts w:eastAsia="Times New Roman"/>
          <w:sz w:val="19"/>
          <w:szCs w:val="19"/>
          <w:lang w:eastAsia="ru-RU"/>
        </w:rPr>
        <w:t>О</w:t>
      </w:r>
      <w:proofErr w:type="spellEnd"/>
      <w:r w:rsidR="007B1AC3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7B1AC3" w:rsidRPr="00631B8B" w:rsidRDefault="00335293" w:rsidP="0033529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7B1AC3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89247E" w:rsidRPr="00631B8B">
        <w:rPr>
          <w:rFonts w:eastAsia="Times New Roman"/>
          <w:sz w:val="19"/>
          <w:szCs w:val="19"/>
          <w:lang w:eastAsia="ru-RU"/>
        </w:rPr>
        <w:t>09</w:t>
      </w:r>
      <w:r w:rsidR="007B1AC3" w:rsidRPr="00631B8B">
        <w:rPr>
          <w:rFonts w:eastAsia="Times New Roman"/>
          <w:sz w:val="19"/>
          <w:szCs w:val="19"/>
          <w:lang w:eastAsia="ru-RU"/>
        </w:rPr>
        <w:t>.</w:t>
      </w:r>
      <w:r w:rsidR="00D05847" w:rsidRPr="00631B8B">
        <w:rPr>
          <w:rFonts w:eastAsia="Times New Roman"/>
          <w:sz w:val="19"/>
          <w:szCs w:val="19"/>
          <w:lang w:eastAsia="ru-RU"/>
        </w:rPr>
        <w:t>12</w:t>
      </w:r>
      <w:r w:rsidR="007B1AC3" w:rsidRPr="00631B8B">
        <w:rPr>
          <w:rFonts w:eastAsia="Times New Roman"/>
          <w:sz w:val="19"/>
          <w:szCs w:val="19"/>
          <w:lang w:eastAsia="ru-RU"/>
        </w:rPr>
        <w:t>.201</w:t>
      </w:r>
      <w:r w:rsidR="00BD6ED7" w:rsidRPr="00631B8B">
        <w:rPr>
          <w:rFonts w:eastAsia="Times New Roman"/>
          <w:sz w:val="19"/>
          <w:szCs w:val="19"/>
          <w:lang w:eastAsia="ru-RU"/>
        </w:rPr>
        <w:t>5 №</w:t>
      </w:r>
      <w:r w:rsidR="00D05847" w:rsidRPr="00631B8B">
        <w:rPr>
          <w:rFonts w:eastAsia="Times New Roman"/>
          <w:sz w:val="19"/>
          <w:szCs w:val="19"/>
          <w:lang w:eastAsia="ru-RU"/>
        </w:rPr>
        <w:t xml:space="preserve"> 47.14</w:t>
      </w:r>
    </w:p>
    <w:p w:rsidR="007B1AC3" w:rsidRPr="00631B8B" w:rsidRDefault="007B1AC3" w:rsidP="00532B3C">
      <w:pPr>
        <w:spacing w:after="0" w:line="240" w:lineRule="auto"/>
        <w:jc w:val="right"/>
        <w:rPr>
          <w:sz w:val="23"/>
          <w:szCs w:val="23"/>
        </w:rPr>
      </w:pPr>
    </w:p>
    <w:p w:rsidR="007B1AC3" w:rsidRPr="00631B8B" w:rsidRDefault="007B1AC3" w:rsidP="00532B3C">
      <w:pPr>
        <w:spacing w:after="0" w:line="240" w:lineRule="auto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Муниципальная программа</w:t>
      </w:r>
    </w:p>
    <w:p w:rsidR="007B1AC3" w:rsidRPr="00631B8B" w:rsidRDefault="00D05847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 xml:space="preserve"> «Обеспечение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</w:t>
      </w:r>
      <w:r w:rsidR="007B1AC3" w:rsidRPr="00631B8B">
        <w:rPr>
          <w:b/>
          <w:sz w:val="23"/>
          <w:szCs w:val="23"/>
        </w:rPr>
        <w:t>.</w:t>
      </w:r>
    </w:p>
    <w:p w:rsidR="003B6762" w:rsidRPr="00631B8B" w:rsidRDefault="003B6762" w:rsidP="00532B3C">
      <w:pPr>
        <w:pStyle w:val="a4"/>
        <w:jc w:val="center"/>
        <w:rPr>
          <w:b/>
          <w:sz w:val="23"/>
          <w:szCs w:val="23"/>
        </w:rPr>
      </w:pPr>
    </w:p>
    <w:p w:rsidR="007B1AC3" w:rsidRPr="00631B8B" w:rsidRDefault="003B6762" w:rsidP="00532B3C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3B6762" w:rsidRPr="00631B8B" w:rsidTr="00D05847">
        <w:trPr>
          <w:trHeight w:hRule="exact" w:val="156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Наименование п</w:t>
            </w:r>
            <w:r w:rsidRPr="00631B8B">
              <w:rPr>
                <w:b/>
                <w:color w:val="000000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D05847" w:rsidP="00E1334D">
            <w:pPr>
              <w:pStyle w:val="a4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«Обеспечение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</w:t>
            </w:r>
          </w:p>
        </w:tc>
      </w:tr>
      <w:tr w:rsidR="003B6762" w:rsidRPr="00631B8B" w:rsidTr="00BD6ED7">
        <w:trPr>
          <w:trHeight w:hRule="exact" w:val="186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Нормативно-правовые акты служащие основанием для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Закон Санкт-Петербурга от 23.09.2009 №420-79 </w:t>
            </w:r>
          </w:p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«Об организации местного самоуправления в Санкт-Петербурге»</w:t>
            </w:r>
          </w:p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Федеральный закон от 04.12.2007. №329-ФЗ </w:t>
            </w:r>
          </w:p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«О физической культуре и спорте в Российской Федерации»</w:t>
            </w:r>
          </w:p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right="136" w:hanging="14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Федеральная целевая программа «Развитие физической культуры и спорта в Российской Федерации на 2006-2015 годы»</w:t>
            </w:r>
          </w:p>
        </w:tc>
      </w:tr>
      <w:tr w:rsidR="003B6762" w:rsidRPr="00631B8B" w:rsidTr="003B6762">
        <w:trPr>
          <w:trHeight w:hRule="exact" w:val="71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right="641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3B6762" w:rsidRPr="00631B8B" w:rsidTr="00323F95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Сроки реализации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hd w:val="clear" w:color="auto" w:fill="FFFFFF"/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</w:t>
            </w:r>
            <w:r w:rsidR="00BD6ED7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3B6762" w:rsidRPr="00631B8B" w:rsidTr="008D0122">
        <w:trPr>
          <w:trHeight w:hRule="exact" w:val="132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  <w:sz w:val="23"/>
                <w:szCs w:val="23"/>
              </w:rPr>
            </w:pPr>
          </w:p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Основные цели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31B8B">
              <w:rPr>
                <w:sz w:val="21"/>
                <w:szCs w:val="21"/>
              </w:rPr>
              <w:t xml:space="preserve">- Создание условий для укрепления здоровья населения МО </w:t>
            </w:r>
            <w:proofErr w:type="spellStart"/>
            <w:r w:rsidRPr="00631B8B">
              <w:rPr>
                <w:sz w:val="21"/>
                <w:szCs w:val="21"/>
              </w:rPr>
              <w:t>МО</w:t>
            </w:r>
            <w:proofErr w:type="spellEnd"/>
            <w:r w:rsidRPr="00631B8B">
              <w:rPr>
                <w:sz w:val="21"/>
                <w:szCs w:val="21"/>
              </w:rPr>
              <w:t xml:space="preserve"> №15 путём развития инфраструктуры спорта </w:t>
            </w:r>
          </w:p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31B8B">
              <w:rPr>
                <w:sz w:val="21"/>
                <w:szCs w:val="21"/>
              </w:rPr>
              <w:t xml:space="preserve">- Популяризация массового спорта и приобщение различных слоёв населения округа </w:t>
            </w:r>
            <w:proofErr w:type="gramStart"/>
            <w:r w:rsidRPr="00631B8B">
              <w:rPr>
                <w:sz w:val="21"/>
                <w:szCs w:val="21"/>
              </w:rPr>
              <w:t>к</w:t>
            </w:r>
            <w:proofErr w:type="gramEnd"/>
            <w:r w:rsidRPr="00631B8B">
              <w:rPr>
                <w:sz w:val="21"/>
                <w:szCs w:val="21"/>
              </w:rPr>
              <w:t xml:space="preserve"> регулярным занятием физической культурой и спортом</w:t>
            </w:r>
          </w:p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right="22"/>
              <w:jc w:val="both"/>
              <w:rPr>
                <w:b/>
                <w:bCs/>
                <w:color w:val="000000"/>
                <w:spacing w:val="2"/>
                <w:sz w:val="23"/>
                <w:szCs w:val="23"/>
              </w:rPr>
            </w:pPr>
            <w:r w:rsidRPr="00631B8B">
              <w:rPr>
                <w:sz w:val="21"/>
                <w:szCs w:val="21"/>
              </w:rPr>
              <w:t>- Пропаганда здорового образа жизни</w:t>
            </w:r>
          </w:p>
        </w:tc>
      </w:tr>
      <w:tr w:rsidR="003B6762" w:rsidRPr="00631B8B" w:rsidTr="00323F95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pacing w:val="2"/>
                <w:sz w:val="23"/>
                <w:szCs w:val="23"/>
              </w:rPr>
              <w:t xml:space="preserve">Местная Администрация и/или юридические лица, </w:t>
            </w:r>
            <w:r w:rsidRPr="00631B8B">
              <w:rPr>
                <w:color w:val="000000"/>
                <w:spacing w:val="1"/>
                <w:sz w:val="23"/>
                <w:szCs w:val="23"/>
              </w:rPr>
              <w:t>определяемые на основании конкурсных процедур</w:t>
            </w:r>
          </w:p>
        </w:tc>
      </w:tr>
      <w:tr w:rsidR="003B6762" w:rsidRPr="00631B8B" w:rsidTr="00323F95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 xml:space="preserve">Контроль за </w:t>
            </w:r>
            <w:r w:rsidRPr="00631B8B">
              <w:rPr>
                <w:b/>
                <w:color w:val="000000"/>
                <w:spacing w:val="-2"/>
                <w:sz w:val="23"/>
                <w:szCs w:val="23"/>
              </w:rPr>
              <w:t>реализацией п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right="749" w:firstLine="14"/>
              <w:jc w:val="both"/>
              <w:rPr>
                <w:sz w:val="23"/>
                <w:szCs w:val="23"/>
              </w:rPr>
            </w:pPr>
            <w:r w:rsidRPr="00631B8B">
              <w:rPr>
                <w:color w:val="000000"/>
                <w:sz w:val="23"/>
                <w:szCs w:val="23"/>
              </w:rPr>
              <w:t>Местная Администрация Муниципальное образование муниципальный округ № 15</w:t>
            </w:r>
          </w:p>
        </w:tc>
      </w:tr>
      <w:tr w:rsidR="003B6762" w:rsidRPr="00631B8B" w:rsidTr="006436A3">
        <w:trPr>
          <w:trHeight w:hRule="exact" w:val="137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2"/>
                <w:sz w:val="23"/>
                <w:szCs w:val="23"/>
              </w:rPr>
              <w:t xml:space="preserve">Ожидаемые конечные 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31B8B">
              <w:rPr>
                <w:sz w:val="21"/>
                <w:szCs w:val="21"/>
              </w:rPr>
              <w:t>- Увеличение доли граждан округа, систематически занимающихся физической культурой и спортом</w:t>
            </w:r>
          </w:p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31B8B">
              <w:rPr>
                <w:sz w:val="21"/>
                <w:szCs w:val="21"/>
              </w:rPr>
              <w:t xml:space="preserve">- Формирование условий для ведения населением МО </w:t>
            </w:r>
            <w:proofErr w:type="spellStart"/>
            <w:r w:rsidRPr="00631B8B">
              <w:rPr>
                <w:sz w:val="21"/>
                <w:szCs w:val="21"/>
              </w:rPr>
              <w:t>МО</w:t>
            </w:r>
            <w:proofErr w:type="spellEnd"/>
            <w:r w:rsidRPr="00631B8B">
              <w:rPr>
                <w:sz w:val="21"/>
                <w:szCs w:val="21"/>
              </w:rPr>
              <w:t xml:space="preserve"> </w:t>
            </w:r>
            <w:r w:rsidR="00846B61" w:rsidRPr="00631B8B">
              <w:rPr>
                <w:sz w:val="21"/>
                <w:szCs w:val="21"/>
              </w:rPr>
              <w:t>№15</w:t>
            </w:r>
            <w:r w:rsidRPr="00631B8B">
              <w:rPr>
                <w:sz w:val="21"/>
                <w:szCs w:val="21"/>
              </w:rPr>
              <w:t xml:space="preserve"> здорового образа жизни</w:t>
            </w:r>
          </w:p>
          <w:p w:rsidR="003B6762" w:rsidRPr="00631B8B" w:rsidRDefault="003B6762" w:rsidP="00E1334D"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 w:rsidRPr="00631B8B">
              <w:rPr>
                <w:sz w:val="21"/>
                <w:szCs w:val="21"/>
              </w:rPr>
              <w:t>- Укрепление здоровья граждан, снижение общего уровня заболеваний</w:t>
            </w:r>
          </w:p>
        </w:tc>
      </w:tr>
      <w:tr w:rsidR="003B6762" w:rsidRPr="00631B8B" w:rsidTr="00323F95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  <w:sz w:val="23"/>
                <w:szCs w:val="23"/>
              </w:rPr>
            </w:pP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 xml:space="preserve">Объемы и источники </w:t>
            </w:r>
            <w:r w:rsidRPr="00631B8B">
              <w:rPr>
                <w:b/>
                <w:color w:val="000000"/>
                <w:spacing w:val="1"/>
                <w:sz w:val="23"/>
                <w:szCs w:val="23"/>
              </w:rPr>
              <w:t>финансирования п</w:t>
            </w:r>
            <w:r w:rsidRPr="00631B8B">
              <w:rPr>
                <w:b/>
                <w:color w:val="000000"/>
                <w:spacing w:val="-1"/>
                <w:sz w:val="23"/>
                <w:szCs w:val="23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firstLine="7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 на 201</w:t>
            </w:r>
            <w:r w:rsidR="00BD6ED7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год в объеме</w:t>
            </w:r>
            <w:r w:rsidRPr="00631B8B">
              <w:rPr>
                <w:color w:val="000000"/>
                <w:sz w:val="23"/>
                <w:szCs w:val="23"/>
              </w:rPr>
              <w:t xml:space="preserve"> – </w:t>
            </w:r>
            <w:r w:rsidR="00C561E8" w:rsidRPr="00631B8B">
              <w:rPr>
                <w:color w:val="000000"/>
                <w:sz w:val="23"/>
                <w:szCs w:val="23"/>
              </w:rPr>
              <w:t>714,3</w:t>
            </w:r>
            <w:r w:rsidRPr="00631B8B">
              <w:rPr>
                <w:color w:val="000000"/>
                <w:sz w:val="23"/>
                <w:szCs w:val="23"/>
              </w:rPr>
              <w:t xml:space="preserve"> тыс. руб.</w:t>
            </w:r>
          </w:p>
          <w:p w:rsidR="003B6762" w:rsidRPr="00631B8B" w:rsidRDefault="003B6762" w:rsidP="00E1334D">
            <w:pPr>
              <w:shd w:val="clear" w:color="auto" w:fill="FFFFFF"/>
              <w:spacing w:after="0" w:line="240" w:lineRule="auto"/>
              <w:ind w:right="2462"/>
              <w:jc w:val="both"/>
              <w:rPr>
                <w:sz w:val="23"/>
                <w:szCs w:val="23"/>
              </w:rPr>
            </w:pPr>
          </w:p>
        </w:tc>
      </w:tr>
    </w:tbl>
    <w:p w:rsidR="00E1334D" w:rsidRPr="00631B8B" w:rsidRDefault="00E1334D" w:rsidP="00532B3C">
      <w:pPr>
        <w:spacing w:after="0" w:line="240" w:lineRule="auto"/>
        <w:jc w:val="center"/>
        <w:rPr>
          <w:b/>
          <w:sz w:val="23"/>
          <w:szCs w:val="23"/>
        </w:rPr>
      </w:pPr>
    </w:p>
    <w:p w:rsidR="00382C95" w:rsidRPr="00631B8B" w:rsidRDefault="00E1334D" w:rsidP="00532B3C">
      <w:pPr>
        <w:spacing w:after="0" w:line="240" w:lineRule="auto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br w:type="column"/>
      </w:r>
      <w:r w:rsidR="003B6762" w:rsidRPr="00631B8B">
        <w:rPr>
          <w:b/>
          <w:sz w:val="23"/>
          <w:szCs w:val="23"/>
        </w:rPr>
        <w:t>Основные мероприятия муниципальной программы</w:t>
      </w:r>
    </w:p>
    <w:p w:rsidR="003B6762" w:rsidRPr="00631B8B" w:rsidRDefault="00D05847" w:rsidP="00D05847">
      <w:pPr>
        <w:pStyle w:val="a4"/>
        <w:jc w:val="center"/>
        <w:rPr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 в 2016 году»</w:t>
      </w:r>
      <w:r w:rsidR="00707692" w:rsidRPr="00631B8B">
        <w:rPr>
          <w:b/>
          <w:sz w:val="23"/>
          <w:szCs w:val="23"/>
        </w:rPr>
        <w:t xml:space="preserve"> и объемы их финансирования</w:t>
      </w:r>
      <w:r w:rsidR="003B6762" w:rsidRPr="00631B8B">
        <w:rPr>
          <w:b/>
          <w:sz w:val="23"/>
          <w:szCs w:val="23"/>
        </w:rPr>
        <w:t>.</w:t>
      </w:r>
    </w:p>
    <w:p w:rsidR="003B6762" w:rsidRPr="00631B8B" w:rsidRDefault="003B6762" w:rsidP="00532B3C">
      <w:pPr>
        <w:pStyle w:val="a4"/>
        <w:jc w:val="center"/>
        <w:rPr>
          <w:b/>
          <w:sz w:val="23"/>
          <w:szCs w:val="23"/>
        </w:rPr>
      </w:pPr>
    </w:p>
    <w:p w:rsidR="00382C95" w:rsidRPr="00631B8B" w:rsidRDefault="00382C95" w:rsidP="00532B3C">
      <w:pPr>
        <w:spacing w:after="0" w:line="240" w:lineRule="auto"/>
        <w:rPr>
          <w:sz w:val="23"/>
          <w:szCs w:val="23"/>
        </w:rPr>
      </w:pPr>
    </w:p>
    <w:p w:rsidR="007B1AC3" w:rsidRPr="00631B8B" w:rsidRDefault="007B1AC3" w:rsidP="00532B3C">
      <w:pPr>
        <w:spacing w:after="0" w:line="240" w:lineRule="auto"/>
        <w:jc w:val="center"/>
        <w:rPr>
          <w:sz w:val="23"/>
          <w:szCs w:val="23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3350"/>
        <w:gridCol w:w="1016"/>
        <w:gridCol w:w="1016"/>
        <w:gridCol w:w="1843"/>
        <w:gridCol w:w="1418"/>
        <w:gridCol w:w="1275"/>
      </w:tblGrid>
      <w:tr w:rsidR="00F87476" w:rsidRPr="00631B8B" w:rsidTr="00F87476">
        <w:trPr>
          <w:trHeight w:val="398"/>
        </w:trPr>
        <w:tc>
          <w:tcPr>
            <w:tcW w:w="396" w:type="dxa"/>
            <w:vMerge w:val="restart"/>
            <w:shd w:val="clear" w:color="auto" w:fill="auto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F87476" w:rsidRPr="00631B8B" w:rsidRDefault="00F87476" w:rsidP="00532B3C">
            <w:pPr>
              <w:spacing w:after="0" w:line="240" w:lineRule="auto"/>
              <w:rPr>
                <w:sz w:val="23"/>
                <w:szCs w:val="23"/>
              </w:rPr>
            </w:pPr>
          </w:p>
        </w:tc>
        <w:tc>
          <w:tcPr>
            <w:tcW w:w="3350" w:type="dxa"/>
            <w:vMerge w:val="restart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мероприятия</w:t>
            </w:r>
          </w:p>
        </w:tc>
        <w:tc>
          <w:tcPr>
            <w:tcW w:w="2032" w:type="dxa"/>
            <w:gridSpan w:val="2"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Ожидаемые конечные результаты</w:t>
            </w:r>
          </w:p>
        </w:tc>
        <w:tc>
          <w:tcPr>
            <w:tcW w:w="1843" w:type="dxa"/>
            <w:vMerge w:val="restart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Сроки </w:t>
            </w:r>
            <w:r w:rsidR="00CB470F" w:rsidRPr="00631B8B">
              <w:rPr>
                <w:b/>
                <w:sz w:val="23"/>
                <w:szCs w:val="23"/>
              </w:rPr>
              <w:t>исполнения</w:t>
            </w:r>
            <w:r w:rsidRPr="00631B8B">
              <w:rPr>
                <w:b/>
                <w:sz w:val="23"/>
                <w:szCs w:val="23"/>
              </w:rPr>
              <w:t xml:space="preserve"> мероприятий</w:t>
            </w:r>
          </w:p>
        </w:tc>
        <w:tc>
          <w:tcPr>
            <w:tcW w:w="2693" w:type="dxa"/>
            <w:gridSpan w:val="2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Необходимый объем финансирования</w:t>
            </w:r>
          </w:p>
        </w:tc>
      </w:tr>
      <w:tr w:rsidR="00F87476" w:rsidRPr="00631B8B" w:rsidTr="00F87476">
        <w:trPr>
          <w:trHeight w:val="397"/>
        </w:trPr>
        <w:tc>
          <w:tcPr>
            <w:tcW w:w="396" w:type="dxa"/>
            <w:vMerge/>
            <w:shd w:val="clear" w:color="auto" w:fill="auto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3350" w:type="dxa"/>
            <w:vMerge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proofErr w:type="spellStart"/>
            <w:r w:rsidRPr="00631B8B">
              <w:rPr>
                <w:b/>
                <w:sz w:val="23"/>
                <w:szCs w:val="23"/>
              </w:rPr>
              <w:t>Ед.изм</w:t>
            </w:r>
            <w:proofErr w:type="spellEnd"/>
            <w:r w:rsidRPr="00631B8B">
              <w:rPr>
                <w:b/>
                <w:sz w:val="23"/>
                <w:szCs w:val="23"/>
              </w:rPr>
              <w:t>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476" w:rsidRPr="00631B8B" w:rsidRDefault="00BD6ED7" w:rsidP="00532B3C">
            <w:pPr>
              <w:spacing w:after="0" w:line="240" w:lineRule="auto"/>
              <w:jc w:val="center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2016</w:t>
            </w:r>
            <w:r w:rsidR="00F87476" w:rsidRPr="00631B8B">
              <w:rPr>
                <w:b/>
                <w:sz w:val="23"/>
                <w:szCs w:val="23"/>
              </w:rPr>
              <w:t xml:space="preserve"> год</w:t>
            </w:r>
          </w:p>
        </w:tc>
      </w:tr>
      <w:tr w:rsidR="00F87476" w:rsidRPr="00631B8B" w:rsidTr="00CB470F">
        <w:trPr>
          <w:trHeight w:val="888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</w:p>
        </w:tc>
        <w:tc>
          <w:tcPr>
            <w:tcW w:w="3350" w:type="dxa"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Организация и проведение уличного культурно-спортивного мероприятии для жителей округа к Празднику радости и здоровья «Ура, каникулы!»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016" w:type="dxa"/>
            <w:tcBorders>
              <w:bottom w:val="single" w:sz="4" w:space="0" w:color="auto"/>
            </w:tcBorders>
          </w:tcPr>
          <w:p w:rsidR="00F87476" w:rsidRPr="00631B8B" w:rsidRDefault="00BD6ED7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87476" w:rsidRPr="00631B8B" w:rsidRDefault="0040012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 квартал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7476" w:rsidRPr="00631B8B" w:rsidRDefault="0004787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480,8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476" w:rsidRPr="00631B8B" w:rsidRDefault="0004787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480,8</w:t>
            </w:r>
          </w:p>
        </w:tc>
      </w:tr>
      <w:tr w:rsidR="00F87476" w:rsidRPr="00631B8B" w:rsidTr="00CB470F">
        <w:trPr>
          <w:trHeight w:val="889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3.</w:t>
            </w:r>
          </w:p>
        </w:tc>
        <w:tc>
          <w:tcPr>
            <w:tcW w:w="3350" w:type="dxa"/>
          </w:tcPr>
          <w:p w:rsidR="00F87476" w:rsidRPr="00631B8B" w:rsidRDefault="00F87476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Организация и проведение турнира среди дворовых команд к празднику футбольного мастерства «Золотой мяч» </w:t>
            </w:r>
          </w:p>
        </w:tc>
        <w:tc>
          <w:tcPr>
            <w:tcW w:w="1016" w:type="dxa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016" w:type="dxa"/>
          </w:tcPr>
          <w:p w:rsidR="00F87476" w:rsidRPr="00631B8B" w:rsidRDefault="0040012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140</w:t>
            </w:r>
          </w:p>
        </w:tc>
        <w:tc>
          <w:tcPr>
            <w:tcW w:w="1843" w:type="dxa"/>
          </w:tcPr>
          <w:p w:rsidR="00F87476" w:rsidRPr="00631B8B" w:rsidRDefault="00400125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4 квартал</w:t>
            </w:r>
          </w:p>
        </w:tc>
        <w:tc>
          <w:tcPr>
            <w:tcW w:w="1418" w:type="dxa"/>
          </w:tcPr>
          <w:p w:rsidR="00F87476" w:rsidRPr="00631B8B" w:rsidRDefault="0004787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233,5</w:t>
            </w:r>
          </w:p>
        </w:tc>
        <w:tc>
          <w:tcPr>
            <w:tcW w:w="1275" w:type="dxa"/>
          </w:tcPr>
          <w:p w:rsidR="00F87476" w:rsidRPr="00631B8B" w:rsidRDefault="0004787B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233,5</w:t>
            </w:r>
          </w:p>
        </w:tc>
      </w:tr>
      <w:tr w:rsidR="00F87476" w:rsidRPr="00631B8B" w:rsidTr="00CB470F">
        <w:trPr>
          <w:trHeight w:val="507"/>
        </w:trPr>
        <w:tc>
          <w:tcPr>
            <w:tcW w:w="396" w:type="dxa"/>
            <w:tcBorders>
              <w:top w:val="single" w:sz="4" w:space="0" w:color="auto"/>
              <w:bottom w:val="single" w:sz="4" w:space="0" w:color="auto"/>
            </w:tcBorders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3350" w:type="dxa"/>
          </w:tcPr>
          <w:p w:rsidR="00F87476" w:rsidRPr="00631B8B" w:rsidRDefault="00F87476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Итого по программе</w:t>
            </w:r>
          </w:p>
          <w:p w:rsidR="00F87476" w:rsidRPr="00631B8B" w:rsidRDefault="00F87476" w:rsidP="00E9770A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Раздел/подразде</w:t>
            </w:r>
            <w:r w:rsidR="00137F5A" w:rsidRPr="00631B8B">
              <w:rPr>
                <w:sz w:val="23"/>
                <w:szCs w:val="23"/>
              </w:rPr>
              <w:t xml:space="preserve">л, целевая статья 1102, </w:t>
            </w:r>
            <w:r w:rsidR="00137F5A" w:rsidRPr="00631B8B">
              <w:rPr>
                <w:rFonts w:eastAsia="Times New Roman"/>
                <w:sz w:val="23"/>
                <w:szCs w:val="23"/>
                <w:lang w:eastAsia="ru-RU"/>
              </w:rPr>
              <w:t>51200 00240</w:t>
            </w:r>
          </w:p>
        </w:tc>
        <w:tc>
          <w:tcPr>
            <w:tcW w:w="1016" w:type="dxa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чел.</w:t>
            </w:r>
          </w:p>
        </w:tc>
        <w:tc>
          <w:tcPr>
            <w:tcW w:w="1016" w:type="dxa"/>
          </w:tcPr>
          <w:p w:rsidR="00F87476" w:rsidRPr="00631B8B" w:rsidRDefault="006E50B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340</w:t>
            </w:r>
          </w:p>
        </w:tc>
        <w:tc>
          <w:tcPr>
            <w:tcW w:w="1843" w:type="dxa"/>
          </w:tcPr>
          <w:p w:rsidR="00F87476" w:rsidRPr="00631B8B" w:rsidRDefault="00F87476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</w:tc>
        <w:tc>
          <w:tcPr>
            <w:tcW w:w="1418" w:type="dxa"/>
          </w:tcPr>
          <w:p w:rsidR="00F87476" w:rsidRPr="00631B8B" w:rsidRDefault="006E50B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714,3</w:t>
            </w:r>
          </w:p>
        </w:tc>
        <w:tc>
          <w:tcPr>
            <w:tcW w:w="1275" w:type="dxa"/>
          </w:tcPr>
          <w:p w:rsidR="00F87476" w:rsidRPr="00631B8B" w:rsidRDefault="006E50B3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714,3</w:t>
            </w:r>
          </w:p>
        </w:tc>
      </w:tr>
    </w:tbl>
    <w:p w:rsidR="00E1334D" w:rsidRPr="00631B8B" w:rsidRDefault="00E1334D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173BB4" w:rsidRPr="00631B8B" w:rsidRDefault="00173BB4" w:rsidP="00DF7CC1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CC1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A0263-4E50-49F3-BE05-06D940F8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2016-02-04T13:07:00Z</dcterms:created>
  <dcterms:modified xsi:type="dcterms:W3CDTF">2016-02-04T13:07:00Z</dcterms:modified>
</cp:coreProperties>
</file>