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6A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0A1909" w:rsidRDefault="000A1909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43E6A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543E6A" w:rsidRPr="0019642B" w:rsidRDefault="000A1909" w:rsidP="000A190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F5F99">
        <w:rPr>
          <w:rFonts w:eastAsia="Times New Roman"/>
          <w:b/>
          <w:szCs w:val="24"/>
          <w:lang w:eastAsia="ru-RU"/>
        </w:rPr>
        <w:t>31.2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43E6A" w:rsidRPr="0019642B" w:rsidRDefault="00EF5F99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8A7C4E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0A1909">
        <w:rPr>
          <w:rFonts w:eastAsia="Times New Roman"/>
          <w:b/>
          <w:szCs w:val="24"/>
          <w:lang w:eastAsia="ru-RU"/>
        </w:rPr>
        <w:t>.2016</w:t>
      </w:r>
    </w:p>
    <w:p w:rsidR="00543E6A" w:rsidRPr="0019642B" w:rsidRDefault="00543E6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CC5779" w:rsidRDefault="00CC5779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43E6A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543E6A" w:rsidRPr="0019642B" w:rsidRDefault="00CC5779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0A1909">
        <w:rPr>
          <w:rFonts w:eastAsia="Times New Roman"/>
          <w:b/>
          <w:szCs w:val="24"/>
          <w:lang w:eastAsia="ru-RU"/>
        </w:rPr>
        <w:t>Муниципальный округ № 15 на 2017 год</w:t>
      </w:r>
    </w:p>
    <w:p w:rsidR="00543E6A" w:rsidRPr="0019642B" w:rsidRDefault="00543E6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szCs w:val="24"/>
        </w:rPr>
      </w:pPr>
    </w:p>
    <w:p w:rsidR="00543E6A" w:rsidRPr="00A20613" w:rsidRDefault="00543E6A" w:rsidP="008F146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43E6A" w:rsidRPr="0019642B" w:rsidRDefault="00543E6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43E6A" w:rsidRPr="0019642B" w:rsidRDefault="00543E6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543E6A" w:rsidRPr="00CC5779" w:rsidRDefault="000A1909" w:rsidP="00CC577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r w:rsidRPr="00CC5779">
        <w:rPr>
          <w:rFonts w:eastAsia="Times New Roman"/>
          <w:szCs w:val="24"/>
          <w:lang w:eastAsia="ru-RU"/>
        </w:rPr>
        <w:t>У</w:t>
      </w:r>
      <w:r w:rsidR="00FE367E" w:rsidRPr="00CC5779">
        <w:rPr>
          <w:rFonts w:eastAsia="Times New Roman"/>
          <w:szCs w:val="24"/>
          <w:lang w:eastAsia="ru-RU"/>
        </w:rPr>
        <w:t>тве</w:t>
      </w:r>
      <w:r w:rsidRPr="00CC5779">
        <w:rPr>
          <w:rFonts w:eastAsia="Times New Roman"/>
          <w:szCs w:val="24"/>
          <w:lang w:eastAsia="ru-RU"/>
        </w:rPr>
        <w:t xml:space="preserve">рдить муниципальную программувнутригородского </w:t>
      </w:r>
      <w:r w:rsidR="00543E6A" w:rsidRPr="00CC5779">
        <w:rPr>
          <w:rFonts w:eastAsia="Times New Roman"/>
          <w:szCs w:val="24"/>
          <w:lang w:eastAsia="ru-RU"/>
        </w:rPr>
        <w:t>Муниципального образования</w:t>
      </w:r>
      <w:r w:rsidRPr="00CC5779">
        <w:rPr>
          <w:rFonts w:eastAsia="Times New Roman"/>
          <w:szCs w:val="24"/>
          <w:lang w:eastAsia="ru-RU"/>
        </w:rPr>
        <w:t xml:space="preserve"> Санкт-Петербурга </w:t>
      </w:r>
      <w:r w:rsidR="00543E6A" w:rsidRPr="00CC5779">
        <w:rPr>
          <w:rFonts w:eastAsia="Times New Roman"/>
          <w:szCs w:val="24"/>
          <w:lang w:eastAsia="ru-RU"/>
        </w:rPr>
        <w:t>Муниципальный округ № 15</w:t>
      </w:r>
      <w:r w:rsidRPr="00CC5779">
        <w:rPr>
          <w:rFonts w:eastAsia="Times New Roman"/>
          <w:szCs w:val="24"/>
          <w:lang w:eastAsia="ru-RU"/>
        </w:rPr>
        <w:t xml:space="preserve"> на 2017</w:t>
      </w:r>
      <w:r w:rsidR="00FE367E" w:rsidRPr="00CC5779">
        <w:rPr>
          <w:rFonts w:eastAsia="Times New Roman"/>
          <w:szCs w:val="24"/>
          <w:lang w:eastAsia="ru-RU"/>
        </w:rPr>
        <w:t xml:space="preserve"> год</w:t>
      </w:r>
      <w:r w:rsidR="00543E6A" w:rsidRPr="00CC5779">
        <w:rPr>
          <w:rFonts w:eastAsia="Times New Roman"/>
          <w:szCs w:val="24"/>
          <w:lang w:eastAsia="ru-RU"/>
        </w:rPr>
        <w:t xml:space="preserve"> «</w:t>
      </w:r>
      <w:r w:rsidR="00E35194" w:rsidRPr="00CC5779">
        <w:rPr>
          <w:rFonts w:eastAsia="Times New Roman"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</w:t>
      </w:r>
      <w:r w:rsidR="00CC5779">
        <w:rPr>
          <w:rFonts w:eastAsia="Times New Roman"/>
          <w:bCs/>
          <w:szCs w:val="24"/>
          <w:lang w:eastAsia="ru-RU"/>
        </w:rPr>
        <w:t>,</w:t>
      </w:r>
      <w:r w:rsidR="00A83ED4" w:rsidRPr="00CC5779">
        <w:rPr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E35194" w:rsidRPr="00CC5779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Pr="00CC5779">
        <w:rPr>
          <w:rFonts w:eastAsia="Times New Roman"/>
          <w:szCs w:val="24"/>
          <w:lang w:eastAsia="ru-RU"/>
        </w:rPr>
        <w:t>2017</w:t>
      </w:r>
      <w:r w:rsidR="00543E6A" w:rsidRPr="00CC5779">
        <w:rPr>
          <w:rFonts w:eastAsia="Times New Roman"/>
          <w:szCs w:val="24"/>
          <w:lang w:eastAsia="ru-RU"/>
        </w:rPr>
        <w:t xml:space="preserve"> год</w:t>
      </w:r>
      <w:r w:rsidR="00E35194" w:rsidRPr="00CC5779">
        <w:rPr>
          <w:rFonts w:eastAsia="Times New Roman"/>
          <w:szCs w:val="24"/>
          <w:lang w:eastAsia="ru-RU"/>
        </w:rPr>
        <w:t>у</w:t>
      </w:r>
      <w:r w:rsidR="00CC5779" w:rsidRPr="00CC5779">
        <w:rPr>
          <w:rFonts w:eastAsia="Times New Roman"/>
          <w:szCs w:val="24"/>
          <w:lang w:eastAsia="ru-RU"/>
        </w:rPr>
        <w:t>»</w:t>
      </w:r>
      <w:r w:rsidRPr="00CC5779">
        <w:rPr>
          <w:rFonts w:eastAsia="Times New Roman"/>
          <w:szCs w:val="24"/>
          <w:lang w:eastAsia="ru-RU"/>
        </w:rPr>
        <w:t xml:space="preserve"> в соответствии с </w:t>
      </w:r>
      <w:r w:rsidR="00FE367E" w:rsidRPr="00CC5779">
        <w:rPr>
          <w:rFonts w:eastAsia="Times New Roman"/>
          <w:szCs w:val="24"/>
          <w:lang w:eastAsia="ru-RU"/>
        </w:rPr>
        <w:t>Приложение</w:t>
      </w:r>
      <w:r w:rsidRPr="00CC5779">
        <w:rPr>
          <w:rFonts w:eastAsia="Times New Roman"/>
          <w:szCs w:val="24"/>
          <w:lang w:eastAsia="ru-RU"/>
        </w:rPr>
        <w:t>м№</w:t>
      </w:r>
      <w:r w:rsidR="00543E6A" w:rsidRPr="00CC5779">
        <w:rPr>
          <w:rFonts w:eastAsia="Times New Roman"/>
          <w:szCs w:val="24"/>
          <w:lang w:eastAsia="ru-RU"/>
        </w:rPr>
        <w:t>1.</w:t>
      </w:r>
    </w:p>
    <w:p w:rsidR="00543E6A" w:rsidRPr="008A7C4E" w:rsidRDefault="00543E6A" w:rsidP="000A1909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</w:t>
      </w:r>
      <w:r w:rsidR="008A7C4E">
        <w:rPr>
          <w:rFonts w:eastAsia="Times New Roman"/>
          <w:szCs w:val="24"/>
        </w:rPr>
        <w:t>й.</w:t>
      </w:r>
    </w:p>
    <w:p w:rsidR="00543E6A" w:rsidRPr="0019642B" w:rsidRDefault="00543E6A" w:rsidP="00A83ED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19642B" w:rsidRDefault="00543E6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43E6A" w:rsidRPr="005E50BC" w:rsidRDefault="00543E6A" w:rsidP="008F146B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8F146B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543E6A" w:rsidRPr="005E50BC" w:rsidRDefault="00543E6A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43E6A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A0F7E" w:rsidRPr="00543E6A" w:rsidRDefault="008F146B" w:rsidP="008F146B">
      <w:pPr>
        <w:spacing w:after="0" w:line="240" w:lineRule="auto"/>
        <w:ind w:firstLine="7371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="00BA0F7E"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 w:rsidR="00543E6A">
        <w:rPr>
          <w:rFonts w:eastAsia="Times New Roman"/>
          <w:sz w:val="20"/>
          <w:szCs w:val="20"/>
        </w:rPr>
        <w:t>1</w:t>
      </w:r>
    </w:p>
    <w:p w:rsidR="00BA0F7E" w:rsidRDefault="00BA0F7E" w:rsidP="008F146B">
      <w:pPr>
        <w:spacing w:after="0" w:line="240" w:lineRule="auto"/>
        <w:ind w:firstLine="7371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19642B" w:rsidRPr="0019642B" w:rsidRDefault="0019642B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Главы Местной Администрации</w:t>
      </w:r>
    </w:p>
    <w:p w:rsidR="00BA0F7E" w:rsidRPr="00532B3C" w:rsidRDefault="00E45A51" w:rsidP="008F146B">
      <w:pPr>
        <w:spacing w:after="0" w:line="240" w:lineRule="auto"/>
        <w:ind w:firstLine="7371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от 01.11</w:t>
      </w:r>
      <w:r w:rsidR="00BA0F7E" w:rsidRPr="00532B3C">
        <w:rPr>
          <w:rFonts w:eastAsia="Times New Roman"/>
          <w:sz w:val="20"/>
          <w:szCs w:val="20"/>
        </w:rPr>
        <w:t>.201</w:t>
      </w:r>
      <w:r w:rsidR="000A1909">
        <w:rPr>
          <w:rFonts w:eastAsia="Times New Roman"/>
          <w:sz w:val="20"/>
          <w:szCs w:val="20"/>
        </w:rPr>
        <w:t>6</w:t>
      </w:r>
      <w:r w:rsidR="00BA0F7E" w:rsidRPr="00532B3C">
        <w:rPr>
          <w:rFonts w:eastAsia="Times New Roman"/>
          <w:sz w:val="20"/>
          <w:szCs w:val="20"/>
        </w:rPr>
        <w:t xml:space="preserve"> № </w:t>
      </w:r>
      <w:r>
        <w:rPr>
          <w:rFonts w:eastAsia="Times New Roman"/>
          <w:sz w:val="20"/>
          <w:szCs w:val="20"/>
        </w:rPr>
        <w:t>31.2</w:t>
      </w:r>
    </w:p>
    <w:p w:rsidR="00BA0F7E" w:rsidRPr="009667F2" w:rsidRDefault="00BA0F7E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BA0F7E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BA0F7E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A31FCA" w:rsidRPr="00CC5779" w:rsidRDefault="00CC5779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CC5779">
        <w:rPr>
          <w:rFonts w:eastAsia="Times New Roman"/>
          <w:b/>
          <w:szCs w:val="24"/>
          <w:lang w:eastAsia="ru-RU"/>
        </w:rPr>
        <w:t>«</w:t>
      </w:r>
      <w:r w:rsidRPr="00CC5779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CC5779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C5779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 w:rsidRPr="00CC5779">
        <w:rPr>
          <w:rFonts w:eastAsia="Times New Roman"/>
          <w:b/>
          <w:szCs w:val="24"/>
          <w:lang w:eastAsia="ru-RU"/>
        </w:rPr>
        <w:t>2017 году»</w:t>
      </w:r>
    </w:p>
    <w:p w:rsidR="00CC5779" w:rsidRPr="00CC5779" w:rsidRDefault="00CC5779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A0F7E" w:rsidRPr="008717B6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0"/>
        <w:gridCol w:w="7122"/>
      </w:tblGrid>
      <w:tr w:rsidR="00A31FCA" w:rsidTr="00BE178B">
        <w:trPr>
          <w:trHeight w:val="529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CC5779" w:rsidRPr="00E35194" w:rsidRDefault="00CC5779" w:rsidP="008F146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CC5779">
              <w:rPr>
                <w:rFonts w:eastAsia="Times New Roman"/>
                <w:szCs w:val="24"/>
                <w:lang w:eastAsia="ru-RU"/>
              </w:rPr>
              <w:t>«</w:t>
            </w:r>
            <w:r w:rsidRPr="00CC5779">
              <w:rPr>
                <w:rFonts w:eastAsia="Times New Roman"/>
                <w:bCs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</w:t>
            </w:r>
            <w:r>
              <w:rPr>
                <w:rFonts w:eastAsia="Times New Roman"/>
                <w:bCs/>
                <w:szCs w:val="24"/>
                <w:lang w:eastAsia="ru-RU"/>
              </w:rPr>
              <w:t>,</w:t>
            </w:r>
            <w:r w:rsidRPr="00CC5779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CC5779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CC5779">
              <w:rPr>
                <w:rFonts w:eastAsia="Times New Roman"/>
                <w:szCs w:val="24"/>
                <w:lang w:eastAsia="ru-RU"/>
              </w:rPr>
              <w:t>2017 году»</w:t>
            </w:r>
          </w:p>
        </w:tc>
      </w:tr>
      <w:tr w:rsidR="00A31FCA" w:rsidTr="00BE178B">
        <w:trPr>
          <w:trHeight w:val="529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31706" w:rsidRDefault="00D31706" w:rsidP="008F146B">
            <w:pPr>
              <w:spacing w:after="0" w:line="240" w:lineRule="auto"/>
              <w:jc w:val="both"/>
              <w:rPr>
                <w:sz w:val="22"/>
              </w:rPr>
            </w:pPr>
            <w:r w:rsidRPr="00313F12">
              <w:rPr>
                <w:sz w:val="22"/>
              </w:rPr>
              <w:t>Федеральный закон от 25.07.2002 №114-ФЗ «О противодействии экстремист</w:t>
            </w:r>
            <w:r w:rsidR="008E72B0">
              <w:rPr>
                <w:sz w:val="22"/>
              </w:rPr>
              <w:t>с</w:t>
            </w:r>
            <w:r w:rsidRPr="00313F12">
              <w:rPr>
                <w:sz w:val="22"/>
              </w:rPr>
              <w:t>кой деятельности»</w:t>
            </w:r>
          </w:p>
          <w:p w:rsidR="00D31706" w:rsidRPr="00FF42F2" w:rsidRDefault="00D31706" w:rsidP="008F146B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313F12">
              <w:rPr>
                <w:sz w:val="22"/>
              </w:rPr>
              <w:t>Федеральный закон от 06.03.2006 №35-ФЗ «О противодействии терроризму»</w:t>
            </w:r>
          </w:p>
          <w:p w:rsidR="007406D7" w:rsidRPr="007406D7" w:rsidRDefault="007406D7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7406D7">
              <w:rPr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A31FCA" w:rsidRPr="00A675E6" w:rsidRDefault="00A31FCA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7406D7">
              <w:rPr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F85051" w:rsidTr="00BE178B">
        <w:trPr>
          <w:trHeight w:val="529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F85051" w:rsidRPr="007406D7" w:rsidRDefault="00F85051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F85051" w:rsidTr="00CC5779">
        <w:trPr>
          <w:trHeight w:val="356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F85051" w:rsidRDefault="00F85051" w:rsidP="008F146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CC5779">
              <w:rPr>
                <w:color w:val="000000"/>
                <w:spacing w:val="2"/>
              </w:rPr>
              <w:t>7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A31FCA" w:rsidRPr="00833FCA" w:rsidTr="00BE178B">
        <w:trPr>
          <w:trHeight w:val="71"/>
        </w:trPr>
        <w:tc>
          <w:tcPr>
            <w:tcW w:w="3120" w:type="dxa"/>
          </w:tcPr>
          <w:p w:rsidR="00A31FCA" w:rsidRPr="00323F95" w:rsidRDefault="003D0DA9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D31706" w:rsidRPr="00A675E6" w:rsidRDefault="006B3852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D31706" w:rsidRPr="00A675E6">
              <w:rPr>
                <w:szCs w:val="24"/>
              </w:rPr>
              <w:t>повышение толерантности, снижение степени идеологического противостояния в обществе;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воспитание гражданственности и патриотизма;</w:t>
            </w:r>
          </w:p>
          <w:p w:rsidR="00D31706" w:rsidRPr="00A675E6" w:rsidRDefault="00CC5779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CC5779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="00D31706" w:rsidRPr="00A675E6">
              <w:rPr>
                <w:szCs w:val="24"/>
              </w:rPr>
              <w:t>;</w:t>
            </w:r>
          </w:p>
          <w:p w:rsidR="00D31706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профилактика терроризма и экстремизма на территории МО МО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>;</w:t>
            </w:r>
          </w:p>
          <w:p w:rsidR="00A31FCA" w:rsidRPr="00A675E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- минимизация и (или) ликвидация последствий проявлений терроризма и экстремизма на территории МО МО</w:t>
            </w:r>
            <w:r>
              <w:rPr>
                <w:szCs w:val="24"/>
              </w:rPr>
              <w:t>№ 15.</w:t>
            </w:r>
          </w:p>
        </w:tc>
      </w:tr>
      <w:tr w:rsidR="003D0DA9" w:rsidRPr="00833FCA" w:rsidTr="00BE178B">
        <w:trPr>
          <w:trHeight w:val="71"/>
        </w:trPr>
        <w:tc>
          <w:tcPr>
            <w:tcW w:w="3120" w:type="dxa"/>
          </w:tcPr>
          <w:p w:rsidR="003D0DA9" w:rsidRPr="00323F95" w:rsidRDefault="003D0DA9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3D0DA9" w:rsidRDefault="004446F4" w:rsidP="008F146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0610B6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85051" w:rsidRPr="00833FCA" w:rsidTr="00BE178B">
        <w:trPr>
          <w:trHeight w:val="71"/>
        </w:trPr>
        <w:tc>
          <w:tcPr>
            <w:tcW w:w="3120" w:type="dxa"/>
          </w:tcPr>
          <w:p w:rsidR="00F85051" w:rsidRPr="00323F95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F85051" w:rsidRPr="000610B6" w:rsidRDefault="00F85051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</w:t>
            </w:r>
            <w:r w:rsidR="003066B1">
              <w:rPr>
                <w:szCs w:val="24"/>
              </w:rPr>
              <w:t xml:space="preserve">ная администрация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A31FCA" w:rsidRPr="00833FCA" w:rsidTr="00BE178B">
        <w:trPr>
          <w:trHeight w:val="350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A31FCA" w:rsidRPr="00A675E6" w:rsidRDefault="00A31FCA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3066B1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>Муниципального образования</w:t>
            </w:r>
            <w:r w:rsidR="003066B1">
              <w:rPr>
                <w:szCs w:val="24"/>
              </w:rPr>
              <w:t xml:space="preserve"> Санкт-Петербурга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0A1909">
              <w:rPr>
                <w:szCs w:val="24"/>
              </w:rPr>
              <w:t>7</w:t>
            </w:r>
            <w:r w:rsidRPr="00A675E6">
              <w:rPr>
                <w:szCs w:val="24"/>
              </w:rPr>
              <w:t xml:space="preserve"> г. в объеме </w:t>
            </w:r>
            <w:r w:rsidR="008E18E3">
              <w:rPr>
                <w:szCs w:val="24"/>
              </w:rPr>
              <w:t>1232</w:t>
            </w:r>
            <w:r w:rsidRPr="00F11D80">
              <w:rPr>
                <w:szCs w:val="24"/>
              </w:rPr>
              <w:t>,0 тыс.рублей.</w:t>
            </w:r>
          </w:p>
        </w:tc>
      </w:tr>
      <w:tr w:rsidR="00A31FCA" w:rsidRPr="00833FCA" w:rsidTr="00BE178B">
        <w:trPr>
          <w:trHeight w:val="350"/>
        </w:trPr>
        <w:tc>
          <w:tcPr>
            <w:tcW w:w="3120" w:type="dxa"/>
          </w:tcPr>
          <w:p w:rsidR="00A31FCA" w:rsidRPr="00323F95" w:rsidRDefault="00A31FCA" w:rsidP="008F146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323F95">
              <w:rPr>
                <w:b/>
                <w:szCs w:val="24"/>
              </w:rPr>
              <w:lastRenderedPageBreak/>
              <w:t xml:space="preserve">муниципальной целевой программы </w:t>
            </w:r>
          </w:p>
        </w:tc>
        <w:tc>
          <w:tcPr>
            <w:tcW w:w="7122" w:type="dxa"/>
          </w:tcPr>
          <w:p w:rsidR="00D31706" w:rsidRPr="004A261A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lastRenderedPageBreak/>
              <w:t>Создание системы профилактики терроризма и экстремизма:</w:t>
            </w:r>
          </w:p>
          <w:p w:rsidR="00D31706" w:rsidRPr="004A261A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t>развитие правовой культуры населения;</w:t>
            </w:r>
          </w:p>
          <w:p w:rsidR="00D31706" w:rsidRPr="004A261A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Cs w:val="24"/>
              </w:rPr>
            </w:pPr>
            <w:r w:rsidRPr="004A261A">
              <w:rPr>
                <w:szCs w:val="24"/>
              </w:rPr>
              <w:lastRenderedPageBreak/>
              <w:t>повышение активности населения в предотвращение терроризма и экстремизма;</w:t>
            </w:r>
          </w:p>
          <w:p w:rsidR="00F85051" w:rsidRPr="00051606" w:rsidRDefault="00D31706" w:rsidP="008F14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</w:t>
            </w:r>
            <w:r w:rsidRPr="00051606">
              <w:rPr>
                <w:szCs w:val="24"/>
              </w:rPr>
              <w:t xml:space="preserve">овышение уровня информированности граждан о принципах и методах ведения профилактики </w:t>
            </w:r>
            <w:r>
              <w:rPr>
                <w:szCs w:val="24"/>
              </w:rPr>
              <w:t>терроризма и экстремизма.</w:t>
            </w:r>
          </w:p>
        </w:tc>
      </w:tr>
    </w:tbl>
    <w:p w:rsidR="00CC5779" w:rsidRDefault="00CC5779" w:rsidP="00CC5779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CC5779" w:rsidRDefault="00CC5779" w:rsidP="00CC5779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CC5779" w:rsidRDefault="00CC5779" w:rsidP="00CC5779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CC5779" w:rsidRDefault="00CC5779" w:rsidP="00CC5779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8E18E3" w:rsidRDefault="008E18E3" w:rsidP="00CC5779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Default="008E18E3" w:rsidP="00CC5779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85051" w:rsidRPr="001C0A34" w:rsidRDefault="00E334BD" w:rsidP="00CC5779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F85051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="00F85051" w:rsidRPr="001C0A34">
        <w:rPr>
          <w:rFonts w:eastAsia="Times New Roman"/>
          <w:b/>
          <w:szCs w:val="24"/>
          <w:lang w:eastAsia="ru-RU"/>
        </w:rPr>
        <w:t>программы</w:t>
      </w:r>
    </w:p>
    <w:p w:rsidR="00CC5779" w:rsidRPr="00C61B2E" w:rsidRDefault="00CC5779" w:rsidP="00CC5779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C61B2E">
        <w:rPr>
          <w:rFonts w:eastAsia="Times New Roman"/>
          <w:b/>
          <w:szCs w:val="24"/>
          <w:lang w:eastAsia="ru-RU"/>
        </w:rPr>
        <w:t>«</w:t>
      </w:r>
      <w:r w:rsidRPr="00C61B2E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C61B2E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61B2E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 w:rsidRPr="00C61B2E">
        <w:rPr>
          <w:rFonts w:eastAsia="Times New Roman"/>
          <w:b/>
          <w:szCs w:val="24"/>
          <w:lang w:eastAsia="ru-RU"/>
        </w:rPr>
        <w:t>2017 году»</w:t>
      </w:r>
    </w:p>
    <w:p w:rsidR="00F85051" w:rsidRPr="00E35194" w:rsidRDefault="009B1AF6" w:rsidP="00E3519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B3A4A" w:rsidRPr="008717B6" w:rsidRDefault="008B3A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5245"/>
        <w:gridCol w:w="709"/>
        <w:gridCol w:w="71"/>
        <w:gridCol w:w="780"/>
        <w:gridCol w:w="1163"/>
        <w:gridCol w:w="992"/>
        <w:gridCol w:w="992"/>
      </w:tblGrid>
      <w:tr w:rsidR="000B193C" w:rsidRPr="00793C02" w:rsidTr="004B03DC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193C" w:rsidRPr="00696B69" w:rsidRDefault="000B193C" w:rsidP="008F146B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Ожидаемые количественные показатели</w:t>
            </w:r>
          </w:p>
        </w:tc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F146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8F146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8F146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9C1C2F" w:rsidRPr="00696B69" w:rsidTr="004B03DC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</w:pPr>
          </w:p>
        </w:tc>
        <w:tc>
          <w:tcPr>
            <w:tcW w:w="5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96B69" w:rsidRDefault="000B193C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  <w:r w:rsidRPr="008F146B">
              <w:rPr>
                <w:b/>
              </w:rPr>
              <w:t>Кол-во</w:t>
            </w:r>
          </w:p>
        </w:tc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8F146B" w:rsidRDefault="000B193C" w:rsidP="00532B3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F146B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8F146B" w:rsidRDefault="008E18E3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</w:tr>
      <w:tr w:rsidR="009C1C2F" w:rsidRPr="00F11D80" w:rsidTr="004B03DC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9953C0" w:rsidRDefault="00BE178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Организация и проведение мероприяти</w:t>
            </w:r>
            <w:r w:rsidR="009953C0">
              <w:rPr>
                <w:rFonts w:eastAsia="Times New Roman"/>
                <w:szCs w:val="24"/>
                <w:lang w:eastAsia="ru-RU"/>
              </w:rPr>
              <w:t>й</w:t>
            </w:r>
            <w:r w:rsidR="009953C0" w:rsidRPr="009953C0">
              <w:rPr>
                <w:rFonts w:eastAsia="Times New Roman"/>
                <w:szCs w:val="24"/>
                <w:lang w:eastAsia="ru-RU"/>
              </w:rPr>
              <w:t>направленных на предупреждение экстремистской деятельности</w:t>
            </w:r>
            <w:r w:rsidR="009953C0">
              <w:rPr>
                <w:rFonts w:eastAsia="Times New Roman"/>
                <w:szCs w:val="24"/>
                <w:lang w:eastAsia="ru-RU"/>
              </w:rPr>
              <w:t xml:space="preserve">, </w:t>
            </w:r>
            <w:r w:rsidR="009953C0" w:rsidRPr="009953C0">
              <w:rPr>
                <w:rFonts w:eastAsia="Times New Roman"/>
                <w:szCs w:val="24"/>
                <w:lang w:eastAsia="ru-RU"/>
              </w:rPr>
              <w:t>социальной, расовой, национальной или религиозной розни</w:t>
            </w:r>
            <w:proofErr w:type="gramStart"/>
            <w:r w:rsidR="00C71C8C">
              <w:rPr>
                <w:rFonts w:eastAsia="Times New Roman"/>
                <w:szCs w:val="24"/>
                <w:lang w:eastAsia="ru-RU"/>
              </w:rPr>
              <w:t>,</w:t>
            </w:r>
            <w:r w:rsidR="00C71C8C" w:rsidRPr="00C71C8C">
              <w:rPr>
                <w:rFonts w:eastAsia="Times New Roman"/>
                <w:szCs w:val="24"/>
                <w:lang w:eastAsia="ru-RU"/>
              </w:rPr>
              <w:t>н</w:t>
            </w:r>
            <w:proofErr w:type="gramEnd"/>
            <w:r w:rsidR="00C71C8C" w:rsidRPr="00C71C8C">
              <w:rPr>
                <w:rFonts w:eastAsia="Times New Roman"/>
                <w:szCs w:val="24"/>
                <w:lang w:eastAsia="ru-RU"/>
              </w:rPr>
              <w:t>аправленных на 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="009953C0">
              <w:rPr>
                <w:rFonts w:eastAsia="Times New Roman"/>
                <w:szCs w:val="24"/>
                <w:lang w:eastAsia="ru-RU"/>
              </w:rPr>
              <w:t>, проживающих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60B5B" w:rsidRDefault="000B193C" w:rsidP="00532B3C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7C5A61" w:rsidRDefault="00A9086E" w:rsidP="00532B3C">
            <w:pPr>
              <w:spacing w:after="0" w:line="240" w:lineRule="auto"/>
              <w:jc w:val="center"/>
            </w:pPr>
            <w:r>
              <w:t>7</w:t>
            </w:r>
            <w:r w:rsidR="000B193C">
              <w:t>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7C5A61" w:rsidRDefault="000B193C" w:rsidP="00532B3C">
            <w:pPr>
              <w:spacing w:after="0" w:line="240" w:lineRule="auto"/>
              <w:jc w:val="center"/>
            </w:pPr>
            <w:r>
              <w:t>3</w:t>
            </w:r>
            <w:r w:rsidR="008A7C4E">
              <w:t xml:space="preserve">-4 </w:t>
            </w:r>
            <w:r>
              <w:t>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C61B2E" w:rsidP="00532B3C">
            <w:pPr>
              <w:spacing w:after="0" w:line="240" w:lineRule="auto"/>
              <w:jc w:val="center"/>
            </w:pPr>
            <w:r>
              <w:rPr>
                <w:lang w:val="en-US"/>
              </w:rPr>
              <w:t>1148</w:t>
            </w:r>
            <w:r>
              <w:t>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1</w:t>
            </w:r>
            <w:r w:rsidR="00C61B2E">
              <w:rPr>
                <w:lang w:val="en-US"/>
              </w:rPr>
              <w:t>148</w:t>
            </w:r>
            <w:r w:rsidR="00C61B2E">
              <w:t>,7</w:t>
            </w:r>
          </w:p>
        </w:tc>
      </w:tr>
      <w:tr w:rsidR="009C1C2F" w:rsidRPr="00F11D80" w:rsidTr="004B03DC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C71C8C" w:rsidRDefault="00BE178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 xml:space="preserve">Издание и распространение </w:t>
            </w:r>
            <w:r w:rsidR="005771A1">
              <w:rPr>
                <w:rFonts w:eastAsia="Times New Roman"/>
                <w:szCs w:val="24"/>
                <w:lang w:eastAsia="ru-RU"/>
              </w:rPr>
              <w:t xml:space="preserve">памяток, </w:t>
            </w:r>
            <w:r>
              <w:rPr>
                <w:rFonts w:eastAsia="Times New Roman"/>
                <w:szCs w:val="24"/>
                <w:lang w:eastAsia="ru-RU"/>
              </w:rPr>
              <w:t>брошюр</w:t>
            </w:r>
            <w:proofErr w:type="gramStart"/>
            <w:r w:rsidR="005771A1">
              <w:rPr>
                <w:rFonts w:eastAsia="Times New Roman"/>
                <w:szCs w:val="24"/>
                <w:lang w:eastAsia="ru-RU"/>
              </w:rPr>
              <w:t>,</w:t>
            </w:r>
            <w:r w:rsidR="00C71C8C">
              <w:rPr>
                <w:rFonts w:eastAsia="Times New Roman"/>
                <w:szCs w:val="24"/>
                <w:lang w:eastAsia="ru-RU"/>
              </w:rPr>
              <w:t>и</w:t>
            </w:r>
            <w:proofErr w:type="gramEnd"/>
            <w:r w:rsidR="00C71C8C">
              <w:rPr>
                <w:rFonts w:eastAsia="Times New Roman"/>
                <w:szCs w:val="24"/>
                <w:lang w:eastAsia="ru-RU"/>
              </w:rPr>
              <w:t xml:space="preserve">нформационных </w:t>
            </w:r>
            <w:r w:rsidR="009C1C2F">
              <w:rPr>
                <w:rFonts w:eastAsia="Times New Roman"/>
                <w:szCs w:val="24"/>
                <w:lang w:eastAsia="ru-RU"/>
              </w:rPr>
              <w:t>бюллетеней</w:t>
            </w:r>
            <w:r w:rsidR="00C71C8C">
              <w:rPr>
                <w:rFonts w:eastAsia="Times New Roman"/>
                <w:szCs w:val="24"/>
                <w:lang w:eastAsia="ru-RU"/>
              </w:rPr>
              <w:t xml:space="preserve">посвященных материалам </w:t>
            </w:r>
            <w:r w:rsidR="00C71C8C" w:rsidRPr="00C71C8C">
              <w:rPr>
                <w:rFonts w:eastAsia="Times New Roman"/>
                <w:szCs w:val="24"/>
                <w:lang w:eastAsia="ru-RU"/>
              </w:rPr>
              <w:t>по разъяснению сущности терроризма и его общественной опасности, а также по формированию у граждан неприятия идеологии терроризмапрофилактику межнационал</w:t>
            </w:r>
            <w:r w:rsidR="00C71C8C">
              <w:rPr>
                <w:rFonts w:eastAsia="Times New Roman"/>
                <w:szCs w:val="24"/>
                <w:lang w:eastAsia="ru-RU"/>
              </w:rPr>
              <w:t xml:space="preserve">ьных (межэтнических) конфликтов, </w:t>
            </w:r>
            <w:r w:rsidR="00C71C8C" w:rsidRPr="00C71C8C">
              <w:rPr>
                <w:rFonts w:eastAsia="Times New Roman"/>
                <w:szCs w:val="24"/>
                <w:lang w:eastAsia="ru-RU"/>
              </w:rPr>
              <w:t>социальную и культурну</w:t>
            </w:r>
            <w:r w:rsidR="00C71C8C">
              <w:rPr>
                <w:rFonts w:eastAsia="Times New Roman"/>
                <w:szCs w:val="24"/>
                <w:lang w:eastAsia="ru-RU"/>
              </w:rPr>
              <w:t>ю адаптацию мигрантов.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0B193C">
              <w:t>кз</w:t>
            </w:r>
            <w: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8A7C4E" w:rsidP="00532B3C">
            <w:pPr>
              <w:spacing w:after="0" w:line="240" w:lineRule="auto"/>
              <w:jc w:val="center"/>
            </w:pPr>
            <w:r>
              <w:t>3</w:t>
            </w:r>
            <w:r w:rsidR="000B193C">
              <w:t xml:space="preserve"> 000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3</w:t>
            </w:r>
            <w:r w:rsidR="008A7C4E">
              <w:t xml:space="preserve">-4 </w:t>
            </w:r>
            <w:r>
              <w:t>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C61B2E" w:rsidP="00532B3C">
            <w:pPr>
              <w:spacing w:after="0" w:line="240" w:lineRule="auto"/>
              <w:jc w:val="center"/>
            </w:pPr>
            <w:r>
              <w:t>83,3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5771A1" w:rsidP="00532B3C">
            <w:pPr>
              <w:spacing w:after="0" w:line="240" w:lineRule="auto"/>
              <w:jc w:val="center"/>
            </w:pPr>
            <w:r>
              <w:t>8</w:t>
            </w:r>
            <w:r w:rsidR="00C61B2E">
              <w:t>3,3</w:t>
            </w:r>
          </w:p>
        </w:tc>
      </w:tr>
      <w:tr w:rsidR="009C1C2F" w:rsidRPr="00F11D80" w:rsidTr="004B03DC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F91451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t>Информирование жителей по вопросам</w:t>
            </w:r>
            <w:r w:rsidRPr="000D2266">
              <w:t xml:space="preserve"> противодействи</w:t>
            </w:r>
            <w:r>
              <w:t>я</w:t>
            </w:r>
            <w:r w:rsidRPr="000D2266">
              <w:t xml:space="preserve"> экстремизму и разжиганию</w:t>
            </w:r>
            <w:r w:rsidR="00C71C8C">
              <w:t xml:space="preserve"> национальной розни</w:t>
            </w:r>
            <w:r w:rsidR="00C61B2E">
              <w:t xml:space="preserve">, </w:t>
            </w:r>
            <w:r w:rsidR="00C61B2E" w:rsidRPr="00C61B2E">
              <w:t>укрепление межнационального и межконфессионального согласия</w:t>
            </w:r>
            <w:r w:rsidR="00C61B2E">
              <w:t>, социальная и культурная адаптация</w:t>
            </w:r>
            <w:r w:rsidR="00C61B2E" w:rsidRPr="00C61B2E">
              <w:t xml:space="preserve"> мигрантов</w:t>
            </w:r>
            <w:r w:rsidR="00C71C8C">
              <w:t>в печатном издании</w:t>
            </w:r>
            <w:r>
              <w:t xml:space="preserve">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FE367E" w:rsidP="00532B3C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0B193C" w:rsidRPr="00F11D80" w:rsidTr="004B03DC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lastRenderedPageBreak/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C61B2E" w:rsidP="008F146B">
            <w:pPr>
              <w:spacing w:after="0" w:line="240" w:lineRule="auto"/>
              <w:jc w:val="both"/>
            </w:pPr>
            <w:r>
              <w:t>Информирование</w:t>
            </w:r>
            <w:r w:rsidR="009C1C2F" w:rsidRPr="000D2266">
              <w:t xml:space="preserve"> насел</w:t>
            </w:r>
            <w:r>
              <w:t>ения о</w:t>
            </w:r>
            <w:r w:rsidRPr="00C61B2E">
              <w:t xml:space="preserve"> сущности терроризма и его общественной опасности, а также по формированию у граждан неприятия идеологии терроризма</w:t>
            </w:r>
            <w:r w:rsidR="008E18E3">
              <w:t>,</w:t>
            </w:r>
            <w:r w:rsidR="00EB3473" w:rsidRPr="00EB3473">
              <w:t xml:space="preserve">предупреждение экстремистской деятельности </w:t>
            </w:r>
            <w:r w:rsidR="009C1C2F" w:rsidRPr="000D2266">
              <w:t>с использованием информационных панелей «Бегущая строка» и информационных щитов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0B193C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F11D80" w:rsidRDefault="000B193C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0B193C" w:rsidTr="004B03DC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9C1C2F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0D2266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0B193C" w:rsidP="00532B3C">
            <w:pPr>
              <w:spacing w:after="0" w:line="240" w:lineRule="auto"/>
              <w:jc w:val="center"/>
            </w:pPr>
            <w:r>
              <w:t>В течени</w:t>
            </w:r>
            <w:r w:rsidR="008F146B">
              <w:t>е</w:t>
            </w:r>
            <w:r>
              <w:t xml:space="preserve">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Default="000B193C" w:rsidP="00532B3C">
            <w:pPr>
              <w:spacing w:after="0" w:line="240" w:lineRule="auto"/>
              <w:jc w:val="center"/>
            </w:pPr>
            <w:r>
              <w:t xml:space="preserve">Без </w:t>
            </w:r>
            <w:proofErr w:type="spellStart"/>
            <w:r>
              <w:t>финансиро</w:t>
            </w:r>
            <w:proofErr w:type="spellEnd"/>
          </w:p>
          <w:p w:rsidR="000B193C" w:rsidRDefault="000B193C" w:rsidP="00532B3C">
            <w:pPr>
              <w:spacing w:after="0" w:line="240" w:lineRule="auto"/>
              <w:jc w:val="center"/>
            </w:pPr>
            <w:proofErr w:type="spellStart"/>
            <w:r>
              <w:t>вания</w:t>
            </w:r>
            <w:proofErr w:type="spellEnd"/>
          </w:p>
        </w:tc>
      </w:tr>
      <w:tr w:rsidR="000B193C" w:rsidTr="004B03DC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Default="000B193C" w:rsidP="00532B3C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4D57D5" w:rsidRDefault="009C1C2F" w:rsidP="008F146B">
            <w:pPr>
              <w:spacing w:after="0" w:line="240" w:lineRule="auto"/>
              <w:jc w:val="both"/>
              <w:rPr>
                <w:szCs w:val="24"/>
              </w:rPr>
            </w:pPr>
            <w:r w:rsidRPr="000D2266">
              <w:t xml:space="preserve">Участие в работе Комиссии по антитеррору при </w:t>
            </w:r>
            <w:r>
              <w:t>А</w:t>
            </w:r>
            <w:r w:rsidRPr="000D2266">
              <w:t>дминистрации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Default="007B03AC" w:rsidP="00532B3C">
            <w:pPr>
              <w:spacing w:after="0" w:line="240" w:lineRule="auto"/>
              <w:jc w:val="center"/>
            </w:pPr>
            <w:r>
              <w:t>В течени</w:t>
            </w:r>
            <w:r w:rsidR="008F146B">
              <w:t>е</w:t>
            </w:r>
            <w:r>
              <w:t xml:space="preserve">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Default="000B193C" w:rsidP="00532B3C">
            <w:pPr>
              <w:spacing w:after="0" w:line="240" w:lineRule="auto"/>
              <w:jc w:val="center"/>
            </w:pPr>
            <w:r>
              <w:t xml:space="preserve">Без </w:t>
            </w:r>
            <w:proofErr w:type="spellStart"/>
            <w:r>
              <w:t>финансиро</w:t>
            </w:r>
            <w:proofErr w:type="spellEnd"/>
          </w:p>
          <w:p w:rsidR="000B193C" w:rsidRDefault="000B193C" w:rsidP="00532B3C">
            <w:pPr>
              <w:spacing w:after="0" w:line="240" w:lineRule="auto"/>
              <w:jc w:val="center"/>
            </w:pPr>
            <w:proofErr w:type="spellStart"/>
            <w:r>
              <w:t>вания</w:t>
            </w:r>
            <w:proofErr w:type="spellEnd"/>
          </w:p>
        </w:tc>
      </w:tr>
      <w:tr w:rsidR="008F146B" w:rsidRPr="00F11D80" w:rsidTr="004B03DC">
        <w:trPr>
          <w:trHeight w:val="1165"/>
        </w:trPr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F11D80" w:rsidRDefault="008F146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8F146B" w:rsidRPr="00AD774B" w:rsidRDefault="008F146B" w:rsidP="008F146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8F146B" w:rsidRPr="00F11D80" w:rsidRDefault="00F4723C" w:rsidP="008F146B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="00AD774B" w:rsidRPr="00AD774B">
              <w:rPr>
                <w:szCs w:val="24"/>
              </w:rPr>
              <w:t>797</w:t>
            </w:r>
            <w:r w:rsidRPr="00AD774B">
              <w:rPr>
                <w:szCs w:val="24"/>
              </w:rPr>
              <w:t>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Default="00A9086E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8F146B">
              <w:rPr>
                <w:b/>
              </w:rPr>
              <w:t>00/</w:t>
            </w:r>
          </w:p>
          <w:p w:rsidR="008F146B" w:rsidRDefault="00483A3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8F146B">
              <w:rPr>
                <w:b/>
              </w:rPr>
              <w:t>000/</w:t>
            </w:r>
          </w:p>
          <w:p w:rsidR="008F146B" w:rsidRPr="00C26EA4" w:rsidRDefault="00FE367E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C26EA4" w:rsidRDefault="008F146B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F11D80" w:rsidRDefault="008F146B" w:rsidP="00532B3C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</w:t>
            </w:r>
            <w:r w:rsidR="008E18E3">
              <w:rPr>
                <w:b/>
              </w:rPr>
              <w:t>232</w:t>
            </w:r>
            <w:r w:rsidRPr="00F11D80">
              <w:rPr>
                <w:b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5771A1" w:rsidRDefault="008E18E3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1232</w:t>
            </w:r>
            <w:r w:rsidR="008F146B" w:rsidRPr="005771A1">
              <w:rPr>
                <w:b/>
                <w:szCs w:val="24"/>
              </w:rPr>
              <w:t>,0</w:t>
            </w:r>
          </w:p>
        </w:tc>
      </w:tr>
    </w:tbl>
    <w:p w:rsidR="00C52316" w:rsidRDefault="00C52316" w:rsidP="008B3A4A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F172BE" w:rsidP="00F172BE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F172BE">
      <w:footerReference w:type="default" r:id="rId8"/>
      <w:footerReference w:type="first" r:id="rId9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07FD1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2BE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2016-12-09T08:19:00Z</cp:lastPrinted>
  <dcterms:created xsi:type="dcterms:W3CDTF">2016-12-09T08:25:00Z</dcterms:created>
  <dcterms:modified xsi:type="dcterms:W3CDTF">2016-12-09T08:35:00Z</dcterms:modified>
</cp:coreProperties>
</file>