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C11E5" w:rsidRPr="0019642B" w:rsidRDefault="00A47002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 №</w:t>
      </w:r>
      <w:r w:rsidR="009A3FC0">
        <w:rPr>
          <w:rFonts w:eastAsia="Times New Roman"/>
          <w:b/>
          <w:szCs w:val="24"/>
          <w:lang w:eastAsia="ru-RU"/>
        </w:rPr>
        <w:t xml:space="preserve"> </w:t>
      </w:r>
      <w:r w:rsidR="00520576">
        <w:rPr>
          <w:rFonts w:eastAsia="Times New Roman"/>
          <w:b/>
          <w:szCs w:val="24"/>
          <w:lang w:eastAsia="ru-RU"/>
        </w:rPr>
        <w:t>31.11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520576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A47002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CC4AC7">
        <w:rPr>
          <w:rFonts w:eastAsia="Times New Roman"/>
          <w:b/>
          <w:szCs w:val="24"/>
          <w:lang w:eastAsia="ru-RU"/>
        </w:rPr>
        <w:t>.2016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CC4AC7" w:rsidRDefault="00CC4AC7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9C11E5" w:rsidRPr="0019642B" w:rsidRDefault="00CC4AC7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="009C11E5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9C11E5" w:rsidRPr="0019642B" w:rsidRDefault="009C11E5" w:rsidP="009C11E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szCs w:val="24"/>
        </w:rPr>
      </w:pPr>
    </w:p>
    <w:p w:rsidR="009C11E5" w:rsidRPr="00A20613" w:rsidRDefault="009C11E5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C11E5" w:rsidRPr="0019642B" w:rsidRDefault="009C11E5" w:rsidP="009C11E5">
      <w:pPr>
        <w:spacing w:after="0" w:line="240" w:lineRule="auto"/>
        <w:jc w:val="center"/>
        <w:rPr>
          <w:rFonts w:eastAsia="Times New Roman"/>
          <w:szCs w:val="24"/>
        </w:rPr>
      </w:pPr>
    </w:p>
    <w:p w:rsidR="009C11E5" w:rsidRPr="009C11E5" w:rsidRDefault="009C11E5" w:rsidP="00CC4AC7">
      <w:pPr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eastAsia="Times New Roman"/>
          <w:b/>
          <w:szCs w:val="24"/>
          <w:lang w:eastAsia="ru-RU"/>
        </w:rPr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Pr="00DE4185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DE4185">
        <w:rPr>
          <w:rFonts w:eastAsia="Times New Roman"/>
          <w:szCs w:val="24"/>
          <w:lang w:eastAsia="ru-RU"/>
        </w:rPr>
        <w:t xml:space="preserve">Муниципальный округ </w:t>
      </w:r>
      <w:r w:rsidRPr="00746989">
        <w:rPr>
          <w:rFonts w:eastAsia="Times New Roman"/>
          <w:szCs w:val="24"/>
          <w:lang w:eastAsia="ru-RU"/>
        </w:rPr>
        <w:t>№15 «</w:t>
      </w:r>
      <w:r w:rsidRPr="009C11E5">
        <w:rPr>
          <w:rFonts w:eastAsia="Times New Roman"/>
          <w:szCs w:val="24"/>
          <w:lang w:eastAsia="ru-RU"/>
        </w:rPr>
        <w:t>Участие в мероприятиях по охран</w:t>
      </w:r>
      <w:r w:rsidR="005D0232">
        <w:rPr>
          <w:rFonts w:eastAsia="Times New Roman"/>
          <w:szCs w:val="24"/>
          <w:lang w:eastAsia="ru-RU"/>
        </w:rPr>
        <w:t>е окружающей среды в границах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Pr="009C11E5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9C11E5">
        <w:rPr>
          <w:rFonts w:eastAsia="Times New Roman"/>
          <w:szCs w:val="24"/>
          <w:lang w:eastAsia="ru-RU"/>
        </w:rPr>
        <w:t>М</w:t>
      </w:r>
      <w:r w:rsidR="005448FB">
        <w:rPr>
          <w:rFonts w:eastAsia="Times New Roman"/>
          <w:szCs w:val="24"/>
          <w:lang w:eastAsia="ru-RU"/>
        </w:rPr>
        <w:t xml:space="preserve">униципальный округ </w:t>
      </w:r>
      <w:r w:rsidR="00CC4AC7">
        <w:rPr>
          <w:rFonts w:eastAsia="Times New Roman"/>
          <w:szCs w:val="24"/>
          <w:lang w:eastAsia="ru-RU"/>
        </w:rPr>
        <w:t>№ 15 в 2017</w:t>
      </w:r>
      <w:r w:rsidRPr="009C11E5">
        <w:rPr>
          <w:rFonts w:eastAsia="Times New Roman"/>
          <w:szCs w:val="24"/>
          <w:lang w:eastAsia="ru-RU"/>
        </w:rPr>
        <w:t xml:space="preserve"> год</w:t>
      </w:r>
      <w:r w:rsidR="00CC4AC7">
        <w:rPr>
          <w:rFonts w:eastAsia="Times New Roman"/>
          <w:szCs w:val="24"/>
          <w:lang w:eastAsia="ru-RU"/>
        </w:rPr>
        <w:t>у</w:t>
      </w:r>
      <w:r w:rsidR="005D0232">
        <w:rPr>
          <w:rFonts w:eastAsia="Times New Roman"/>
          <w:szCs w:val="24"/>
          <w:lang w:eastAsia="ru-RU"/>
        </w:rPr>
        <w:t>, за исключением</w:t>
      </w:r>
      <w:r w:rsidR="005D0232" w:rsidRPr="005D0232">
        <w:rPr>
          <w:szCs w:val="24"/>
        </w:rPr>
        <w:t xml:space="preserve"> организации и осуществления мероприятий по экологическому контролю</w:t>
      </w:r>
      <w:r w:rsidRPr="00746989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9C11E5" w:rsidRPr="00A47002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C11E5" w:rsidRPr="0019642B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520576">
        <w:rPr>
          <w:rFonts w:eastAsia="Times New Roman"/>
          <w:sz w:val="20"/>
          <w:szCs w:val="20"/>
          <w:lang w:eastAsia="ru-RU"/>
        </w:rPr>
        <w:t>01.11</w:t>
      </w:r>
      <w:r w:rsidR="003E312D" w:rsidRPr="009667F2">
        <w:rPr>
          <w:rFonts w:eastAsia="Times New Roman"/>
          <w:sz w:val="20"/>
          <w:szCs w:val="20"/>
          <w:lang w:eastAsia="ru-RU"/>
        </w:rPr>
        <w:t>.201</w:t>
      </w:r>
      <w:r w:rsidR="00CC4AC7">
        <w:rPr>
          <w:rFonts w:eastAsia="Times New Roman"/>
          <w:sz w:val="20"/>
          <w:szCs w:val="20"/>
          <w:lang w:eastAsia="ru-RU"/>
        </w:rPr>
        <w:t>6</w:t>
      </w:r>
      <w:r w:rsidR="00A47002">
        <w:rPr>
          <w:rFonts w:eastAsia="Times New Roman"/>
          <w:sz w:val="20"/>
          <w:szCs w:val="20"/>
          <w:lang w:eastAsia="ru-RU"/>
        </w:rPr>
        <w:t xml:space="preserve"> №</w:t>
      </w:r>
      <w:r w:rsidR="00520576">
        <w:rPr>
          <w:rFonts w:eastAsia="Times New Roman"/>
          <w:sz w:val="20"/>
          <w:szCs w:val="20"/>
          <w:lang w:eastAsia="ru-RU"/>
        </w:rPr>
        <w:t xml:space="preserve"> 31.11</w:t>
      </w: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201</w:t>
      </w:r>
      <w:r w:rsidR="00CC4AC7">
        <w:rPr>
          <w:rFonts w:eastAsia="Times New Roman"/>
          <w:b/>
          <w:szCs w:val="24"/>
          <w:lang w:eastAsia="ru-RU"/>
        </w:rPr>
        <w:t>7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</w:p>
    <w:p w:rsidR="003E312D" w:rsidRP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5D0232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 в 2017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года№</w:t>
            </w:r>
            <w:r w:rsidRPr="002139CB">
              <w:t xml:space="preserve"> 420-79"Об организации местного самоуправления в Санкт-Петербурге"</w:t>
            </w:r>
            <w:r>
              <w:t>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CC4AC7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</w:pPr>
            <w:r>
              <w:t>Местная администрация и/или</w:t>
            </w:r>
            <w:r w:rsidR="00D32D95">
              <w:t xml:space="preserve"> юридические лица, определяемые на основании конкурсных процедур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FE3AD1" w:rsidRPr="002479AF" w:rsidRDefault="00FE3AD1" w:rsidP="00532B3C">
            <w:pPr>
              <w:spacing w:after="0" w:line="240" w:lineRule="auto"/>
              <w:jc w:val="both"/>
            </w:pPr>
            <w:r>
              <w:t xml:space="preserve">Местный бюджет </w:t>
            </w:r>
            <w:r w:rsidR="00CC4AC7">
              <w:t xml:space="preserve">внутригородского </w:t>
            </w:r>
            <w:r>
              <w:t>Муниципального образования</w:t>
            </w:r>
            <w:r w:rsidR="00CC4AC7">
              <w:t xml:space="preserve"> Санкт-Петербурга</w:t>
            </w:r>
            <w:r>
              <w:t xml:space="preserve"> Муниц</w:t>
            </w:r>
            <w:r w:rsidR="00D32D95">
              <w:t>ипальный округ № 15 на 201</w:t>
            </w:r>
            <w:r w:rsidR="00CC4AC7">
              <w:t>7</w:t>
            </w:r>
            <w:r w:rsidR="00D32D95">
              <w:t xml:space="preserve"> год в</w:t>
            </w:r>
            <w:r>
              <w:t xml:space="preserve"> объем</w:t>
            </w:r>
            <w:r w:rsidR="00D32D95">
              <w:t>е</w:t>
            </w:r>
            <w:r w:rsidR="00CC4AC7">
              <w:t xml:space="preserve"> – 76,6</w:t>
            </w:r>
            <w:r>
              <w:t xml:space="preserve"> тыс. рублей.</w:t>
            </w: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B0635E" w:rsidRPr="002D440B">
        <w:rPr>
          <w:rFonts w:eastAsia="Times New Roman"/>
          <w:b/>
          <w:szCs w:val="24"/>
          <w:lang w:eastAsia="ru-RU"/>
        </w:rPr>
        <w:t xml:space="preserve"> 201</w:t>
      </w:r>
      <w:r w:rsidR="00CC4AC7">
        <w:rPr>
          <w:rFonts w:eastAsia="Times New Roman"/>
          <w:b/>
          <w:szCs w:val="24"/>
          <w:lang w:eastAsia="ru-RU"/>
        </w:rPr>
        <w:t>7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8"/>
        <w:gridCol w:w="2976"/>
        <w:gridCol w:w="1269"/>
        <w:gridCol w:w="1058"/>
        <w:gridCol w:w="1666"/>
        <w:gridCol w:w="1246"/>
        <w:gridCol w:w="1559"/>
      </w:tblGrid>
      <w:tr w:rsidR="00EA1DE2" w:rsidRPr="003E312D" w:rsidTr="00CB470F">
        <w:trPr>
          <w:trHeight w:val="398"/>
          <w:jc w:val="center"/>
        </w:trPr>
        <w:tc>
          <w:tcPr>
            <w:tcW w:w="60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27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805" w:type="dxa"/>
            <w:gridSpan w:val="2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EA1DE2" w:rsidRPr="003E312D" w:rsidTr="00EA1DE2">
        <w:trPr>
          <w:trHeight w:val="397"/>
          <w:jc w:val="center"/>
        </w:trPr>
        <w:tc>
          <w:tcPr>
            <w:tcW w:w="60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EA1DE2" w:rsidRDefault="00CC4AC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2017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EA1DE2" w:rsidRPr="003E312D" w:rsidRDefault="00EA1DE2" w:rsidP="00532B3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E312D">
              <w:rPr>
                <w:rFonts w:eastAsia="Times New Roman"/>
                <w:szCs w:val="24"/>
                <w:lang w:eastAsia="ru-RU"/>
              </w:rPr>
              <w:t>Изготовление памятки для населения округа по охране окружающей среды</w:t>
            </w:r>
          </w:p>
        </w:tc>
        <w:tc>
          <w:tcPr>
            <w:tcW w:w="1269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058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5448FB">
              <w:rPr>
                <w:rFonts w:eastAsia="Times New Roman"/>
                <w:szCs w:val="24"/>
                <w:lang w:eastAsia="ru-RU"/>
              </w:rPr>
              <w:t>-4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246" w:type="dxa"/>
          </w:tcPr>
          <w:p w:rsidR="00EA1DE2" w:rsidRPr="003E312D" w:rsidRDefault="00CC4AC7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76,6</w:t>
            </w:r>
          </w:p>
        </w:tc>
        <w:tc>
          <w:tcPr>
            <w:tcW w:w="1559" w:type="dxa"/>
          </w:tcPr>
          <w:p w:rsidR="00EA1DE2" w:rsidRDefault="00CC4AC7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76,6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</w:tcPr>
          <w:p w:rsidR="00EA1DE2" w:rsidRPr="00B0635E" w:rsidRDefault="00EA1DE2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0635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EA1DE2" w:rsidRPr="00BB6DA3" w:rsidRDefault="00EA1DE2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Раздел/подраздел, целевая статья - </w:t>
            </w:r>
            <w:r w:rsidRPr="0018564A">
              <w:t>0605,</w:t>
            </w:r>
            <w:r w:rsidR="005D0232" w:rsidRPr="005D0232">
              <w:rPr>
                <w:szCs w:val="24"/>
              </w:rPr>
              <w:t>41000 00170</w:t>
            </w: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Pr="003E312D" w:rsidRDefault="00CC4AC7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76,6</w:t>
            </w:r>
          </w:p>
        </w:tc>
        <w:tc>
          <w:tcPr>
            <w:tcW w:w="1559" w:type="dxa"/>
          </w:tcPr>
          <w:p w:rsidR="00EA1DE2" w:rsidRPr="003E312D" w:rsidRDefault="00CC4AC7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76,6</w:t>
            </w:r>
          </w:p>
        </w:tc>
      </w:tr>
    </w:tbl>
    <w:p w:rsidR="00173BB4" w:rsidRPr="00713E4D" w:rsidRDefault="00173BB4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</cp:revision>
  <cp:lastPrinted>2016-12-09T08:19:00Z</cp:lastPrinted>
  <dcterms:created xsi:type="dcterms:W3CDTF">2016-12-09T08:25:00Z</dcterms:created>
  <dcterms:modified xsi:type="dcterms:W3CDTF">2016-12-09T09:24:00Z</dcterms:modified>
</cp:coreProperties>
</file>