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A9F" w:rsidRPr="006B1A9F" w:rsidRDefault="006B1A9F" w:rsidP="006B1A9F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6B1A9F" w:rsidRPr="006B1A9F" w:rsidRDefault="006B1A9F" w:rsidP="006B1A9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6B1A9F" w:rsidRPr="006B1A9F" w:rsidRDefault="006B1A9F" w:rsidP="006B1A9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6B1A9F" w:rsidRPr="006B1A9F" w:rsidRDefault="006B1A9F" w:rsidP="006B1A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1A9F" w:rsidRPr="006B1A9F" w:rsidRDefault="006B1A9F" w:rsidP="006B1A9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1A9F" w:rsidRPr="006B1A9F" w:rsidRDefault="00C54215" w:rsidP="006B1A9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38.2</w:t>
      </w:r>
    </w:p>
    <w:p w:rsidR="006B1A9F" w:rsidRPr="006B1A9F" w:rsidRDefault="006B1A9F" w:rsidP="006B1A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1A9F" w:rsidRPr="006B1A9F" w:rsidRDefault="00C54215" w:rsidP="006B1A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</w:t>
      </w:r>
      <w:r w:rsidR="006B1A9F" w:rsidRPr="006B1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.11.2016</w:t>
      </w:r>
    </w:p>
    <w:p w:rsidR="006B1A9F" w:rsidRPr="006B1A9F" w:rsidRDefault="006B1A9F" w:rsidP="006B1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1A9F" w:rsidRDefault="006B1A9F" w:rsidP="006B1A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Постановление №31.3 от 01.11.2016 г. </w:t>
      </w:r>
    </w:p>
    <w:p w:rsidR="006B1A9F" w:rsidRPr="006B1A9F" w:rsidRDefault="006B1A9F" w:rsidP="006B1A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6B1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муниципальной программы </w:t>
      </w:r>
    </w:p>
    <w:p w:rsidR="006B1A9F" w:rsidRPr="006B1A9F" w:rsidRDefault="006B1A9F" w:rsidP="006B1A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 на 2017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6B1A9F" w:rsidRPr="006B1A9F" w:rsidRDefault="006B1A9F" w:rsidP="006B1A9F">
      <w:pPr>
        <w:autoSpaceDE w:val="0"/>
        <w:autoSpaceDN w:val="0"/>
        <w:spacing w:after="0" w:line="240" w:lineRule="auto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1A9F" w:rsidRPr="006B1A9F" w:rsidRDefault="006B1A9F" w:rsidP="006B1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A9F" w:rsidRPr="006B1A9F" w:rsidRDefault="006B1A9F" w:rsidP="006B1A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A9F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6B1A9F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6B1A9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6B1A9F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B1A9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6B1A9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6B1A9F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6B1A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6B1A9F" w:rsidRPr="006B1A9F" w:rsidRDefault="006B1A9F" w:rsidP="006B1A9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6B1A9F" w:rsidRPr="006B1A9F" w:rsidRDefault="006B1A9F" w:rsidP="006B1A9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6B1A9F" w:rsidRPr="006B1A9F" w:rsidRDefault="006B1A9F" w:rsidP="006B1A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1A9F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6B1A9F" w:rsidRPr="006B1A9F" w:rsidRDefault="006B1A9F" w:rsidP="006B1A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B1A9F" w:rsidRDefault="006B1A9F" w:rsidP="006B1A9F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113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 в Постановление № 31.3 от 01.11.2016 г. «Об утверждении муниципальной программы</w:t>
      </w:r>
      <w:r w:rsidRPr="006B1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«Участие в реализации мер по профилактике дорожно-транспортного травматизма на территории муниципального образования Муниципальный округ № 15 в 2017 году»</w:t>
      </w:r>
    </w:p>
    <w:p w:rsidR="006B1A9F" w:rsidRPr="006B1A9F" w:rsidRDefault="006B1A9F" w:rsidP="006B1A9F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113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 w:rsidRPr="006B1A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Приложением № 1 Постановления</w:t>
      </w:r>
      <w:r w:rsidR="006F4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новой редакции</w:t>
      </w:r>
      <w:r w:rsidRPr="006B1A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1A9F" w:rsidRPr="006B1A9F" w:rsidRDefault="006B1A9F" w:rsidP="006B1A9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9F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6B1A9F" w:rsidRPr="006B1A9F" w:rsidRDefault="006B1A9F" w:rsidP="006B1A9F">
      <w:pPr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A9F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6B1A9F" w:rsidRPr="006B1A9F" w:rsidRDefault="006B1A9F" w:rsidP="006B1A9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1A9F" w:rsidRPr="006B1A9F" w:rsidRDefault="006B1A9F" w:rsidP="006B1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1A9F" w:rsidRPr="006B1A9F" w:rsidRDefault="006B1A9F" w:rsidP="006B1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1A9F" w:rsidRPr="006B1A9F" w:rsidRDefault="006B1A9F" w:rsidP="006B1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1A9F" w:rsidRPr="006B1A9F" w:rsidRDefault="006B1A9F" w:rsidP="006B1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1A9F" w:rsidRPr="006B1A9F" w:rsidRDefault="006B1A9F" w:rsidP="006B1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1A9F" w:rsidRPr="006B1A9F" w:rsidRDefault="006B1A9F" w:rsidP="006B1A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1A9F" w:rsidRPr="006B1A9F" w:rsidRDefault="006B1A9F" w:rsidP="006B1A9F">
      <w:pPr>
        <w:tabs>
          <w:tab w:val="left" w:pos="751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A9F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6B1A9F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Ю.А. </w:t>
      </w:r>
      <w:proofErr w:type="spellStart"/>
      <w:r w:rsidRPr="006B1A9F">
        <w:rPr>
          <w:rFonts w:ascii="Times New Roman" w:eastAsia="Times New Roman" w:hAnsi="Times New Roman" w:cs="Times New Roman"/>
          <w:b/>
          <w:sz w:val="24"/>
          <w:szCs w:val="24"/>
        </w:rPr>
        <w:t>Шурбаева</w:t>
      </w:r>
      <w:proofErr w:type="spellEnd"/>
    </w:p>
    <w:p w:rsidR="006B1A9F" w:rsidRPr="006B1A9F" w:rsidRDefault="006B1A9F" w:rsidP="006B1A9F">
      <w:pPr>
        <w:tabs>
          <w:tab w:val="left" w:pos="7938"/>
        </w:tabs>
        <w:spacing w:after="0" w:line="240" w:lineRule="auto"/>
        <w:ind w:firstLine="7938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B1A9F">
        <w:rPr>
          <w:rFonts w:ascii="Times New Roman" w:eastAsia="Times New Roman" w:hAnsi="Times New Roman" w:cs="Times New Roman"/>
          <w:sz w:val="20"/>
          <w:szCs w:val="20"/>
        </w:rPr>
        <w:br w:type="column"/>
      </w:r>
      <w:r w:rsidRPr="006B1A9F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6B1A9F" w:rsidRPr="006B1A9F" w:rsidRDefault="006B1A9F" w:rsidP="006B1A9F">
      <w:pPr>
        <w:tabs>
          <w:tab w:val="left" w:pos="793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к </w:t>
      </w:r>
      <w:r w:rsidRPr="006B1A9F">
        <w:rPr>
          <w:rFonts w:ascii="Times New Roman" w:eastAsia="Times New Roman" w:hAnsi="Times New Roman" w:cs="Times New Roman"/>
          <w:sz w:val="20"/>
          <w:szCs w:val="20"/>
        </w:rPr>
        <w:t xml:space="preserve">Постановлению Главы МА МО </w:t>
      </w:r>
      <w:proofErr w:type="spellStart"/>
      <w:r w:rsidRPr="006B1A9F">
        <w:rPr>
          <w:rFonts w:ascii="Times New Roman" w:eastAsia="Times New Roman" w:hAnsi="Times New Roman" w:cs="Times New Roman"/>
          <w:sz w:val="20"/>
          <w:szCs w:val="20"/>
        </w:rPr>
        <w:t>МО</w:t>
      </w:r>
      <w:proofErr w:type="spellEnd"/>
      <w:r w:rsidRPr="006B1A9F">
        <w:rPr>
          <w:rFonts w:ascii="Times New Roman" w:eastAsia="Times New Roman" w:hAnsi="Times New Roman" w:cs="Times New Roman"/>
          <w:sz w:val="20"/>
          <w:szCs w:val="20"/>
        </w:rPr>
        <w:t xml:space="preserve"> № 15</w:t>
      </w:r>
    </w:p>
    <w:p w:rsidR="006B1A9F" w:rsidRPr="006B1A9F" w:rsidRDefault="006B1A9F" w:rsidP="006B1A9F">
      <w:pPr>
        <w:tabs>
          <w:tab w:val="left" w:pos="793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B1A9F">
        <w:rPr>
          <w:rFonts w:ascii="Times New Roman" w:eastAsia="Times New Roman" w:hAnsi="Times New Roman" w:cs="Times New Roman"/>
          <w:sz w:val="20"/>
          <w:szCs w:val="20"/>
        </w:rPr>
        <w:t>от</w:t>
      </w:r>
      <w:r w:rsidR="00C54215">
        <w:rPr>
          <w:rFonts w:ascii="Times New Roman" w:eastAsia="Times New Roman" w:hAnsi="Times New Roman" w:cs="Times New Roman"/>
          <w:sz w:val="20"/>
          <w:szCs w:val="20"/>
        </w:rPr>
        <w:t xml:space="preserve"> 30.11.2016 № 38.2</w:t>
      </w:r>
      <w:bookmarkStart w:id="0" w:name="_GoBack"/>
      <w:bookmarkEnd w:id="0"/>
    </w:p>
    <w:p w:rsidR="006B1A9F" w:rsidRPr="006B1A9F" w:rsidRDefault="006B1A9F" w:rsidP="006B1A9F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6B1A9F" w:rsidRPr="006B1A9F" w:rsidRDefault="006B1A9F" w:rsidP="006B1A9F">
      <w:pP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6B1A9F" w:rsidRPr="006B1A9F" w:rsidRDefault="006B1A9F" w:rsidP="006B1A9F">
      <w:pP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«Участие в реализации мер по профилактике дорожно-транспортного травматизма на территории муниципального образования Муниципальный округ № 15 в 2017 году»</w:t>
      </w:r>
    </w:p>
    <w:p w:rsidR="006B1A9F" w:rsidRPr="006B1A9F" w:rsidRDefault="006B1A9F" w:rsidP="006B1A9F">
      <w:pP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Паспорт программы</w:t>
      </w:r>
    </w:p>
    <w:p w:rsidR="006B1A9F" w:rsidRPr="006B1A9F" w:rsidRDefault="006B1A9F" w:rsidP="006B1A9F">
      <w:pP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5"/>
        <w:gridCol w:w="6388"/>
      </w:tblGrid>
      <w:tr w:rsidR="006B1A9F" w:rsidRPr="006B1A9F" w:rsidTr="00626DE0">
        <w:tc>
          <w:tcPr>
            <w:tcW w:w="3215" w:type="dxa"/>
          </w:tcPr>
          <w:p w:rsidR="006B1A9F" w:rsidRPr="006B1A9F" w:rsidRDefault="006B1A9F" w:rsidP="006B1A9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</w:rPr>
              <w:t>Наименование п</w:t>
            </w:r>
            <w:r w:rsidRPr="006B1A9F">
              <w:rPr>
                <w:rFonts w:ascii="Times New Roman" w:eastAsia="Calibri" w:hAnsi="Times New Roman" w:cs="Times New Roman"/>
                <w:b/>
                <w:color w:val="000000"/>
                <w:sz w:val="24"/>
              </w:rPr>
              <w:t>рограммы</w:t>
            </w:r>
          </w:p>
        </w:tc>
        <w:tc>
          <w:tcPr>
            <w:tcW w:w="6957" w:type="dxa"/>
          </w:tcPr>
          <w:p w:rsidR="006B1A9F" w:rsidRPr="006B1A9F" w:rsidRDefault="006B1A9F" w:rsidP="006B1A9F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«Участие в реализации мер по профилактике дорожно-транспортного травматизма на территории муниципального образования Муниципальный округ № 15 в 2017 году»</w:t>
            </w:r>
          </w:p>
        </w:tc>
      </w:tr>
      <w:tr w:rsidR="006B1A9F" w:rsidRPr="006B1A9F" w:rsidTr="00626DE0">
        <w:tc>
          <w:tcPr>
            <w:tcW w:w="3215" w:type="dxa"/>
          </w:tcPr>
          <w:p w:rsidR="006B1A9F" w:rsidRPr="006B1A9F" w:rsidRDefault="006B1A9F" w:rsidP="006B1A9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957" w:type="dxa"/>
          </w:tcPr>
          <w:p w:rsidR="006B1A9F" w:rsidRPr="006B1A9F" w:rsidRDefault="006B1A9F" w:rsidP="006B1A9F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Закон Санкт-Петербурга от 23.09. 2009 № 420-79 «Об организации местного самоуправления в Санкт-Петербурге»;</w:t>
            </w:r>
          </w:p>
          <w:p w:rsidR="006B1A9F" w:rsidRPr="006B1A9F" w:rsidRDefault="006B1A9F" w:rsidP="006B1A9F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B1A9F">
              <w:rPr>
                <w:rFonts w:ascii="Times New Roman" w:eastAsia="Calibri" w:hAnsi="Times New Roman" w:cs="Times New Roman"/>
                <w:sz w:val="24"/>
                <w:szCs w:val="24"/>
              </w:rPr>
              <w:t>Федеральный закон от 10.12.1995 №196-ФЗ «О безопасности дорожного движения»</w:t>
            </w:r>
          </w:p>
          <w:p w:rsidR="006B1A9F" w:rsidRPr="006B1A9F" w:rsidRDefault="006B1A9F" w:rsidP="006B1A9F">
            <w:pPr>
              <w:autoSpaceDE w:val="0"/>
              <w:autoSpaceDN w:val="0"/>
              <w:adjustRightInd w:val="0"/>
              <w:spacing w:after="0" w:line="240" w:lineRule="auto"/>
              <w:ind w:left="-9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 Устав Муниципального образования Муниципальный округ № 15, </w:t>
            </w:r>
          </w:p>
        </w:tc>
      </w:tr>
      <w:tr w:rsidR="006B1A9F" w:rsidRPr="006B1A9F" w:rsidTr="00626DE0">
        <w:tc>
          <w:tcPr>
            <w:tcW w:w="3215" w:type="dxa"/>
          </w:tcPr>
          <w:p w:rsidR="006B1A9F" w:rsidRPr="006B1A9F" w:rsidRDefault="006B1A9F" w:rsidP="006B1A9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957" w:type="dxa"/>
          </w:tcPr>
          <w:p w:rsidR="006B1A9F" w:rsidRPr="006B1A9F" w:rsidRDefault="006B1A9F" w:rsidP="006B1A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Местная Администрация МО </w:t>
            </w:r>
            <w:proofErr w:type="spellStart"/>
            <w:r w:rsidRPr="006B1A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</w:t>
            </w:r>
            <w:proofErr w:type="spellEnd"/>
            <w:r w:rsidRPr="006B1A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№15</w:t>
            </w:r>
          </w:p>
        </w:tc>
      </w:tr>
      <w:tr w:rsidR="006B1A9F" w:rsidRPr="006B1A9F" w:rsidTr="00626DE0">
        <w:tc>
          <w:tcPr>
            <w:tcW w:w="3215" w:type="dxa"/>
          </w:tcPr>
          <w:p w:rsidR="006B1A9F" w:rsidRPr="006B1A9F" w:rsidRDefault="006B1A9F" w:rsidP="006B1A9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957" w:type="dxa"/>
          </w:tcPr>
          <w:p w:rsidR="006B1A9F" w:rsidRPr="006B1A9F" w:rsidRDefault="006B1A9F" w:rsidP="006B1A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</w:tr>
      <w:tr w:rsidR="006B1A9F" w:rsidRPr="006B1A9F" w:rsidTr="00626DE0">
        <w:tc>
          <w:tcPr>
            <w:tcW w:w="3215" w:type="dxa"/>
          </w:tcPr>
          <w:p w:rsidR="006B1A9F" w:rsidRPr="006B1A9F" w:rsidRDefault="006B1A9F" w:rsidP="006B1A9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957" w:type="dxa"/>
          </w:tcPr>
          <w:p w:rsidR="006B1A9F" w:rsidRPr="006B1A9F" w:rsidRDefault="006B1A9F" w:rsidP="006B1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-уменьшение дорожно-транспортного травматизма, особенно детского.</w:t>
            </w:r>
          </w:p>
          <w:p w:rsidR="006B1A9F" w:rsidRPr="006B1A9F" w:rsidRDefault="006B1A9F" w:rsidP="006B1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формирования у населения внутренней потребности соблюдения правил дорожного движения в повседневной жизни.</w:t>
            </w:r>
          </w:p>
          <w:p w:rsidR="006B1A9F" w:rsidRPr="006B1A9F" w:rsidRDefault="006B1A9F" w:rsidP="006B1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-формирование готовности ребенка к участию в дорожном движении.</w:t>
            </w:r>
          </w:p>
          <w:p w:rsidR="006B1A9F" w:rsidRPr="006B1A9F" w:rsidRDefault="006B1A9F" w:rsidP="006B1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-развитие умения и навыков, позволяющих детям ориентироваться в дорожной обстановке.</w:t>
            </w:r>
          </w:p>
          <w:p w:rsidR="006B1A9F" w:rsidRPr="006B1A9F" w:rsidRDefault="006B1A9F" w:rsidP="006B1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формирование правильной и своевременной реакции на любую дорожную ситуацию и самостоятельного принятия адекватных решений.</w:t>
            </w:r>
          </w:p>
          <w:p w:rsidR="006B1A9F" w:rsidRPr="006B1A9F" w:rsidRDefault="006B1A9F" w:rsidP="006B1A9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  <w:szCs w:val="24"/>
              </w:rPr>
              <w:t>-предупреждение опасного поведения участников дорожного движения;</w:t>
            </w:r>
          </w:p>
        </w:tc>
      </w:tr>
      <w:tr w:rsidR="006B1A9F" w:rsidRPr="006B1A9F" w:rsidTr="00626DE0">
        <w:tc>
          <w:tcPr>
            <w:tcW w:w="3215" w:type="dxa"/>
          </w:tcPr>
          <w:p w:rsidR="006B1A9F" w:rsidRPr="006B1A9F" w:rsidRDefault="006B1A9F" w:rsidP="006B1A9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957" w:type="dxa"/>
          </w:tcPr>
          <w:p w:rsidR="006B1A9F" w:rsidRPr="006B1A9F" w:rsidRDefault="006B1A9F" w:rsidP="006B1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B1A9F" w:rsidRPr="006B1A9F" w:rsidTr="00626DE0">
        <w:tc>
          <w:tcPr>
            <w:tcW w:w="3215" w:type="dxa"/>
          </w:tcPr>
          <w:p w:rsidR="006B1A9F" w:rsidRPr="006B1A9F" w:rsidRDefault="006B1A9F" w:rsidP="006B1A9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957" w:type="dxa"/>
          </w:tcPr>
          <w:p w:rsidR="006B1A9F" w:rsidRPr="006B1A9F" w:rsidRDefault="006B1A9F" w:rsidP="006B1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Местная Администрация МО </w:t>
            </w:r>
            <w:proofErr w:type="spellStart"/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</w:t>
            </w:r>
            <w:proofErr w:type="spellEnd"/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№15</w:t>
            </w:r>
          </w:p>
        </w:tc>
      </w:tr>
      <w:tr w:rsidR="006B1A9F" w:rsidRPr="006B1A9F" w:rsidTr="00626DE0">
        <w:tc>
          <w:tcPr>
            <w:tcW w:w="3215" w:type="dxa"/>
          </w:tcPr>
          <w:p w:rsidR="006B1A9F" w:rsidRPr="006B1A9F" w:rsidRDefault="006B1A9F" w:rsidP="006B1A9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957" w:type="dxa"/>
          </w:tcPr>
          <w:p w:rsidR="006B1A9F" w:rsidRPr="006B1A9F" w:rsidRDefault="006B1A9F" w:rsidP="006B1A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внутригородского Муниципального образования Санкт-Петербурга Муниципальный округ № 15 на 2017 год в объеме -  1730,0тыс. рублей</w:t>
            </w:r>
          </w:p>
        </w:tc>
      </w:tr>
      <w:tr w:rsidR="006B1A9F" w:rsidRPr="006B1A9F" w:rsidTr="00626DE0">
        <w:tc>
          <w:tcPr>
            <w:tcW w:w="3215" w:type="dxa"/>
          </w:tcPr>
          <w:p w:rsidR="006B1A9F" w:rsidRPr="006B1A9F" w:rsidRDefault="006B1A9F" w:rsidP="006B1A9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957" w:type="dxa"/>
          </w:tcPr>
          <w:p w:rsidR="006B1A9F" w:rsidRPr="006B1A9F" w:rsidRDefault="006B1A9F" w:rsidP="006B1A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Снижение количества </w:t>
            </w:r>
            <w:r w:rsidRPr="006B1A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дорожно-транспортного травматизма, включая детского на территории муниципального образования </w:t>
            </w: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15. </w:t>
            </w:r>
          </w:p>
          <w:p w:rsidR="006B1A9F" w:rsidRPr="006B1A9F" w:rsidRDefault="006B1A9F" w:rsidP="006B1A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Повышение уровня информированности граждан о принципах и методах ведения профилактики и предупреждения </w:t>
            </w:r>
            <w:r w:rsidRPr="006B1A9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дорожно-транспортного травматизма</w:t>
            </w: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6B1A9F" w:rsidRPr="006B1A9F" w:rsidRDefault="006B1A9F" w:rsidP="006B1A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1A9F" w:rsidRPr="006B1A9F" w:rsidRDefault="006B1A9F" w:rsidP="006B1A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column"/>
      </w:r>
      <w:r w:rsidRPr="006B1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Основные мероприятия Муниципальной программы</w:t>
      </w:r>
    </w:p>
    <w:p w:rsidR="006B1A9F" w:rsidRPr="006B1A9F" w:rsidRDefault="006B1A9F" w:rsidP="006B1A9F">
      <w:pP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1A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«Участие в реализации мер по профилактике дорожно-транспортного травматизма на территории муниципального образования Муниципальный округ № 15 в 2017 году» и объемы их финансирования</w:t>
      </w:r>
    </w:p>
    <w:p w:rsidR="006B1A9F" w:rsidRPr="006B1A9F" w:rsidRDefault="006B1A9F" w:rsidP="006B1A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tblpX="-497" w:tblpY="1"/>
        <w:tblOverlap w:val="never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4706"/>
        <w:gridCol w:w="850"/>
        <w:gridCol w:w="426"/>
        <w:gridCol w:w="567"/>
        <w:gridCol w:w="141"/>
        <w:gridCol w:w="993"/>
        <w:gridCol w:w="850"/>
        <w:gridCol w:w="142"/>
        <w:gridCol w:w="709"/>
      </w:tblGrid>
      <w:tr w:rsidR="006B1A9F" w:rsidRPr="006B1A9F" w:rsidTr="006F4CD8">
        <w:trPr>
          <w:trHeight w:val="55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B1A9F">
              <w:rPr>
                <w:rFonts w:ascii="Times New Roman" w:eastAsia="Calibri" w:hAnsi="Times New Roman" w:cs="Times New Roman"/>
                <w:b/>
                <w:sz w:val="24"/>
              </w:rPr>
              <w:t>№ п/п</w:t>
            </w:r>
          </w:p>
        </w:tc>
        <w:tc>
          <w:tcPr>
            <w:tcW w:w="47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b/>
                <w:sz w:val="24"/>
              </w:rPr>
              <w:t>Наименование основных мероприятий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b/>
                <w:sz w:val="24"/>
              </w:rPr>
              <w:t>Ожидаемые количественные показатели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b/>
                <w:sz w:val="24"/>
              </w:rPr>
              <w:t>Срок исполнения мероприятия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6B1A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я(</w:t>
            </w:r>
            <w:proofErr w:type="gramEnd"/>
            <w:r w:rsidRPr="006B1A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тыс. руб.)</w:t>
            </w:r>
          </w:p>
        </w:tc>
      </w:tr>
      <w:tr w:rsidR="006B1A9F" w:rsidRPr="006B1A9F" w:rsidTr="006F4CD8">
        <w:trPr>
          <w:trHeight w:val="662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47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b/>
                <w:sz w:val="24"/>
              </w:rPr>
              <w:t>Ед. изм.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b/>
                <w:sz w:val="24"/>
              </w:rPr>
              <w:t>Кол-во</w:t>
            </w:r>
          </w:p>
        </w:tc>
        <w:tc>
          <w:tcPr>
            <w:tcW w:w="113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B1A9F">
              <w:rPr>
                <w:rFonts w:ascii="Times New Roman" w:eastAsia="Calibri" w:hAnsi="Times New Roman" w:cs="Times New Roman"/>
                <w:b/>
              </w:rPr>
              <w:t>ВСЕГО</w:t>
            </w:r>
          </w:p>
        </w:tc>
        <w:tc>
          <w:tcPr>
            <w:tcW w:w="8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b/>
                <w:sz w:val="24"/>
              </w:rPr>
              <w:t>2017</w:t>
            </w:r>
          </w:p>
        </w:tc>
      </w:tr>
      <w:tr w:rsidR="006B1A9F" w:rsidRPr="006B1A9F" w:rsidTr="006F4CD8">
        <w:trPr>
          <w:trHeight w:val="93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F4CD8" w:rsidP="006F4CD8">
            <w:pPr>
              <w:spacing w:after="0" w:line="240" w:lineRule="auto"/>
              <w:ind w:left="-80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комплекса интерактивных театрализованных спектаклей</w:t>
            </w:r>
            <w:r w:rsidR="006B1A9F" w:rsidRPr="006B1A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профилактике ДТТ с детьми дошкольного и школьного возраста, проживающими на территории МО № 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чел.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3-4 квартал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  <w:lang w:val="en-US"/>
              </w:rPr>
              <w:t>1</w:t>
            </w:r>
            <w:r w:rsidRPr="006B1A9F">
              <w:rPr>
                <w:rFonts w:ascii="Times New Roman" w:eastAsia="Calibri" w:hAnsi="Times New Roman" w:cs="Times New Roman"/>
                <w:sz w:val="24"/>
              </w:rPr>
              <w:t>730,0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1730,0</w:t>
            </w:r>
          </w:p>
        </w:tc>
      </w:tr>
      <w:tr w:rsidR="006B1A9F" w:rsidRPr="006B1A9F" w:rsidTr="006F4CD8">
        <w:trPr>
          <w:trHeight w:val="92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left="-80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Утверждение перечня аварийно-опасных участков дорог и разработка первоочередных мер, направленных на устранение причин и условий совершения дорожно-транспортных происшествий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до 01.07.2017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Без финансирования</w:t>
            </w:r>
          </w:p>
        </w:tc>
      </w:tr>
      <w:tr w:rsidR="006B1A9F" w:rsidRPr="006B1A9F" w:rsidTr="006F4CD8">
        <w:trPr>
          <w:trHeight w:val="90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3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left="-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 xml:space="preserve">Информирование жителей по вопросам </w:t>
            </w:r>
            <w:r w:rsidRPr="006B1A9F">
              <w:rPr>
                <w:rFonts w:ascii="Times New Roman" w:eastAsia="Calibri" w:hAnsi="Times New Roman" w:cs="Times New Roman"/>
                <w:sz w:val="24"/>
                <w:szCs w:val="24"/>
              </w:rPr>
              <w:t>профилактики травматизма в результате ДТП</w:t>
            </w:r>
            <w:r w:rsidRPr="006B1A9F">
              <w:rPr>
                <w:rFonts w:ascii="Times New Roman" w:eastAsia="Calibri" w:hAnsi="Times New Roman" w:cs="Times New Roman"/>
                <w:sz w:val="24"/>
              </w:rPr>
              <w:t xml:space="preserve"> в печатном издании и официальном сайте.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выпуск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В течении года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Без финансирования</w:t>
            </w:r>
          </w:p>
        </w:tc>
      </w:tr>
      <w:tr w:rsidR="006B1A9F" w:rsidRPr="006B1A9F" w:rsidTr="006F4CD8">
        <w:trPr>
          <w:trHeight w:val="185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left="-80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 xml:space="preserve">Информационное обеспечение населения округа с целью доведения </w:t>
            </w:r>
            <w:r w:rsidRPr="006B1A9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основ безопасного поведения на улицах и во дворах округа и состояние ДТТ в Выборгском районе</w:t>
            </w:r>
            <w:r w:rsidRPr="006B1A9F">
              <w:rPr>
                <w:rFonts w:ascii="Times New Roman" w:eastAsia="Calibri" w:hAnsi="Times New Roman" w:cs="Times New Roman"/>
                <w:sz w:val="24"/>
              </w:rPr>
              <w:t xml:space="preserve"> с использованием информационных панелей «Бегущая строка» и информационных щитов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Без финансирования</w:t>
            </w:r>
          </w:p>
        </w:tc>
      </w:tr>
      <w:tr w:rsidR="006B1A9F" w:rsidRPr="006B1A9F" w:rsidTr="006F4CD8">
        <w:trPr>
          <w:trHeight w:val="212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left="-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 жителей МО №15 о возможности обращаться в МО №15 по вопросам изменения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Без финансирования</w:t>
            </w:r>
          </w:p>
        </w:tc>
      </w:tr>
      <w:tr w:rsidR="006B1A9F" w:rsidRPr="006B1A9F" w:rsidTr="006F4CD8">
        <w:trPr>
          <w:trHeight w:val="117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left="-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совещаний с представителями ОГИБДД УВД по Выборгскому району г. Санкт-Петербурга по вопросам профилактики ДТП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В течении года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sz w:val="24"/>
              </w:rPr>
              <w:t>Без финансирования</w:t>
            </w:r>
          </w:p>
        </w:tc>
      </w:tr>
      <w:tr w:rsidR="006B1A9F" w:rsidRPr="006B1A9F" w:rsidTr="006F4CD8">
        <w:trPr>
          <w:trHeight w:val="27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right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left="-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Calibri" w:hAnsi="Times New Roman" w:cs="Times New Roman"/>
                <w:b/>
                <w:sz w:val="24"/>
              </w:rPr>
              <w:t>ИТОГО:</w:t>
            </w:r>
          </w:p>
          <w:p w:rsidR="006B1A9F" w:rsidRPr="006B1A9F" w:rsidRDefault="006B1A9F" w:rsidP="006F4CD8">
            <w:pPr>
              <w:spacing w:after="0" w:line="240" w:lineRule="auto"/>
              <w:ind w:left="-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Раздел/подраздел, целевая статья</w:t>
            </w:r>
          </w:p>
          <w:p w:rsidR="006B1A9F" w:rsidRPr="006B1A9F" w:rsidRDefault="006B1A9F" w:rsidP="006F4CD8">
            <w:pPr>
              <w:spacing w:after="0" w:line="240" w:lineRule="auto"/>
              <w:ind w:left="-80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B1A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0113, </w:t>
            </w:r>
            <w:r w:rsidRPr="006B1A9F">
              <w:rPr>
                <w:rFonts w:ascii="Times New Roman" w:eastAsia="Calibri" w:hAnsi="Times New Roman" w:cs="Times New Roman"/>
                <w:sz w:val="24"/>
                <w:szCs w:val="24"/>
              </w:rPr>
              <w:t>79500 00490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b/>
                <w:bCs/>
                <w:sz w:val="24"/>
              </w:rPr>
              <w:t>чел./выпуск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b/>
                <w:sz w:val="24"/>
              </w:rPr>
              <w:t>600/</w:t>
            </w:r>
          </w:p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b/>
                <w:sz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ind w:hanging="85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b/>
                <w:sz w:val="24"/>
              </w:rPr>
              <w:t>1730,0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1A9F" w:rsidRPr="006B1A9F" w:rsidRDefault="006B1A9F" w:rsidP="006F4CD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</w:rPr>
            </w:pPr>
            <w:r w:rsidRPr="006B1A9F">
              <w:rPr>
                <w:rFonts w:ascii="Times New Roman" w:eastAsia="Calibri" w:hAnsi="Times New Roman" w:cs="Times New Roman"/>
                <w:b/>
                <w:sz w:val="24"/>
              </w:rPr>
              <w:t>1730,0</w:t>
            </w:r>
          </w:p>
        </w:tc>
      </w:tr>
    </w:tbl>
    <w:p w:rsidR="005F5E47" w:rsidRDefault="005F5E47"/>
    <w:sectPr w:rsidR="005F5E47" w:rsidSect="00AC2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3CB9"/>
    <w:rsid w:val="00373326"/>
    <w:rsid w:val="00530EB8"/>
    <w:rsid w:val="00591E73"/>
    <w:rsid w:val="005F5E47"/>
    <w:rsid w:val="006B1A9F"/>
    <w:rsid w:val="006F4CD8"/>
    <w:rsid w:val="00AC2BA5"/>
    <w:rsid w:val="00C33CB9"/>
    <w:rsid w:val="00C542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42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42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844</Words>
  <Characters>4816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cp:lastPrinted>2017-02-14T07:13:00Z</cp:lastPrinted>
  <dcterms:created xsi:type="dcterms:W3CDTF">2017-02-14T07:14:00Z</dcterms:created>
  <dcterms:modified xsi:type="dcterms:W3CDTF">2017-02-14T07:14:00Z</dcterms:modified>
</cp:coreProperties>
</file>