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5530EE">
        <w:rPr>
          <w:rFonts w:eastAsia="Times New Roman"/>
          <w:szCs w:val="24"/>
          <w:lang w:eastAsia="ru-RU"/>
        </w:rPr>
        <w:t>15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530EE" w:rsidRPr="006D1E80">
        <w:rPr>
          <w:rFonts w:eastAsia="Times New Roman"/>
          <w:szCs w:val="24"/>
          <w:lang w:eastAsia="ru-RU"/>
        </w:rPr>
        <w:t>«</w:t>
      </w:r>
      <w:r w:rsidR="005530EE" w:rsidRPr="006D1E80">
        <w:rPr>
          <w:rFonts w:eastAsia="Times New Roman"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="005530EE" w:rsidRPr="006D1E80">
        <w:rPr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530EE"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="005530EE"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201</w:t>
      </w:r>
      <w:r w:rsidR="005530EE">
        <w:rPr>
          <w:rFonts w:eastAsia="Times New Roman"/>
          <w:szCs w:val="24"/>
          <w:lang w:eastAsia="ru-RU"/>
        </w:rPr>
        <w:t>8</w:t>
      </w:r>
      <w:r w:rsidR="005530EE" w:rsidRPr="006D1E80">
        <w:rPr>
          <w:rFonts w:eastAsia="Times New Roman"/>
          <w:szCs w:val="24"/>
          <w:lang w:eastAsia="ru-RU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</w:t>
      </w:r>
      <w:r w:rsidR="005530EE">
        <w:rPr>
          <w:rFonts w:eastAsia="Times New Roman"/>
          <w:sz w:val="20"/>
          <w:szCs w:val="20"/>
          <w:lang w:eastAsia="ru-RU"/>
        </w:rPr>
        <w:t>5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2018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 xml:space="preserve">- Федеральный закон от 25.07.2002 № 114-ФЗ «О противодействии экстремистской деятельности»; </w:t>
            </w:r>
          </w:p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5530EE" w:rsidRDefault="005530EE" w:rsidP="001208A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0EE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5530EE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>дминистрация МО МО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8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воспитание гражданственности и патриотизма;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профилактика терроризма и экстремизма на территории МО МО № 15;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минимизация и (или) ликвидация последствий проявлений терроризма и экстремизма на территории МО МО № 15.</w:t>
            </w:r>
            <w:r w:rsidRPr="006D1E80">
              <w:rPr>
                <w:b/>
                <w:szCs w:val="24"/>
              </w:rPr>
              <w:t xml:space="preserve">  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Местная администрация МО МО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2018</w:t>
            </w:r>
            <w:r w:rsidRPr="006D1E80">
              <w:rPr>
                <w:szCs w:val="24"/>
              </w:rPr>
              <w:t xml:space="preserve"> г. в объеме </w:t>
            </w:r>
            <w:r w:rsidRPr="00707097">
              <w:rPr>
                <w:b/>
                <w:szCs w:val="24"/>
              </w:rPr>
              <w:t>1265,0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5530EE" w:rsidRPr="008C3E69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="00B459AB">
        <w:rPr>
          <w:rFonts w:eastAsia="Times New Roman"/>
          <w:b/>
          <w:szCs w:val="24"/>
          <w:lang w:eastAsia="ru-RU"/>
        </w:rPr>
        <w:t>2018</w:t>
      </w:r>
      <w:bookmarkStart w:id="0" w:name="_GoBack"/>
      <w:bookmarkEnd w:id="0"/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963"/>
        <w:gridCol w:w="1192"/>
        <w:gridCol w:w="1359"/>
      </w:tblGrid>
      <w:tr w:rsidR="005530EE" w:rsidRPr="006D1E80" w:rsidTr="005530EE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9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530EE" w:rsidRPr="006D1E80" w:rsidTr="005530EE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9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5530EE" w:rsidRPr="006D1E80" w:rsidTr="005530EE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Cs w:val="24"/>
                <w:lang w:eastAsia="ru-RU"/>
              </w:rPr>
              <w:t>комплекса тематических спектаклей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национальной или религиозной розни,</w:t>
            </w:r>
            <w:r w:rsidRPr="006D1E80"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700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lang w:val="en-US"/>
              </w:rPr>
              <w:t>11</w:t>
            </w:r>
            <w:r>
              <w:t>50</w:t>
            </w:r>
            <w:r w:rsidRPr="006D1E80">
              <w:t>,</w:t>
            </w:r>
            <w:r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370FA5" w:rsidRDefault="005530EE" w:rsidP="001208A8">
            <w:pPr>
              <w:spacing w:after="0" w:line="240" w:lineRule="auto"/>
              <w:jc w:val="center"/>
            </w:pPr>
            <w:r w:rsidRPr="006D1E80">
              <w:t>1</w:t>
            </w:r>
            <w:r w:rsidRPr="00370FA5">
              <w:t>1</w:t>
            </w:r>
            <w:r>
              <w:t>50,0</w:t>
            </w:r>
          </w:p>
        </w:tc>
      </w:tr>
      <w:tr w:rsidR="005530EE" w:rsidRPr="006D1E80" w:rsidTr="005530EE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материалам по разъяснению сущности терроризма и его общественной опасности, а также по формированию у граждан неприятия идеологии терроризма</w:t>
            </w:r>
            <w:r w:rsidRPr="006D1E80"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профилактику межнациональных (межэтнических) конфликтов, социальную и культурную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3 000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115,0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CE443B" w:rsidRDefault="005530EE" w:rsidP="001208A8">
            <w:pPr>
              <w:spacing w:after="0" w:line="240" w:lineRule="auto"/>
              <w:jc w:val="center"/>
              <w:rPr>
                <w:lang w:val="en-US"/>
              </w:rPr>
            </w:pPr>
            <w:r>
              <w:t>115,0</w:t>
            </w:r>
          </w:p>
        </w:tc>
      </w:tr>
      <w:tr w:rsidR="005530EE" w:rsidRPr="006D1E80" w:rsidTr="005530E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течении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5530E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 w:rsidRPr="006D1E80"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5530EE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lastRenderedPageBreak/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5530EE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5530EE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5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вания</w:t>
            </w:r>
          </w:p>
        </w:tc>
      </w:tr>
      <w:tr w:rsidR="005530EE" w:rsidRPr="006D1E80" w:rsidTr="005530EE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6D1E80">
              <w:rPr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  <w:bCs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700/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3000/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12</w:t>
            </w:r>
            <w:r>
              <w:rPr>
                <w:b/>
              </w:rPr>
              <w:t>65</w:t>
            </w:r>
            <w:r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12</w:t>
            </w:r>
            <w:r>
              <w:rPr>
                <w:b/>
                <w:szCs w:val="24"/>
              </w:rPr>
              <w:t>65</w:t>
            </w:r>
            <w:r w:rsidRPr="006D1E80">
              <w:rPr>
                <w:b/>
                <w:szCs w:val="24"/>
              </w:rPr>
              <w:t>,0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7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AF8901C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0BD62-134A-4E0E-B591-24A3494A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2017-10-12T13:21:00Z</cp:lastPrinted>
  <dcterms:created xsi:type="dcterms:W3CDTF">2017-10-13T06:58:00Z</dcterms:created>
  <dcterms:modified xsi:type="dcterms:W3CDTF">2017-11-15T13:45:00Z</dcterms:modified>
</cp:coreProperties>
</file>