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E6E51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DB0D0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846C83">
        <w:rPr>
          <w:rFonts w:eastAsia="Times New Roman"/>
          <w:szCs w:val="24"/>
          <w:u w:val="single"/>
          <w:lang w:eastAsia="ru-RU"/>
        </w:rPr>
        <w:t>2</w:t>
      </w:r>
      <w:r w:rsidR="00C65B68" w:rsidRPr="00846C83">
        <w:rPr>
          <w:rFonts w:eastAsia="Times New Roman"/>
          <w:szCs w:val="24"/>
          <w:u w:val="single"/>
          <w:lang w:eastAsia="ru-RU"/>
        </w:rPr>
        <w:t>0.08</w:t>
      </w:r>
      <w:r w:rsidR="002B63E5" w:rsidRPr="00846C83">
        <w:rPr>
          <w:rFonts w:eastAsia="Times New Roman"/>
          <w:szCs w:val="24"/>
          <w:u w:val="single"/>
          <w:lang w:eastAsia="ru-RU"/>
        </w:rPr>
        <w:t>.</w:t>
      </w:r>
      <w:r w:rsidR="00C65B68" w:rsidRPr="00846C83">
        <w:rPr>
          <w:rFonts w:eastAsia="Times New Roman"/>
          <w:szCs w:val="24"/>
          <w:u w:val="single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846C83">
        <w:rPr>
          <w:rFonts w:eastAsia="Times New Roman"/>
          <w:szCs w:val="24"/>
          <w:u w:val="single"/>
          <w:lang w:eastAsia="ru-RU"/>
        </w:rPr>
        <w:t xml:space="preserve">№ </w:t>
      </w:r>
      <w:r w:rsidR="00C65B68" w:rsidRPr="00846C83">
        <w:rPr>
          <w:rFonts w:eastAsia="Times New Roman"/>
          <w:szCs w:val="24"/>
          <w:u w:val="single"/>
          <w:lang w:eastAsia="ru-RU"/>
        </w:rPr>
        <w:t>17.1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65B68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C65B68">
        <w:rPr>
          <w:rFonts w:eastAsia="Times New Roman"/>
          <w:b/>
          <w:i/>
          <w:szCs w:val="24"/>
          <w:lang w:eastAsia="ru-RU"/>
        </w:rPr>
        <w:t xml:space="preserve"> внесении изменений в Постановление МА</w:t>
      </w:r>
    </w:p>
    <w:p w:rsidR="00655334" w:rsidRPr="00655334" w:rsidRDefault="00C65B68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25.09.2017 № 34.2 «О</w:t>
      </w:r>
      <w:r w:rsidR="00655334" w:rsidRPr="00655334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C65B68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46C83" w:rsidRDefault="00846C83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846C83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Законом Санкт-Петербурга от 23.09.2009 № 420-79 «Об организации местного самоуправлении в Санкт-Петербурге», Уставом внутригородского муниципального образования Санкт-Петербурга Муниципальный округ № 15</w:t>
      </w:r>
      <w:r w:rsidR="007E6E51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Pr="00846C83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</w:t>
      </w:r>
      <w:proofErr w:type="gramEnd"/>
      <w:r w:rsidRPr="00846C83">
        <w:rPr>
          <w:rFonts w:eastAsia="Times New Roman"/>
          <w:color w:val="000000"/>
          <w:spacing w:val="3"/>
          <w:szCs w:val="24"/>
          <w:lang w:eastAsia="ru-RU"/>
        </w:rPr>
        <w:t xml:space="preserve">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846C83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proofErr w:type="gramEnd"/>
      <w:r w:rsidRPr="00846C83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46C83" w:rsidRDefault="00846C83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846C83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 w:rsidR="00846C83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46C83" w:rsidRPr="005C7B16" w:rsidRDefault="00846C83" w:rsidP="00846C8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846C83">
        <w:rPr>
          <w:rFonts w:eastAsia="Times New Roman"/>
          <w:szCs w:val="24"/>
          <w:lang w:eastAsia="ru-RU"/>
        </w:rPr>
        <w:t>Внести изменения в по</w:t>
      </w:r>
      <w:r w:rsidR="00C65B68">
        <w:rPr>
          <w:rFonts w:eastAsia="Times New Roman"/>
          <w:szCs w:val="24"/>
          <w:lang w:eastAsia="ru-RU"/>
        </w:rPr>
        <w:t>ста</w:t>
      </w:r>
      <w:r w:rsidR="007E6E51">
        <w:rPr>
          <w:rFonts w:eastAsia="Times New Roman"/>
          <w:szCs w:val="24"/>
          <w:lang w:eastAsia="ru-RU"/>
        </w:rPr>
        <w:t>новление МА от 25.09.2017 г. № 34</w:t>
      </w:r>
      <w:r w:rsidR="00C65B68">
        <w:rPr>
          <w:rFonts w:eastAsia="Times New Roman"/>
          <w:szCs w:val="24"/>
          <w:lang w:eastAsia="ru-RU"/>
        </w:rPr>
        <w:t>.</w:t>
      </w:r>
      <w:r w:rsidR="007E6E51">
        <w:rPr>
          <w:rFonts w:eastAsia="Times New Roman"/>
          <w:szCs w:val="24"/>
          <w:lang w:eastAsia="ru-RU"/>
        </w:rPr>
        <w:t>2</w:t>
      </w:r>
      <w:r w:rsidR="00C65B68">
        <w:rPr>
          <w:rFonts w:eastAsia="Times New Roman"/>
          <w:szCs w:val="24"/>
          <w:lang w:eastAsia="ru-RU"/>
        </w:rPr>
        <w:t xml:space="preserve"> «Об утверждении </w:t>
      </w:r>
      <w:r w:rsidR="007922A6" w:rsidRPr="00655334">
        <w:rPr>
          <w:rFonts w:eastAsia="Times New Roman"/>
          <w:szCs w:val="24"/>
          <w:lang w:eastAsia="ru-RU"/>
        </w:rPr>
        <w:t>муниципальн</w:t>
      </w:r>
      <w:r w:rsidR="00C65B68">
        <w:rPr>
          <w:rFonts w:eastAsia="Times New Roman"/>
          <w:szCs w:val="24"/>
          <w:lang w:eastAsia="ru-RU"/>
        </w:rPr>
        <w:t>ой программы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8703AE" w:rsidRPr="007D7C80">
        <w:rPr>
          <w:szCs w:val="24"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Муниципальный округ</w:t>
      </w:r>
      <w:proofErr w:type="gramEnd"/>
      <w:r w:rsidR="008703AE" w:rsidRPr="007D7C80">
        <w:rPr>
          <w:szCs w:val="24"/>
        </w:rPr>
        <w:t xml:space="preserve">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46C83" w:rsidRPr="00845635" w:rsidRDefault="00846C8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46C8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</w:t>
      </w:r>
      <w:r w:rsidR="008E18E3">
        <w:rPr>
          <w:rFonts w:eastAsia="Times New Roman"/>
          <w:sz w:val="20"/>
          <w:szCs w:val="20"/>
          <w:lang w:eastAsia="ru-RU"/>
        </w:rPr>
        <w:t xml:space="preserve">остановлению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="008E18E3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8E18E3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846C8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65B68" w:rsidRPr="00846C83">
        <w:rPr>
          <w:rFonts w:eastAsia="Times New Roman"/>
          <w:sz w:val="20"/>
          <w:szCs w:val="20"/>
          <w:u w:val="single"/>
          <w:lang w:eastAsia="ru-RU"/>
        </w:rPr>
        <w:t>20.08.2018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DB0D0E">
        <w:rPr>
          <w:rFonts w:eastAsia="Times New Roman"/>
          <w:sz w:val="20"/>
          <w:szCs w:val="20"/>
          <w:lang w:eastAsia="ru-RU"/>
        </w:rPr>
        <w:t xml:space="preserve"> </w:t>
      </w:r>
      <w:r w:rsidR="00C65B68" w:rsidRPr="00846C83">
        <w:rPr>
          <w:rFonts w:eastAsia="Times New Roman"/>
          <w:sz w:val="20"/>
          <w:szCs w:val="20"/>
          <w:u w:val="single"/>
          <w:lang w:eastAsia="ru-RU"/>
        </w:rPr>
        <w:t>17.1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46C83" w:rsidRDefault="00846C83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Муниципальный округ № 15 на 2018 год»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7E6E51" w:rsidP="007E6E5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8703AE"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proofErr w:type="gramStart"/>
            <w:r w:rsidR="008703AE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="008703AE">
              <w:rPr>
                <w:color w:val="000000"/>
                <w:spacing w:val="2"/>
              </w:rPr>
              <w:t xml:space="preserve">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 xml:space="preserve">Проведение подготовки и обучения неработающего населения способам защиты и действиям </w:t>
            </w:r>
            <w:r>
              <w:rPr>
                <w:szCs w:val="24"/>
              </w:rPr>
              <w:t>при возникновении</w:t>
            </w:r>
            <w:r w:rsidRPr="003D0DA9">
              <w:rPr>
                <w:szCs w:val="24"/>
              </w:rPr>
              <w:t xml:space="preserve"> чрезвычайных ситуаци</w:t>
            </w:r>
            <w:r>
              <w:rPr>
                <w:szCs w:val="24"/>
              </w:rPr>
              <w:t>й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2018</w:t>
            </w:r>
            <w:r w:rsidRPr="00A675E6">
              <w:rPr>
                <w:szCs w:val="24"/>
              </w:rPr>
              <w:t xml:space="preserve"> г. в объеме </w:t>
            </w: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8</w:t>
            </w:r>
            <w:r w:rsidRPr="003248F8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92C07" w:rsidRPr="001813E8" w:rsidTr="00F92C07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92C07" w:rsidRPr="001813E8" w:rsidRDefault="00F92C0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C07" w:rsidRPr="001813E8" w:rsidRDefault="00F92C07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92C07" w:rsidRPr="001813E8" w:rsidRDefault="00F92C0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2C07" w:rsidRPr="001813E8" w:rsidRDefault="00F92C0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2C07" w:rsidRPr="001813E8" w:rsidRDefault="00F92C0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2C07" w:rsidRPr="009E36E5" w:rsidRDefault="00F92C07" w:rsidP="00F92C07">
            <w:pPr>
              <w:jc w:val="center"/>
            </w:pPr>
            <w:r w:rsidRPr="009E36E5"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92C07" w:rsidRDefault="00F92C07" w:rsidP="00F92C07">
            <w:pPr>
              <w:jc w:val="center"/>
            </w:pPr>
            <w:r w:rsidRPr="009E36E5">
              <w:t>28,8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8</w:t>
            </w:r>
            <w:r w:rsidRPr="003248F8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A18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E51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DFF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C83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5B68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C0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EE4F2-97C1-495C-B27E-527B5AE45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2018-10-18T09:06:00Z</cp:lastPrinted>
  <dcterms:created xsi:type="dcterms:W3CDTF">2018-10-18T08:59:00Z</dcterms:created>
  <dcterms:modified xsi:type="dcterms:W3CDTF">2018-10-19T12:26:00Z</dcterms:modified>
</cp:coreProperties>
</file>