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bookmarkStart w:id="0" w:name="_GoBack"/>
      <w:bookmarkEnd w:id="0"/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5C7B16" w:rsidRDefault="00D71A02" w:rsidP="008E18E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02.11</w:t>
      </w:r>
      <w:r w:rsidR="002B63E5">
        <w:rPr>
          <w:rFonts w:eastAsia="Times New Roman"/>
          <w:szCs w:val="24"/>
          <w:lang w:eastAsia="ru-RU"/>
        </w:rPr>
        <w:t>.</w:t>
      </w:r>
      <w:r w:rsidR="00450FEF">
        <w:rPr>
          <w:rFonts w:eastAsia="Times New Roman"/>
          <w:szCs w:val="24"/>
          <w:lang w:eastAsia="ru-RU"/>
        </w:rPr>
        <w:t>2018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</w:t>
      </w:r>
      <w:r w:rsidR="002B63E5">
        <w:rPr>
          <w:rFonts w:eastAsia="Times New Roman"/>
          <w:szCs w:val="24"/>
          <w:lang w:eastAsia="ru-RU"/>
        </w:rPr>
        <w:t xml:space="preserve">   </w:t>
      </w:r>
      <w:r w:rsidR="00C44FCD">
        <w:rPr>
          <w:rFonts w:eastAsia="Times New Roman"/>
          <w:szCs w:val="24"/>
          <w:lang w:eastAsia="ru-RU"/>
        </w:rPr>
        <w:t xml:space="preserve">                             </w:t>
      </w:r>
      <w:r w:rsidR="00C4168C">
        <w:rPr>
          <w:rFonts w:eastAsia="Times New Roman"/>
          <w:szCs w:val="24"/>
          <w:lang w:eastAsia="ru-RU"/>
        </w:rPr>
        <w:t xml:space="preserve"> </w:t>
      </w:r>
      <w:r w:rsidR="002B63E5">
        <w:rPr>
          <w:rFonts w:eastAsia="Times New Roman"/>
          <w:szCs w:val="24"/>
          <w:lang w:eastAsia="ru-RU"/>
        </w:rPr>
        <w:t>№</w:t>
      </w:r>
      <w:r w:rsidR="003D764D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>26</w:t>
      </w:r>
      <w:r w:rsidR="000A3D99">
        <w:rPr>
          <w:rFonts w:eastAsia="Times New Roman"/>
          <w:szCs w:val="24"/>
          <w:lang w:eastAsia="ru-RU"/>
        </w:rPr>
        <w:t>.1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02667F" w:rsidRDefault="002A1215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О в</w:t>
      </w:r>
      <w:r w:rsidR="0002667F">
        <w:rPr>
          <w:rFonts w:eastAsia="Times New Roman"/>
          <w:b/>
          <w:i/>
          <w:szCs w:val="24"/>
          <w:lang w:eastAsia="ru-RU"/>
        </w:rPr>
        <w:t>несении изменений в Постановление МА</w:t>
      </w:r>
    </w:p>
    <w:p w:rsidR="0002667F" w:rsidRDefault="002A1215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№ </w:t>
      </w:r>
      <w:r w:rsidR="0002667F">
        <w:rPr>
          <w:rFonts w:eastAsia="Times New Roman"/>
          <w:b/>
          <w:i/>
          <w:szCs w:val="24"/>
          <w:lang w:eastAsia="ru-RU"/>
        </w:rPr>
        <w:t>35.16 от 09.10.2017 г. «Об утверждении</w:t>
      </w:r>
    </w:p>
    <w:p w:rsidR="0002667F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муниципальной программы</w:t>
      </w:r>
      <w:r w:rsidR="0002667F">
        <w:rPr>
          <w:rFonts w:eastAsia="Times New Roman"/>
          <w:b/>
          <w:i/>
          <w:szCs w:val="24"/>
          <w:lang w:eastAsia="ru-RU"/>
        </w:rPr>
        <w:t xml:space="preserve"> Местной Администрации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внутригородского муниципального образования Санкт-Петербурга</w:t>
      </w:r>
    </w:p>
    <w:p w:rsidR="008E18E3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Муниципальный округ № 15 на 2018 год</w:t>
      </w:r>
      <w:r w:rsidR="0002667F">
        <w:rPr>
          <w:rFonts w:eastAsia="Times New Roman"/>
          <w:b/>
          <w:i/>
          <w:szCs w:val="24"/>
          <w:lang w:eastAsia="ru-RU"/>
        </w:rPr>
        <w:t>»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E18E3" w:rsidRPr="00655334" w:rsidRDefault="00655334" w:rsidP="00655334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proofErr w:type="gramStart"/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="005530EE" w:rsidRPr="005530EE">
        <w:rPr>
          <w:sz w:val="22"/>
        </w:rPr>
        <w:t>Закон</w:t>
      </w:r>
      <w:r w:rsidR="005530EE">
        <w:rPr>
          <w:sz w:val="22"/>
        </w:rPr>
        <w:t>ом</w:t>
      </w:r>
      <w:r w:rsidR="005530EE" w:rsidRPr="005530EE">
        <w:rPr>
          <w:sz w:val="22"/>
        </w:rPr>
        <w:t xml:space="preserve"> Санкт-Петербурга от 23.09.2009 № 420-79 «Об организации местного самоуправлении в Санкт-Петербурге»</w:t>
      </w:r>
      <w:r w:rsidR="005530EE">
        <w:rPr>
          <w:sz w:val="22"/>
        </w:rPr>
        <w:t xml:space="preserve">, </w:t>
      </w:r>
      <w:r w:rsidR="00A35BC7">
        <w:rPr>
          <w:rFonts w:eastAsia="Times New Roman"/>
          <w:color w:val="000000"/>
          <w:spacing w:val="3"/>
          <w:szCs w:val="24"/>
          <w:lang w:eastAsia="ru-RU"/>
        </w:rPr>
        <w:t xml:space="preserve">Уставом внутригородского муниципального образования Санкт-Петербурга Муниципальный округ № 15, </w:t>
      </w:r>
      <w:r w:rsidR="00895A97">
        <w:rPr>
          <w:rFonts w:eastAsia="Times New Roman"/>
          <w:szCs w:val="24"/>
          <w:lang w:eastAsia="ru-RU"/>
        </w:rPr>
        <w:t>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  № 42.7/5, Решением Муниципального Совета внутригородского муниципального</w:t>
      </w:r>
      <w:proofErr w:type="gramEnd"/>
      <w:r w:rsidR="00895A97">
        <w:rPr>
          <w:rFonts w:eastAsia="Times New Roman"/>
          <w:szCs w:val="24"/>
          <w:lang w:eastAsia="ru-RU"/>
        </w:rPr>
        <w:t xml:space="preserve"> образования Санкт-Петербурга Муниципальный округ № 15 от 23.03.2018 № 45.4/5 «О</w:t>
      </w:r>
      <w:r w:rsidR="00895A97">
        <w:rPr>
          <w:rFonts w:eastAsia="Arial Unicode MS"/>
          <w:color w:val="000000"/>
          <w:szCs w:val="24"/>
          <w:lang w:eastAsia="ru-RU"/>
        </w:rPr>
        <w:t xml:space="preserve"> внесении изменений в Решение МС МО </w:t>
      </w:r>
      <w:proofErr w:type="spellStart"/>
      <w:proofErr w:type="gramStart"/>
      <w:r w:rsidR="00895A97">
        <w:rPr>
          <w:rFonts w:eastAsia="Arial Unicode MS"/>
          <w:color w:val="000000"/>
          <w:szCs w:val="24"/>
          <w:lang w:eastAsia="ru-RU"/>
        </w:rPr>
        <w:t>МО</w:t>
      </w:r>
      <w:proofErr w:type="spellEnd"/>
      <w:proofErr w:type="gramEnd"/>
      <w:r w:rsidR="00895A97">
        <w:rPr>
          <w:rFonts w:eastAsia="Arial Unicode MS"/>
          <w:color w:val="000000"/>
          <w:szCs w:val="24"/>
          <w:lang w:eastAsia="ru-RU"/>
        </w:rPr>
        <w:t xml:space="preserve"> № 15  от 14.12.2017г. № 42.7/5 «Об утверждении Положения </w:t>
      </w:r>
      <w:r w:rsidR="00895A97">
        <w:rPr>
          <w:bCs/>
          <w:iCs/>
          <w:szCs w:val="24"/>
          <w:highlight w:val="white"/>
        </w:rPr>
        <w:t>о бюджетном процессе во внутригородском муниципальном образовании Санкт-Петербурга Муниципальный округ № 15</w:t>
      </w:r>
      <w:r w:rsidR="00895A97">
        <w:rPr>
          <w:rFonts w:eastAsia="Arial Unicode MS"/>
          <w:color w:val="000000"/>
          <w:szCs w:val="24"/>
          <w:lang w:eastAsia="ru-RU"/>
        </w:rPr>
        <w:t>»,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 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</w:t>
      </w:r>
      <w:r w:rsidR="00A35BC7">
        <w:rPr>
          <w:rFonts w:eastAsia="Times New Roman"/>
          <w:color w:val="000000"/>
          <w:spacing w:val="3"/>
          <w:szCs w:val="24"/>
          <w:lang w:eastAsia="ru-RU"/>
        </w:rPr>
        <w:t xml:space="preserve"> программ» от 18.09.2017 № 33.1;</w:t>
      </w:r>
    </w:p>
    <w:p w:rsidR="008E18E3" w:rsidRPr="002A1215" w:rsidRDefault="008E18E3" w:rsidP="008E18E3">
      <w:pPr>
        <w:spacing w:after="0" w:line="240" w:lineRule="auto"/>
        <w:ind w:firstLine="720"/>
        <w:rPr>
          <w:rFonts w:eastAsia="Times New Roman"/>
          <w:b/>
          <w:szCs w:val="24"/>
        </w:rPr>
      </w:pPr>
    </w:p>
    <w:p w:rsidR="008E18E3" w:rsidRPr="002A1215" w:rsidRDefault="008E18E3" w:rsidP="008E18E3">
      <w:pPr>
        <w:spacing w:after="0" w:line="240" w:lineRule="auto"/>
        <w:rPr>
          <w:rFonts w:eastAsia="Times New Roman"/>
          <w:b/>
          <w:szCs w:val="24"/>
        </w:rPr>
      </w:pPr>
      <w:r w:rsidRPr="002A1215">
        <w:rPr>
          <w:rFonts w:eastAsia="Times New Roman"/>
          <w:b/>
          <w:szCs w:val="24"/>
        </w:rPr>
        <w:t>ПОСТАНОВЛЯЮ: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8E18E3" w:rsidRDefault="00655334" w:rsidP="0065533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1. </w:t>
      </w:r>
      <w:r w:rsidR="00F20656" w:rsidRPr="00655334">
        <w:rPr>
          <w:rFonts w:eastAsia="Times New Roman"/>
          <w:szCs w:val="24"/>
          <w:lang w:eastAsia="ru-RU"/>
        </w:rPr>
        <w:t xml:space="preserve"> </w:t>
      </w:r>
      <w:proofErr w:type="gramStart"/>
      <w:r w:rsidR="0002667F">
        <w:rPr>
          <w:rFonts w:eastAsia="Times New Roman"/>
          <w:szCs w:val="24"/>
          <w:lang w:eastAsia="ru-RU"/>
        </w:rPr>
        <w:t>Внести изменения в Постановление МА от 09.10.2017 г. № 35.16 «Об утверждении муниципальной программы внутригородского муниципального образования Санкт-Петербурга Муниципальный округ № 15 по организации</w:t>
      </w:r>
      <w:r w:rsidR="00777D1C" w:rsidRPr="00777D1C">
        <w:rPr>
          <w:rFonts w:eastAsia="Times New Roman"/>
          <w:szCs w:val="24"/>
          <w:lang w:eastAsia="ru-RU"/>
        </w:rPr>
        <w:t xml:space="preserve"> местных и участию в организации и проведении городских праз</w:t>
      </w:r>
      <w:r w:rsidR="00777D1C">
        <w:rPr>
          <w:rFonts w:eastAsia="Times New Roman"/>
          <w:szCs w:val="24"/>
          <w:lang w:eastAsia="ru-RU"/>
        </w:rPr>
        <w:t xml:space="preserve">дничных и иных мероприятий для </w:t>
      </w:r>
      <w:r w:rsidR="00777D1C" w:rsidRPr="00777D1C">
        <w:rPr>
          <w:rFonts w:eastAsia="Times New Roman"/>
          <w:szCs w:val="24"/>
          <w:lang w:eastAsia="ru-RU"/>
        </w:rPr>
        <w:t>жителей внутригородского муниципального образования Санкт-Петербурга Муниципальный округ № 15 на 2018 год»</w:t>
      </w:r>
      <w:r w:rsidR="005530EE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 xml:space="preserve">в соответствии с </w:t>
      </w:r>
      <w:r w:rsidR="008E18E3" w:rsidRPr="00655334">
        <w:rPr>
          <w:rFonts w:eastAsia="Times New Roman"/>
          <w:szCs w:val="24"/>
          <w:lang w:eastAsia="ru-RU"/>
        </w:rPr>
        <w:t>Приложение</w:t>
      </w:r>
      <w:r w:rsidR="00F7683F" w:rsidRPr="00655334">
        <w:rPr>
          <w:rFonts w:eastAsia="Times New Roman"/>
          <w:szCs w:val="24"/>
          <w:lang w:eastAsia="ru-RU"/>
        </w:rPr>
        <w:t>м</w:t>
      </w:r>
      <w:r w:rsidR="00A35BC7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№</w:t>
      </w:r>
      <w:r w:rsidR="005530EE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1</w:t>
      </w:r>
      <w:r w:rsidR="00A35BC7">
        <w:rPr>
          <w:rFonts w:eastAsia="Times New Roman"/>
          <w:szCs w:val="24"/>
          <w:lang w:eastAsia="ru-RU"/>
        </w:rPr>
        <w:t xml:space="preserve"> к настоящему постановлению</w:t>
      </w:r>
      <w:r w:rsidR="008E18E3" w:rsidRPr="00655334">
        <w:rPr>
          <w:rFonts w:eastAsia="Times New Roman"/>
          <w:szCs w:val="24"/>
          <w:lang w:eastAsia="ru-RU"/>
        </w:rPr>
        <w:t>.</w:t>
      </w:r>
      <w:proofErr w:type="gramEnd"/>
    </w:p>
    <w:p w:rsidR="00125204" w:rsidRPr="00655334" w:rsidRDefault="00125204" w:rsidP="0065533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  <w:lang w:eastAsia="ru-RU"/>
        </w:rPr>
      </w:pPr>
      <w:r>
        <w:rPr>
          <w:szCs w:val="24"/>
          <w:lang w:eastAsia="ru-RU"/>
        </w:rPr>
        <w:t>2. Внести соответствующие изменения в План закупок и План график на 2018 г.</w:t>
      </w:r>
    </w:p>
    <w:p w:rsidR="005530EE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2. </w:t>
      </w:r>
      <w:r w:rsidR="008E18E3" w:rsidRPr="005530EE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8E18E3" w:rsidRPr="0040112B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3. </w:t>
      </w:r>
      <w:r w:rsidR="008E18E3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77D1C" w:rsidRDefault="00777D1C" w:rsidP="00895A97">
      <w:pPr>
        <w:tabs>
          <w:tab w:val="left" w:pos="7655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E18E3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>Приложение 1</w:t>
      </w:r>
    </w:p>
    <w:p w:rsidR="008E18E3" w:rsidRPr="0040112B" w:rsidRDefault="008E18E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 xml:space="preserve">Главы МА МО </w:t>
      </w:r>
      <w:proofErr w:type="spellStart"/>
      <w:proofErr w:type="gramStart"/>
      <w:r w:rsidRPr="0040112B">
        <w:rPr>
          <w:rFonts w:eastAsia="Times New Roman"/>
          <w:sz w:val="20"/>
          <w:szCs w:val="20"/>
          <w:lang w:eastAsia="ru-RU"/>
        </w:rPr>
        <w:t>МО</w:t>
      </w:r>
      <w:proofErr w:type="spellEnd"/>
      <w:proofErr w:type="gramEnd"/>
      <w:r w:rsidRPr="0040112B">
        <w:rPr>
          <w:rFonts w:eastAsia="Times New Roman"/>
          <w:sz w:val="20"/>
          <w:szCs w:val="20"/>
          <w:lang w:eastAsia="ru-RU"/>
        </w:rPr>
        <w:t xml:space="preserve"> № 15</w:t>
      </w:r>
    </w:p>
    <w:p w:rsidR="00C4168C" w:rsidRDefault="008E18E3" w:rsidP="00BD255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2A52B4">
        <w:rPr>
          <w:rFonts w:eastAsia="Times New Roman"/>
          <w:sz w:val="20"/>
          <w:szCs w:val="20"/>
          <w:lang w:eastAsia="ru-RU"/>
        </w:rPr>
        <w:t>02.11</w:t>
      </w:r>
      <w:r w:rsidR="00450FEF">
        <w:rPr>
          <w:rFonts w:eastAsia="Times New Roman"/>
          <w:sz w:val="20"/>
          <w:szCs w:val="20"/>
          <w:lang w:eastAsia="ru-RU"/>
        </w:rPr>
        <w:t>.2018</w:t>
      </w:r>
      <w:r w:rsidRPr="0040112B">
        <w:rPr>
          <w:rFonts w:eastAsia="Times New Roman"/>
          <w:sz w:val="20"/>
          <w:szCs w:val="20"/>
          <w:lang w:eastAsia="ru-RU"/>
        </w:rPr>
        <w:t xml:space="preserve"> №</w:t>
      </w:r>
      <w:r w:rsidR="00A35BC7">
        <w:rPr>
          <w:rFonts w:eastAsia="Times New Roman"/>
          <w:sz w:val="20"/>
          <w:szCs w:val="20"/>
          <w:lang w:eastAsia="ru-RU"/>
        </w:rPr>
        <w:t xml:space="preserve"> </w:t>
      </w:r>
      <w:r w:rsidR="000A3D99">
        <w:rPr>
          <w:rFonts w:eastAsia="Times New Roman"/>
          <w:sz w:val="20"/>
          <w:szCs w:val="20"/>
          <w:lang w:eastAsia="ru-RU"/>
        </w:rPr>
        <w:t>2</w:t>
      </w:r>
      <w:r w:rsidR="002A52B4">
        <w:rPr>
          <w:rFonts w:eastAsia="Times New Roman"/>
          <w:sz w:val="20"/>
          <w:szCs w:val="20"/>
          <w:lang w:eastAsia="ru-RU"/>
        </w:rPr>
        <w:t>6</w:t>
      </w:r>
      <w:r w:rsidR="000A3D99">
        <w:rPr>
          <w:rFonts w:eastAsia="Times New Roman"/>
          <w:sz w:val="20"/>
          <w:szCs w:val="20"/>
          <w:lang w:eastAsia="ru-RU"/>
        </w:rPr>
        <w:t>.1</w:t>
      </w:r>
    </w:p>
    <w:p w:rsidR="00C4168C" w:rsidRDefault="00C4168C" w:rsidP="00117654">
      <w:pPr>
        <w:spacing w:after="0"/>
        <w:jc w:val="center"/>
        <w:rPr>
          <w:rFonts w:eastAsia="Times New Roman"/>
          <w:b/>
          <w:szCs w:val="20"/>
          <w:lang w:eastAsia="ru-RU"/>
        </w:rPr>
      </w:pPr>
    </w:p>
    <w:p w:rsidR="00117654" w:rsidRPr="00117654" w:rsidRDefault="00117654" w:rsidP="002F1DBD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117654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117654" w:rsidRPr="00117654" w:rsidRDefault="00117654" w:rsidP="002F1DBD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117654">
        <w:rPr>
          <w:rFonts w:eastAsia="Times New Roman"/>
          <w:b/>
          <w:szCs w:val="20"/>
          <w:lang w:eastAsia="ru-RU"/>
        </w:rPr>
        <w:t xml:space="preserve"> по организации и проведению местных и участию в организации и проведении городских праздничных и иных мероприятий для жителей внутригородского муниципального образования Санкт-Петербурга Муниципальный округ № 15 на 2018 год</w:t>
      </w:r>
    </w:p>
    <w:p w:rsidR="00117654" w:rsidRPr="00117654" w:rsidRDefault="00117654" w:rsidP="00117654">
      <w:pPr>
        <w:spacing w:after="0"/>
        <w:jc w:val="center"/>
        <w:rPr>
          <w:rFonts w:eastAsiaTheme="minorEastAsia"/>
          <w:b/>
          <w:sz w:val="20"/>
          <w:szCs w:val="20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50"/>
        <w:gridCol w:w="8471"/>
      </w:tblGrid>
      <w:tr w:rsidR="00117654" w:rsidRPr="00117654" w:rsidTr="00310565"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8505" w:type="dxa"/>
          </w:tcPr>
          <w:p w:rsidR="00117654" w:rsidRPr="00117654" w:rsidRDefault="00117654" w:rsidP="00117654">
            <w:pPr>
              <w:keepNext/>
              <w:spacing w:after="0" w:line="240" w:lineRule="auto"/>
              <w:ind w:left="34"/>
              <w:outlineLvl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Муниципальная  программа по организации местных и участию в организации и проведении городских праздничных и иных мероприятий для  жителей внутригородского муниципального образования Санкт-Петербурга Муниципальный округ № 15 на 2018 год</w:t>
            </w:r>
          </w:p>
        </w:tc>
      </w:tr>
      <w:tr w:rsidR="00117654" w:rsidRPr="00117654" w:rsidTr="00310565">
        <w:trPr>
          <w:trHeight w:val="972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Основание для разработки</w:t>
            </w:r>
          </w:p>
        </w:tc>
        <w:tc>
          <w:tcPr>
            <w:tcW w:w="8505" w:type="dxa"/>
          </w:tcPr>
          <w:p w:rsidR="00117654" w:rsidRPr="00117654" w:rsidRDefault="00777D1C" w:rsidP="00777D1C">
            <w:pPr>
              <w:spacing w:after="0" w:line="240" w:lineRule="auto"/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>Федеральный Закон РФ от 06.10.2003 года № 131-ФЗ «Об общих принципах организации местного самоуправления в Российской Федерации»</w:t>
            </w:r>
            <w:r>
              <w:rPr>
                <w:rFonts w:eastAsiaTheme="minorEastAsia"/>
                <w:sz w:val="20"/>
                <w:szCs w:val="20"/>
                <w:lang w:eastAsia="ru-RU"/>
              </w:rPr>
              <w:t xml:space="preserve">, </w:t>
            </w:r>
            <w:r w:rsidR="00117654" w:rsidRPr="00117654">
              <w:rPr>
                <w:rFonts w:eastAsiaTheme="minorEastAsia"/>
                <w:sz w:val="20"/>
                <w:szCs w:val="20"/>
                <w:lang w:eastAsia="ru-RU"/>
              </w:rPr>
              <w:t>Закон Санкт-Петербурга от 23.09.2009 № 420-79 "Об организации местного самоуправления в Санкт-Петербурге", Закон Санкт-Петербурга  от 12.10.2005 № 555-78 "О праздниках и Днях памяти в Санкт-Петербурге",</w:t>
            </w:r>
            <w:proofErr w:type="gramStart"/>
            <w:r w:rsidR="00117654" w:rsidRPr="00117654">
              <w:rPr>
                <w:rFonts w:eastAsiaTheme="minorEastAsia"/>
                <w:sz w:val="20"/>
                <w:szCs w:val="20"/>
                <w:lang w:eastAsia="ru-RU"/>
              </w:rPr>
              <w:t xml:space="preserve"> ,</w:t>
            </w:r>
            <w:proofErr w:type="gramEnd"/>
            <w:r w:rsidR="00117654" w:rsidRPr="00117654">
              <w:rPr>
                <w:rFonts w:eastAsiaTheme="minorEastAsia"/>
                <w:sz w:val="20"/>
                <w:szCs w:val="20"/>
                <w:lang w:eastAsia="ru-RU"/>
              </w:rPr>
              <w:t xml:space="preserve"> Устав внутригородского муниципального образования Санкт-Петербурга </w:t>
            </w:r>
            <w:r>
              <w:rPr>
                <w:rFonts w:eastAsiaTheme="minorEastAsia"/>
                <w:sz w:val="20"/>
                <w:szCs w:val="20"/>
                <w:lang w:eastAsia="ru-RU"/>
              </w:rPr>
              <w:t>Муниципальный округ № 15.</w:t>
            </w:r>
          </w:p>
        </w:tc>
      </w:tr>
      <w:tr w:rsidR="00117654" w:rsidRPr="00117654" w:rsidTr="00310565">
        <w:trPr>
          <w:trHeight w:val="491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Цель программы</w:t>
            </w:r>
          </w:p>
        </w:tc>
        <w:tc>
          <w:tcPr>
            <w:tcW w:w="8505" w:type="dxa"/>
          </w:tcPr>
          <w:p w:rsidR="00117654" w:rsidRPr="00117654" w:rsidRDefault="00117654" w:rsidP="00117654">
            <w:pPr>
              <w:spacing w:after="240"/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117654" w:rsidRPr="00117654" w:rsidTr="00310565">
        <w:trPr>
          <w:trHeight w:val="4057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Задачи программы</w:t>
            </w:r>
          </w:p>
        </w:tc>
        <w:tc>
          <w:tcPr>
            <w:tcW w:w="8505" w:type="dxa"/>
          </w:tcPr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создание условий для расширения сферы общения с искусством и возможности активного участия в массовых праздниках, сопричастность к общему совместному действию;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укрепление института семьи посредством совместного проведения досуга, удовлетворение человеческой потребности в положительном настрое от непосредственного участия в разнообразных элементах праздника и зрелищных мероприятий;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раскрытие природных талантов граждан, стимулирование творческой инициативы, формирование социально значимых потребностей личности и нормы поведения в обществе;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сохранение памяти о подвигах, совершенных жителями города;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борьба с проявлениями межэтнической и межконфессиональной враждебности и нетерпимости, ксенофобии, бытового расизма, шовинизма, политического экстремизма на национальной почве;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содействие развитию образовательного, культурного и духовного потенциала жителей муниципального образования;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патриотическое и эстетическое воспитание населения, приобщение к культурным традициям;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реализация государственной политики в области культуры и досуга;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участие жителей муниципального образования в общегородской программе Санкт-Петербурга по проведению праздников и иных мероприятий.</w:t>
            </w:r>
          </w:p>
        </w:tc>
      </w:tr>
      <w:tr w:rsidR="00117654" w:rsidRPr="00117654" w:rsidTr="00310565">
        <w:trPr>
          <w:trHeight w:val="449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Заказчик программы</w:t>
            </w:r>
          </w:p>
        </w:tc>
        <w:tc>
          <w:tcPr>
            <w:tcW w:w="8505" w:type="dxa"/>
          </w:tcPr>
          <w:p w:rsidR="00117654" w:rsidRPr="00117654" w:rsidRDefault="00117654" w:rsidP="00117654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Местная Администрация внутригородского муниципального образования Санкт-Петербурга Муниципальный округ № 15</w:t>
            </w:r>
          </w:p>
        </w:tc>
      </w:tr>
      <w:tr w:rsidR="00117654" w:rsidRPr="00117654" w:rsidTr="00310565">
        <w:trPr>
          <w:trHeight w:val="431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Срок реализации программы</w:t>
            </w:r>
          </w:p>
        </w:tc>
        <w:tc>
          <w:tcPr>
            <w:tcW w:w="8505" w:type="dxa"/>
          </w:tcPr>
          <w:p w:rsidR="00117654" w:rsidRPr="00117654" w:rsidRDefault="00117654" w:rsidP="00117654">
            <w:pPr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>2018 год</w:t>
            </w:r>
          </w:p>
        </w:tc>
      </w:tr>
      <w:tr w:rsidR="00117654" w:rsidRPr="00117654" w:rsidTr="00310565">
        <w:trPr>
          <w:trHeight w:val="1023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8505" w:type="dxa"/>
          </w:tcPr>
          <w:p w:rsidR="00117654" w:rsidRPr="00117654" w:rsidRDefault="00117654" w:rsidP="004B4C40">
            <w:pPr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 xml:space="preserve">Общий объем финансирования программы составляет  </w:t>
            </w:r>
            <w:r w:rsidR="002A1215" w:rsidRPr="002A1215">
              <w:rPr>
                <w:rFonts w:eastAsiaTheme="minorEastAsia"/>
                <w:b/>
                <w:sz w:val="22"/>
                <w:lang w:eastAsia="ru-RU"/>
              </w:rPr>
              <w:fldChar w:fldCharType="begin"/>
            </w:r>
            <w:r w:rsidR="002A1215" w:rsidRPr="002A1215">
              <w:rPr>
                <w:rFonts w:eastAsiaTheme="minorEastAsia"/>
                <w:b/>
                <w:sz w:val="22"/>
                <w:lang w:eastAsia="ru-RU"/>
              </w:rPr>
              <w:instrText xml:space="preserve"> =SUM(ABOVE) </w:instrText>
            </w:r>
            <w:r w:rsidR="002A1215" w:rsidRPr="002A1215">
              <w:rPr>
                <w:rFonts w:eastAsiaTheme="minorEastAsia"/>
                <w:b/>
                <w:sz w:val="22"/>
                <w:lang w:eastAsia="ru-RU"/>
              </w:rPr>
              <w:fldChar w:fldCharType="separate"/>
            </w:r>
            <w:r w:rsidR="002A1215" w:rsidRPr="002A1215">
              <w:rPr>
                <w:rFonts w:eastAsiaTheme="minorEastAsia"/>
                <w:b/>
                <w:noProof/>
                <w:sz w:val="22"/>
                <w:lang w:eastAsia="ru-RU"/>
              </w:rPr>
              <w:t>2</w:t>
            </w:r>
            <w:r w:rsidR="00D71A02">
              <w:rPr>
                <w:rFonts w:eastAsiaTheme="minorEastAsia"/>
                <w:b/>
                <w:noProof/>
                <w:sz w:val="22"/>
                <w:lang w:eastAsia="ru-RU"/>
              </w:rPr>
              <w:t>4</w:t>
            </w:r>
            <w:r w:rsidR="002A1215" w:rsidRPr="002A1215">
              <w:rPr>
                <w:rFonts w:eastAsiaTheme="minorEastAsia"/>
                <w:b/>
                <w:noProof/>
                <w:sz w:val="22"/>
                <w:lang w:eastAsia="ru-RU"/>
              </w:rPr>
              <w:t xml:space="preserve"> </w:t>
            </w:r>
            <w:r w:rsidR="004B4C40">
              <w:rPr>
                <w:rFonts w:eastAsiaTheme="minorEastAsia"/>
                <w:b/>
                <w:noProof/>
                <w:sz w:val="22"/>
                <w:lang w:eastAsia="ru-RU"/>
              </w:rPr>
              <w:t>330</w:t>
            </w:r>
            <w:r w:rsidR="002A1215" w:rsidRPr="002A1215">
              <w:rPr>
                <w:rFonts w:eastAsiaTheme="minorEastAsia"/>
                <w:b/>
                <w:noProof/>
                <w:sz w:val="22"/>
                <w:lang w:eastAsia="ru-RU"/>
              </w:rPr>
              <w:t>,</w:t>
            </w:r>
            <w:r w:rsidR="002A1215" w:rsidRPr="002A1215">
              <w:rPr>
                <w:rFonts w:eastAsiaTheme="minorEastAsia"/>
                <w:b/>
                <w:sz w:val="22"/>
                <w:lang w:eastAsia="ru-RU"/>
              </w:rPr>
              <w:fldChar w:fldCharType="end"/>
            </w:r>
            <w:r w:rsidR="002A1215" w:rsidRPr="002A1215">
              <w:rPr>
                <w:rFonts w:eastAsiaTheme="minorEastAsia"/>
                <w:b/>
                <w:sz w:val="22"/>
                <w:lang w:eastAsia="ru-RU"/>
              </w:rPr>
              <w:t>0</w:t>
            </w:r>
            <w:r w:rsidR="0002667F" w:rsidRPr="002A1215">
              <w:rPr>
                <w:rFonts w:eastAsiaTheme="minorEastAsia"/>
                <w:b/>
                <w:sz w:val="20"/>
                <w:szCs w:val="20"/>
                <w:lang w:eastAsia="ru-RU"/>
              </w:rPr>
              <w:t xml:space="preserve"> </w:t>
            </w:r>
            <w:r w:rsidR="0002667F">
              <w:rPr>
                <w:rFonts w:eastAsiaTheme="minorEastAsia"/>
                <w:b/>
                <w:sz w:val="20"/>
                <w:szCs w:val="20"/>
                <w:lang w:eastAsia="ru-RU"/>
              </w:rPr>
              <w:t>тыс.</w:t>
            </w: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 xml:space="preserve"> руб. </w:t>
            </w: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>(</w:t>
            </w:r>
            <w:r w:rsidR="008B392A">
              <w:rPr>
                <w:rFonts w:eastAsiaTheme="minorEastAsia"/>
                <w:sz w:val="20"/>
                <w:szCs w:val="20"/>
                <w:lang w:eastAsia="ru-RU"/>
              </w:rPr>
              <w:t xml:space="preserve">Двадцать </w:t>
            </w:r>
            <w:r w:rsidR="00D71A02">
              <w:rPr>
                <w:rFonts w:eastAsiaTheme="minorEastAsia"/>
                <w:sz w:val="20"/>
                <w:szCs w:val="20"/>
                <w:lang w:eastAsia="ru-RU"/>
              </w:rPr>
              <w:t>четыре</w:t>
            </w:r>
            <w:r w:rsidR="00E4767C">
              <w:rPr>
                <w:rFonts w:eastAsiaTheme="minorEastAsia"/>
                <w:sz w:val="20"/>
                <w:szCs w:val="20"/>
                <w:lang w:eastAsia="ru-RU"/>
              </w:rPr>
              <w:t xml:space="preserve"> </w:t>
            </w:r>
            <w:r w:rsidR="008B392A">
              <w:rPr>
                <w:rFonts w:eastAsiaTheme="minorEastAsia"/>
                <w:sz w:val="20"/>
                <w:szCs w:val="20"/>
                <w:lang w:eastAsia="ru-RU"/>
              </w:rPr>
              <w:t>миллион</w:t>
            </w:r>
            <w:r w:rsidR="002A1215">
              <w:rPr>
                <w:rFonts w:eastAsiaTheme="minorEastAsia"/>
                <w:sz w:val="20"/>
                <w:szCs w:val="20"/>
                <w:lang w:eastAsia="ru-RU"/>
              </w:rPr>
              <w:t>а</w:t>
            </w:r>
            <w:r w:rsidR="008B392A">
              <w:rPr>
                <w:rFonts w:eastAsiaTheme="minorEastAsia"/>
                <w:sz w:val="20"/>
                <w:szCs w:val="20"/>
                <w:lang w:eastAsia="ru-RU"/>
              </w:rPr>
              <w:t xml:space="preserve"> </w:t>
            </w:r>
            <w:r w:rsidR="004B4C40">
              <w:rPr>
                <w:rFonts w:eastAsiaTheme="minorEastAsia"/>
                <w:sz w:val="20"/>
                <w:szCs w:val="20"/>
                <w:lang w:eastAsia="ru-RU"/>
              </w:rPr>
              <w:t>триста тридцать</w:t>
            </w:r>
            <w:r w:rsidR="008B392A">
              <w:rPr>
                <w:rFonts w:eastAsiaTheme="minorEastAsia"/>
                <w:sz w:val="20"/>
                <w:szCs w:val="20"/>
                <w:lang w:eastAsia="ru-RU"/>
              </w:rPr>
              <w:t xml:space="preserve"> тысяч</w:t>
            </w:r>
            <w:r w:rsidR="00EA1348">
              <w:rPr>
                <w:rFonts w:eastAsiaTheme="minorEastAsia"/>
                <w:sz w:val="20"/>
                <w:szCs w:val="20"/>
                <w:lang w:eastAsia="ru-RU"/>
              </w:rPr>
              <w:t>) рублей</w:t>
            </w: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 xml:space="preserve"> из средств местного бюджета внутригородского муниципальног</w:t>
            </w:r>
            <w:r w:rsidR="00D71A02">
              <w:rPr>
                <w:rFonts w:eastAsiaTheme="minorEastAsia"/>
                <w:sz w:val="20"/>
                <w:szCs w:val="20"/>
                <w:lang w:eastAsia="ru-RU"/>
              </w:rPr>
              <w:t xml:space="preserve">о образования Санкт-Петербурга </w:t>
            </w:r>
            <w:r w:rsidR="00D71A02">
              <w:rPr>
                <w:rFonts w:eastAsiaTheme="minorEastAsia"/>
                <w:sz w:val="20"/>
                <w:lang w:eastAsia="ru-RU"/>
              </w:rPr>
              <w:t xml:space="preserve">Муниципальный округ </w:t>
            </w:r>
            <w:r w:rsidRPr="00117654">
              <w:rPr>
                <w:rFonts w:eastAsiaTheme="minorEastAsia"/>
                <w:sz w:val="20"/>
                <w:lang w:eastAsia="ru-RU"/>
              </w:rPr>
              <w:t>№ 15</w:t>
            </w:r>
          </w:p>
        </w:tc>
      </w:tr>
      <w:tr w:rsidR="00117654" w:rsidRPr="00117654" w:rsidTr="00310565">
        <w:trPr>
          <w:trHeight w:val="886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Исполнитель мероприятий программы</w:t>
            </w:r>
          </w:p>
        </w:tc>
        <w:tc>
          <w:tcPr>
            <w:tcW w:w="8505" w:type="dxa"/>
          </w:tcPr>
          <w:p w:rsidR="00117654" w:rsidRPr="00117654" w:rsidRDefault="00117654" w:rsidP="00117654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Местная Администрация внутригородского муниципального образования Санкт-Петербурга Муниципальный округ № 15</w:t>
            </w:r>
          </w:p>
          <w:p w:rsidR="00117654" w:rsidRPr="00117654" w:rsidRDefault="00117654" w:rsidP="00117654">
            <w:pPr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</w:p>
        </w:tc>
      </w:tr>
      <w:tr w:rsidR="00117654" w:rsidRPr="00117654" w:rsidTr="00310565">
        <w:trPr>
          <w:trHeight w:val="270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Ожидаемые результаты программы</w:t>
            </w:r>
          </w:p>
        </w:tc>
        <w:tc>
          <w:tcPr>
            <w:tcW w:w="8505" w:type="dxa"/>
          </w:tcPr>
          <w:p w:rsidR="00117654" w:rsidRPr="00117654" w:rsidRDefault="00117654" w:rsidP="00117654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участие в зрелищных массовых мероприятиях около </w:t>
            </w:r>
            <w:r w:rsidR="0002667F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r w:rsidR="000A3D99">
              <w:rPr>
                <w:rFonts w:eastAsia="Times New Roman"/>
                <w:sz w:val="20"/>
                <w:szCs w:val="20"/>
                <w:lang w:eastAsia="ru-RU"/>
              </w:rPr>
              <w:t>3</w:t>
            </w:r>
            <w:r w:rsidR="0002667F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="002A1215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r w:rsidR="0002667F">
              <w:rPr>
                <w:rFonts w:eastAsia="Times New Roman"/>
                <w:sz w:val="20"/>
                <w:szCs w:val="20"/>
                <w:lang w:eastAsia="ru-RU"/>
              </w:rPr>
              <w:t>50</w:t>
            </w: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="0002667F">
              <w:rPr>
                <w:rFonts w:eastAsia="Times New Roman"/>
                <w:sz w:val="20"/>
                <w:szCs w:val="20"/>
                <w:lang w:eastAsia="ru-RU"/>
              </w:rPr>
              <w:t xml:space="preserve">(двадцать </w:t>
            </w:r>
            <w:r w:rsidR="000A3D99">
              <w:rPr>
                <w:rFonts w:eastAsia="Times New Roman"/>
                <w:sz w:val="20"/>
                <w:szCs w:val="20"/>
                <w:lang w:eastAsia="ru-RU"/>
              </w:rPr>
              <w:t xml:space="preserve">три </w:t>
            </w:r>
            <w:r w:rsidR="0002667F">
              <w:rPr>
                <w:rFonts w:eastAsia="Times New Roman"/>
                <w:sz w:val="20"/>
                <w:szCs w:val="20"/>
                <w:lang w:eastAsia="ru-RU"/>
              </w:rPr>
              <w:t>тысяч</w:t>
            </w:r>
            <w:r w:rsidR="000A3D99">
              <w:rPr>
                <w:rFonts w:eastAsia="Times New Roman"/>
                <w:sz w:val="20"/>
                <w:szCs w:val="20"/>
                <w:lang w:eastAsia="ru-RU"/>
              </w:rPr>
              <w:t>и</w:t>
            </w:r>
            <w:r w:rsidR="002A1215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="0002667F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="002A1215">
              <w:rPr>
                <w:rFonts w:eastAsia="Times New Roman"/>
                <w:sz w:val="20"/>
                <w:szCs w:val="20"/>
                <w:lang w:eastAsia="ru-RU"/>
              </w:rPr>
              <w:t xml:space="preserve">двести </w:t>
            </w:r>
            <w:r w:rsidR="0002667F">
              <w:rPr>
                <w:rFonts w:eastAsia="Times New Roman"/>
                <w:sz w:val="20"/>
                <w:szCs w:val="20"/>
                <w:lang w:eastAsia="ru-RU"/>
              </w:rPr>
              <w:t xml:space="preserve">пятьдесят) </w:t>
            </w: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жителей </w:t>
            </w:r>
            <w:r w:rsidR="0002667F">
              <w:rPr>
                <w:rFonts w:eastAsia="Times New Roman"/>
                <w:sz w:val="20"/>
                <w:szCs w:val="20"/>
                <w:lang w:eastAsia="ru-RU"/>
              </w:rPr>
              <w:t xml:space="preserve">внутригородского </w:t>
            </w: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муниципального </w:t>
            </w:r>
            <w:r w:rsidR="0002667F">
              <w:rPr>
                <w:rFonts w:eastAsia="Times New Roman"/>
                <w:sz w:val="20"/>
                <w:szCs w:val="20"/>
                <w:lang w:eastAsia="ru-RU"/>
              </w:rPr>
              <w:t xml:space="preserve">образования Муниципальный округ </w:t>
            </w: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 № 15:</w:t>
            </w:r>
          </w:p>
          <w:p w:rsidR="00117654" w:rsidRPr="00117654" w:rsidRDefault="00117654" w:rsidP="00117654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снижение социальной напряженности в округе созданию условий расширения сферы общения с искусством, раскрытия талантов, сопричастности к общему совместному действию с положительным эмоциональным настроем</w:t>
            </w:r>
          </w:p>
        </w:tc>
      </w:tr>
    </w:tbl>
    <w:p w:rsidR="00117654" w:rsidRPr="00117654" w:rsidRDefault="00117654" w:rsidP="00117654">
      <w:pPr>
        <w:rPr>
          <w:rFonts w:asciiTheme="minorHAnsi" w:eastAsiaTheme="minorEastAsia" w:hAnsiTheme="minorHAnsi" w:cstheme="minorBidi"/>
          <w:sz w:val="22"/>
          <w:lang w:eastAsia="ru-RU"/>
        </w:rPr>
      </w:pPr>
    </w:p>
    <w:p w:rsidR="00117654" w:rsidRPr="00117654" w:rsidRDefault="00117654" w:rsidP="00117654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 w:val="22"/>
          <w:szCs w:val="24"/>
          <w:lang w:eastAsia="ru-RU"/>
        </w:rPr>
      </w:pPr>
      <w:r w:rsidRPr="00117654">
        <w:rPr>
          <w:rFonts w:eastAsia="Times New Roman"/>
          <w:b/>
          <w:i/>
          <w:sz w:val="22"/>
          <w:szCs w:val="24"/>
          <w:lang w:eastAsia="ru-RU"/>
        </w:rPr>
        <w:lastRenderedPageBreak/>
        <w:t xml:space="preserve">Перечень мероприятий </w:t>
      </w:r>
    </w:p>
    <w:p w:rsidR="00117654" w:rsidRDefault="00117654" w:rsidP="00E36453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 w:val="22"/>
          <w:szCs w:val="24"/>
          <w:lang w:eastAsia="ru-RU"/>
        </w:rPr>
      </w:pPr>
      <w:r w:rsidRPr="00117654">
        <w:rPr>
          <w:rFonts w:eastAsia="Times New Roman"/>
          <w:b/>
          <w:i/>
          <w:sz w:val="22"/>
          <w:szCs w:val="24"/>
          <w:lang w:eastAsia="ru-RU"/>
        </w:rPr>
        <w:t>Муниципальной  программы по организации и проведению местных и участие в организации и проведении городских праздничных и иных зрелищных мероприятий на 2018 год</w:t>
      </w:r>
    </w:p>
    <w:p w:rsidR="00D71A02" w:rsidRPr="00E36453" w:rsidRDefault="00D71A02" w:rsidP="00E36453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 w:val="22"/>
          <w:szCs w:val="24"/>
          <w:lang w:eastAsia="ru-RU"/>
        </w:rPr>
      </w:pPr>
    </w:p>
    <w:tbl>
      <w:tblPr>
        <w:tblW w:w="10826" w:type="dxa"/>
        <w:jc w:val="center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6098"/>
        <w:gridCol w:w="1197"/>
        <w:gridCol w:w="1197"/>
        <w:gridCol w:w="738"/>
        <w:gridCol w:w="1062"/>
      </w:tblGrid>
      <w:tr w:rsidR="00117654" w:rsidRPr="00117654" w:rsidTr="00E36453">
        <w:trPr>
          <w:cantSplit/>
          <w:trHeight w:val="90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 xml:space="preserve">№ </w:t>
            </w:r>
            <w:proofErr w:type="spellStart"/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пп</w:t>
            </w:r>
            <w:proofErr w:type="spellEnd"/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54" w:rsidRPr="00117654" w:rsidRDefault="00117654" w:rsidP="00117654">
            <w:pPr>
              <w:keepNext/>
              <w:spacing w:after="0"/>
              <w:jc w:val="center"/>
              <w:outlineLvl w:val="1"/>
              <w:rPr>
                <w:rFonts w:eastAsia="Times New Roman"/>
                <w:b/>
                <w:sz w:val="12"/>
                <w:szCs w:val="16"/>
              </w:rPr>
            </w:pPr>
            <w:r w:rsidRPr="00117654">
              <w:rPr>
                <w:rFonts w:eastAsia="Times New Roman"/>
                <w:b/>
                <w:sz w:val="12"/>
                <w:szCs w:val="16"/>
              </w:rPr>
              <w:t>Наименование мероприятия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117654" w:rsidRPr="00117654" w:rsidRDefault="00117654" w:rsidP="00117654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Место проведения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17654" w:rsidRPr="00117654" w:rsidRDefault="00117654" w:rsidP="00117654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Ожидаемый результат в натуральных показателях (кол-во человек)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17654" w:rsidRPr="00117654" w:rsidRDefault="00117654" w:rsidP="00117654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Срок выполнения</w:t>
            </w:r>
          </w:p>
          <w:p w:rsidR="00117654" w:rsidRPr="00117654" w:rsidRDefault="00117654" w:rsidP="00117654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(квартал)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17654" w:rsidRPr="00117654" w:rsidRDefault="00117654" w:rsidP="00117654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Объем финансирования</w:t>
            </w:r>
          </w:p>
          <w:p w:rsidR="00117654" w:rsidRPr="00117654" w:rsidRDefault="00117654" w:rsidP="00117654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(тыс. рублей)</w:t>
            </w:r>
          </w:p>
        </w:tc>
      </w:tr>
      <w:tr w:rsidR="00117654" w:rsidRPr="00117654" w:rsidTr="00E36453">
        <w:trPr>
          <w:trHeight w:val="97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Организация и проведение праздничного мероприятия, посвященного Дню полного освобождения Ленинграда от фашистской блокады (74-ая годовщина):</w:t>
            </w:r>
          </w:p>
          <w:p w:rsidR="00117654" w:rsidRPr="00117654" w:rsidRDefault="004B3B43" w:rsidP="004B3B43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- 1 концерт для жителей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450FEF" w:rsidP="00117654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Концертн</w:t>
            </w:r>
            <w:r w:rsidR="00117654"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ый зал, 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654" w:rsidRPr="00117654" w:rsidRDefault="004B3B43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1800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54" w:rsidRPr="00117654" w:rsidRDefault="00450FEF" w:rsidP="00117654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2290,0</w:t>
            </w:r>
          </w:p>
        </w:tc>
      </w:tr>
      <w:tr w:rsidR="00117654" w:rsidRPr="00117654" w:rsidTr="00310565">
        <w:trPr>
          <w:trHeight w:val="981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Участие в церемонии возложения цветов на мемориальных кладбищах на день полного освобождения Ленинграда </w:t>
            </w:r>
            <w:proofErr w:type="gramStart"/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от</w:t>
            </w:r>
            <w:proofErr w:type="gramEnd"/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фашисткой</w:t>
            </w:r>
            <w:proofErr w:type="gramEnd"/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 блокады:</w:t>
            </w:r>
          </w:p>
          <w:p w:rsid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 цветы (1 корзина, 130 гвоздик)</w:t>
            </w:r>
          </w:p>
          <w:p w:rsidR="00450FEF" w:rsidRPr="00117654" w:rsidRDefault="00450FEF" w:rsidP="00450FEF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Участие в церемонии возложения цветов на мемориальных кладбищах ко Дню Победы</w:t>
            </w:r>
          </w:p>
          <w:p w:rsidR="00450FEF" w:rsidRPr="00117654" w:rsidRDefault="00450FEF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 цветы (2 корзины, 130 гвоздик)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F262E5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</w:t>
            </w:r>
            <w:r w:rsidR="00F262E5">
              <w:rPr>
                <w:rFonts w:eastAsiaTheme="minorEastAsia"/>
                <w:sz w:val="16"/>
                <w:szCs w:val="16"/>
                <w:lang w:eastAsia="ru-RU"/>
              </w:rPr>
              <w:t>-</w:t>
            </w:r>
            <w:r w:rsidR="00F262E5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 </w:t>
            </w:r>
            <w:proofErr w:type="spellStart"/>
            <w:r w:rsidR="00F262E5">
              <w:rPr>
                <w:rFonts w:eastAsiaTheme="minorEastAsia"/>
                <w:sz w:val="16"/>
                <w:szCs w:val="16"/>
                <w:lang w:val="en-US" w:eastAsia="ru-RU"/>
              </w:rPr>
              <w:t>кв</w:t>
            </w:r>
            <w:proofErr w:type="spellEnd"/>
            <w:r w:rsidR="00F262E5">
              <w:rPr>
                <w:rFonts w:eastAsiaTheme="minorEastAsia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F262E5" w:rsidP="00117654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99,0</w:t>
            </w:r>
          </w:p>
        </w:tc>
      </w:tr>
      <w:tr w:rsidR="00117654" w:rsidRPr="00117654" w:rsidTr="00E36453">
        <w:trPr>
          <w:trHeight w:val="916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Праздничный концерт, посвященный Международному женскому дню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450FEF" w:rsidP="00117654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</w:t>
            </w:r>
            <w:r w:rsidR="00117654"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</w:t>
            </w: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н</w:t>
            </w:r>
            <w:r w:rsidR="00117654"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ый зал, 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 </w:t>
            </w:r>
            <w:proofErr w:type="spellStart"/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кв</w:t>
            </w:r>
            <w:proofErr w:type="spellEnd"/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450FEF" w:rsidP="00117654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650</w:t>
            </w:r>
            <w:r w:rsidR="00117654"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,0</w:t>
            </w:r>
          </w:p>
        </w:tc>
      </w:tr>
      <w:tr w:rsidR="00117654" w:rsidRPr="00117654" w:rsidTr="0031056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Организация и проведение праздничных мероприятий, посвященных Дню Победы советского народа в Великой Отечественной войне (73-ая - годовщина) </w:t>
            </w:r>
          </w:p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-праздничный концерт;</w:t>
            </w:r>
          </w:p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-Уличная программа в парке Сосновка;</w:t>
            </w:r>
          </w:p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- вручение именных открыток ветеранам ВОВ;</w:t>
            </w:r>
          </w:p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- вручение подарков ветеранам ВОВ;</w:t>
            </w:r>
          </w:p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- участие в акции «Бессмертный полк»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450FEF" w:rsidP="00117654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Концертн</w:t>
            </w:r>
            <w:r w:rsidR="00117654"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ый зал, 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654" w:rsidRPr="00117654" w:rsidRDefault="00450FEF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30</w:t>
            </w:r>
            <w:r w:rsidR="00117654" w:rsidRPr="00117654">
              <w:rPr>
                <w:rFonts w:eastAsiaTheme="minorEastAsia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II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 xml:space="preserve"> 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54" w:rsidRPr="00117654" w:rsidRDefault="00450FEF" w:rsidP="00117654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2962</w:t>
            </w:r>
            <w:r w:rsidR="00117654"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,0</w:t>
            </w:r>
          </w:p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</w:p>
        </w:tc>
      </w:tr>
      <w:tr w:rsidR="00117654" w:rsidRPr="00117654" w:rsidTr="0031056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065" w:rsidRDefault="00EC6065" w:rsidP="00450FEF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 Организация праздничного</w:t>
            </w:r>
            <w:r w:rsidR="00450FEF"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 концерт</w:t>
            </w: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а для жителей, посвященного</w:t>
            </w:r>
            <w:r w:rsidR="00450FEF"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международному Д</w:t>
            </w:r>
            <w:r w:rsidR="00450FEF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ню медиков</w:t>
            </w: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 (Садко);</w:t>
            </w:r>
          </w:p>
          <w:p w:rsidR="00117654" w:rsidRPr="00117654" w:rsidRDefault="00EC6065" w:rsidP="00450FEF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-организация фуршета с концертной программо</w:t>
            </w:r>
            <w:proofErr w:type="gramStart"/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й(</w:t>
            </w:r>
            <w:proofErr w:type="gramEnd"/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Шаляпин)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450FEF" w:rsidP="00117654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</w:t>
            </w: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</w:t>
            </w: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н</w:t>
            </w: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ый зал, 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EC6065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17</w:t>
            </w:r>
            <w:r w:rsidR="00117654" w:rsidRPr="00117654">
              <w:rPr>
                <w:rFonts w:eastAsiaTheme="minorEastAsia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 </w:t>
            </w:r>
            <w:proofErr w:type="spellStart"/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кв</w:t>
            </w:r>
            <w:proofErr w:type="spellEnd"/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EC6065" w:rsidP="00F262E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294</w:t>
            </w:r>
            <w:r w:rsidR="00F262E5">
              <w:rPr>
                <w:rFonts w:eastAsiaTheme="minorEastAsia"/>
                <w:b/>
                <w:sz w:val="16"/>
                <w:szCs w:val="16"/>
                <w:lang w:eastAsia="ru-RU"/>
              </w:rPr>
              <w:t>5</w:t>
            </w:r>
            <w:r w:rsidR="00117654"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,</w:t>
            </w: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0</w:t>
            </w:r>
          </w:p>
        </w:tc>
      </w:tr>
      <w:tr w:rsidR="00117654" w:rsidRPr="00117654" w:rsidTr="0031056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Уличный концерт, посвященный дню России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1500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EC6065" w:rsidP="00EC606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204</w:t>
            </w:r>
            <w:r w:rsidR="00117654"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0,0</w:t>
            </w:r>
          </w:p>
        </w:tc>
      </w:tr>
      <w:tr w:rsidR="004B3B43" w:rsidRPr="00117654" w:rsidTr="0031056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B43" w:rsidRPr="00117654" w:rsidRDefault="004B3B43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B43" w:rsidRPr="00117654" w:rsidRDefault="004B3B43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Покупка цветов к мероприятиям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B43" w:rsidRPr="00117654" w:rsidRDefault="004B3B43" w:rsidP="00117654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B43" w:rsidRPr="00117654" w:rsidRDefault="004B3B43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B43" w:rsidRPr="00117654" w:rsidRDefault="004B3B43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val="en-US"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</w:t>
            </w:r>
            <w:r w:rsidR="007B4F97">
              <w:rPr>
                <w:rFonts w:eastAsiaTheme="minorEastAsia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B43" w:rsidRDefault="004B3B43" w:rsidP="00EC606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99,0</w:t>
            </w:r>
          </w:p>
        </w:tc>
      </w:tr>
      <w:tr w:rsidR="007B4F97" w:rsidRPr="00117654" w:rsidTr="00E36453">
        <w:trPr>
          <w:trHeight w:val="972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D71A02" w:rsidP="007B4F97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Поздравление жителей округа</w:t>
            </w:r>
            <w:r w:rsidR="007B4F97"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 с Днем знаний:</w:t>
            </w:r>
          </w:p>
          <w:p w:rsidR="007B4F97" w:rsidRPr="00117654" w:rsidRDefault="007B4F97" w:rsidP="007B4F97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 вручение подарков учащимся первых классов:</w:t>
            </w:r>
          </w:p>
          <w:p w:rsidR="007B4F97" w:rsidRPr="00117654" w:rsidRDefault="007B4F97" w:rsidP="007B4F97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( значок первоклассника, открытка)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III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6553A6" w:rsidP="007B4F97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700</w:t>
            </w:r>
            <w:r w:rsidR="007B4F97"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,0</w:t>
            </w:r>
          </w:p>
        </w:tc>
      </w:tr>
      <w:tr w:rsidR="007B4F97" w:rsidRPr="00117654" w:rsidTr="0031056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4812A0" w:rsidP="004812A0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Организация и проведение </w:t>
            </w:r>
            <w:r w:rsidR="007B4F97"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Праздничн</w:t>
            </w: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ого</w:t>
            </w:r>
            <w:r w:rsidR="007B4F97"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 концерт</w:t>
            </w: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а</w:t>
            </w:r>
            <w:r w:rsidR="007B4F97"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, посвященн</w:t>
            </w: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ого </w:t>
            </w:r>
            <w:r w:rsidR="007B4F97"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Международному Дню пожилых людей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proofErr w:type="spellStart"/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Концернтый</w:t>
            </w:r>
            <w:proofErr w:type="spellEnd"/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 xml:space="preserve"> зал, 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1800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III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2290</w:t>
            </w:r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,0</w:t>
            </w:r>
          </w:p>
        </w:tc>
      </w:tr>
      <w:tr w:rsidR="007B4F97" w:rsidRPr="00117654" w:rsidTr="0031056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Праздничные концерты ко Дню дошкольного работника и Международному Дню учителя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III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6553A6" w:rsidP="006553A6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2000</w:t>
            </w:r>
            <w:r w:rsidR="007B4F97"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,0</w:t>
            </w:r>
          </w:p>
        </w:tc>
      </w:tr>
      <w:tr w:rsidR="007B4F97" w:rsidRPr="00117654" w:rsidTr="00310565">
        <w:trPr>
          <w:trHeight w:val="390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numPr>
                <w:ilvl w:val="0"/>
                <w:numId w:val="42"/>
              </w:numPr>
              <w:spacing w:after="0"/>
              <w:contextualSpacing/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F81" w:rsidRDefault="007B4F97" w:rsidP="007B4F97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Изготовление и вручение сувенирной продукции: </w:t>
            </w:r>
          </w:p>
          <w:p w:rsidR="007B4F97" w:rsidRDefault="00EB7F81" w:rsidP="007B4F97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lang w:eastAsia="ru-RU"/>
              </w:rPr>
              <w:t>-</w:t>
            </w:r>
            <w:r w:rsidR="007B4F97"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пакеты полиэтиленовые с символикой МО № 15 для вручения жителям на мероприятиях. Кол-во - 5000 шт.</w:t>
            </w:r>
          </w:p>
          <w:p w:rsidR="00EB7F81" w:rsidRPr="00117654" w:rsidRDefault="00EB7F81" w:rsidP="007B4F97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lang w:eastAsia="ru-RU"/>
              </w:rPr>
              <w:t>- настенные календари-трио – 2000 шт.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Default="007B4F97" w:rsidP="007B4F97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5000</w:t>
            </w:r>
          </w:p>
          <w:p w:rsidR="00EB7F81" w:rsidRPr="00117654" w:rsidRDefault="00EB7F81" w:rsidP="007B4F97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2000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F97" w:rsidRPr="00A71B40" w:rsidRDefault="007B4F97" w:rsidP="007B4F97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</w:t>
            </w:r>
            <w:r w:rsidRPr="00A71B40">
              <w:rPr>
                <w:rFonts w:eastAsiaTheme="minorEastAsia"/>
                <w:sz w:val="16"/>
                <w:szCs w:val="16"/>
                <w:lang w:eastAsia="ru-RU"/>
              </w:rPr>
              <w:t xml:space="preserve">, </w:t>
            </w: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II</w:t>
            </w:r>
            <w:r w:rsidRPr="00A71B40">
              <w:rPr>
                <w:rFonts w:eastAsiaTheme="minorEastAsia"/>
                <w:sz w:val="16"/>
                <w:szCs w:val="16"/>
                <w:lang w:eastAsia="ru-RU"/>
              </w:rPr>
              <w:t xml:space="preserve">, </w:t>
            </w: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III</w:t>
            </w:r>
            <w:r w:rsidRPr="00A71B40">
              <w:rPr>
                <w:rFonts w:eastAsiaTheme="minorEastAsia"/>
                <w:sz w:val="16"/>
                <w:szCs w:val="16"/>
                <w:lang w:eastAsia="ru-RU"/>
              </w:rPr>
              <w:t xml:space="preserve">, </w:t>
            </w: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IV</w:t>
            </w:r>
            <w:r w:rsidRPr="00A71B40">
              <w:rPr>
                <w:rFonts w:eastAsiaTheme="minorEastAsia"/>
                <w:sz w:val="16"/>
                <w:szCs w:val="16"/>
                <w:lang w:eastAsia="ru-RU"/>
              </w:rPr>
              <w:t xml:space="preserve">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</w:t>
            </w:r>
            <w:r w:rsidRPr="00A71B40">
              <w:rPr>
                <w:rFonts w:eastAsiaTheme="minorEastAsia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F97" w:rsidRDefault="007B4F97" w:rsidP="007B4F97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140,0</w:t>
            </w:r>
          </w:p>
          <w:p w:rsidR="00EB7F81" w:rsidRPr="00117654" w:rsidRDefault="00EB7F81" w:rsidP="007B4F97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215,0</w:t>
            </w:r>
          </w:p>
        </w:tc>
      </w:tr>
      <w:tr w:rsidR="007B4F97" w:rsidRPr="00117654" w:rsidTr="00E36453">
        <w:trPr>
          <w:trHeight w:val="356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numPr>
                <w:ilvl w:val="0"/>
                <w:numId w:val="42"/>
              </w:numPr>
              <w:spacing w:after="0"/>
              <w:contextualSpacing/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lang w:eastAsia="ru-RU"/>
              </w:rPr>
              <w:t>Организация посещения новогодней елки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117654" w:rsidRDefault="002A1215" w:rsidP="007B4F97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3000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E4767C" w:rsidRDefault="007B4F97" w:rsidP="007B4F97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IV </w:t>
            </w:r>
            <w:proofErr w:type="spellStart"/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</w:t>
            </w:r>
            <w:proofErr w:type="spellEnd"/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02" w:rsidRPr="00117654" w:rsidRDefault="00D71A02" w:rsidP="002A121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4600,0</w:t>
            </w:r>
          </w:p>
        </w:tc>
      </w:tr>
      <w:tr w:rsidR="007B4F97" w:rsidRPr="00117654" w:rsidTr="00310565">
        <w:trPr>
          <w:trHeight w:val="390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numPr>
                <w:ilvl w:val="0"/>
                <w:numId w:val="42"/>
              </w:numPr>
              <w:spacing w:after="0"/>
              <w:contextualSpacing/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lang w:eastAsia="ru-RU"/>
              </w:rPr>
              <w:t>Организация посещения новогоднего представления в Цирке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1800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E4767C" w:rsidRDefault="007B4F97" w:rsidP="007B4F97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IV </w:t>
            </w:r>
            <w:proofErr w:type="spellStart"/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</w:t>
            </w:r>
            <w:proofErr w:type="spellEnd"/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A02" w:rsidRPr="00117654" w:rsidRDefault="00D71A02" w:rsidP="00EB7F81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3300,0</w:t>
            </w:r>
          </w:p>
        </w:tc>
      </w:tr>
      <w:tr w:rsidR="007B4F97" w:rsidRPr="00117654" w:rsidTr="00310565">
        <w:trPr>
          <w:trHeight w:val="282"/>
          <w:jc w:val="center"/>
        </w:trPr>
        <w:tc>
          <w:tcPr>
            <w:tcW w:w="6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F97" w:rsidRPr="00117654" w:rsidRDefault="007B4F97" w:rsidP="007B4F97">
            <w:pPr>
              <w:spacing w:line="240" w:lineRule="auto"/>
              <w:rPr>
                <w:rFonts w:eastAsiaTheme="minorEastAsia"/>
                <w:b/>
                <w:i/>
                <w:sz w:val="22"/>
                <w:lang w:eastAsia="ru-RU"/>
              </w:rPr>
            </w:pPr>
            <w:r w:rsidRPr="00117654">
              <w:rPr>
                <w:rFonts w:eastAsiaTheme="minorEastAsia"/>
                <w:b/>
                <w:i/>
                <w:sz w:val="22"/>
                <w:lang w:eastAsia="ru-RU"/>
              </w:rPr>
              <w:t>Итого по программе на год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b/>
                <w:i/>
                <w:sz w:val="22"/>
                <w:lang w:eastAsia="ru-RU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F97" w:rsidRPr="00117654" w:rsidRDefault="007B4F97" w:rsidP="002A1215">
            <w:pPr>
              <w:spacing w:line="240" w:lineRule="auto"/>
              <w:jc w:val="center"/>
              <w:rPr>
                <w:rFonts w:eastAsiaTheme="minorEastAsia"/>
                <w:b/>
                <w:i/>
                <w:sz w:val="22"/>
                <w:lang w:eastAsia="ru-RU"/>
              </w:rPr>
            </w:pPr>
            <w:r>
              <w:rPr>
                <w:rFonts w:eastAsiaTheme="minorEastAsia"/>
                <w:b/>
                <w:i/>
                <w:sz w:val="22"/>
                <w:lang w:eastAsia="ru-RU"/>
              </w:rPr>
              <w:t>2</w:t>
            </w:r>
            <w:r w:rsidR="000A3D99">
              <w:rPr>
                <w:rFonts w:eastAsiaTheme="minorEastAsia"/>
                <w:b/>
                <w:i/>
                <w:sz w:val="22"/>
                <w:lang w:eastAsia="ru-RU"/>
              </w:rPr>
              <w:t>3</w:t>
            </w:r>
            <w:r w:rsidR="002A1215">
              <w:rPr>
                <w:rFonts w:eastAsiaTheme="minorEastAsia"/>
                <w:b/>
                <w:i/>
                <w:sz w:val="22"/>
                <w:lang w:eastAsia="ru-RU"/>
              </w:rPr>
              <w:t>2</w:t>
            </w:r>
            <w:r>
              <w:rPr>
                <w:rFonts w:eastAsiaTheme="minorEastAsia"/>
                <w:b/>
                <w:i/>
                <w:sz w:val="22"/>
                <w:lang w:eastAsia="ru-RU"/>
              </w:rPr>
              <w:t>50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b/>
                <w:i/>
                <w:sz w:val="22"/>
                <w:lang w:eastAsia="ru-RU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D71A02" w:rsidRDefault="007B4F97" w:rsidP="004B4C40">
            <w:pPr>
              <w:spacing w:line="240" w:lineRule="auto"/>
              <w:rPr>
                <w:rFonts w:eastAsiaTheme="minorEastAsia"/>
                <w:b/>
                <w:i/>
                <w:sz w:val="20"/>
                <w:szCs w:val="20"/>
                <w:lang w:eastAsia="ru-RU"/>
              </w:rPr>
            </w:pPr>
            <w:r w:rsidRPr="00D71A02">
              <w:rPr>
                <w:rFonts w:eastAsiaTheme="minorEastAsia"/>
                <w:b/>
                <w:i/>
                <w:sz w:val="20"/>
                <w:szCs w:val="20"/>
                <w:lang w:eastAsia="ru-RU"/>
              </w:rPr>
              <w:fldChar w:fldCharType="begin"/>
            </w:r>
            <w:r w:rsidRPr="00D71A02">
              <w:rPr>
                <w:rFonts w:eastAsiaTheme="minorEastAsia"/>
                <w:b/>
                <w:i/>
                <w:sz w:val="20"/>
                <w:szCs w:val="20"/>
                <w:lang w:eastAsia="ru-RU"/>
              </w:rPr>
              <w:instrText xml:space="preserve"> =SUM(ABOVE) </w:instrText>
            </w:r>
            <w:r w:rsidRPr="00D71A02">
              <w:rPr>
                <w:rFonts w:eastAsiaTheme="minorEastAsia"/>
                <w:b/>
                <w:i/>
                <w:sz w:val="20"/>
                <w:szCs w:val="20"/>
                <w:lang w:eastAsia="ru-RU"/>
              </w:rPr>
              <w:fldChar w:fldCharType="separate"/>
            </w:r>
            <w:r w:rsidR="00EA1348" w:rsidRPr="00D71A02">
              <w:rPr>
                <w:rFonts w:eastAsiaTheme="minorEastAsia"/>
                <w:b/>
                <w:i/>
                <w:noProof/>
                <w:sz w:val="20"/>
                <w:szCs w:val="20"/>
                <w:lang w:eastAsia="ru-RU"/>
              </w:rPr>
              <w:t>2</w:t>
            </w:r>
            <w:r w:rsidR="004B4C40">
              <w:rPr>
                <w:rFonts w:eastAsiaTheme="minorEastAsia"/>
                <w:b/>
                <w:i/>
                <w:noProof/>
                <w:sz w:val="20"/>
                <w:szCs w:val="20"/>
                <w:lang w:eastAsia="ru-RU"/>
              </w:rPr>
              <w:t>4 330</w:t>
            </w:r>
            <w:r w:rsidR="00D71A02" w:rsidRPr="00D71A02">
              <w:rPr>
                <w:rFonts w:eastAsiaTheme="minorEastAsia"/>
                <w:b/>
                <w:i/>
                <w:noProof/>
                <w:sz w:val="20"/>
                <w:szCs w:val="20"/>
                <w:lang w:eastAsia="ru-RU"/>
              </w:rPr>
              <w:t>,0</w:t>
            </w:r>
            <w:r w:rsidRPr="00D71A02">
              <w:rPr>
                <w:rFonts w:eastAsiaTheme="minorEastAsia"/>
                <w:b/>
                <w:i/>
                <w:sz w:val="20"/>
                <w:szCs w:val="20"/>
                <w:lang w:eastAsia="ru-RU"/>
              </w:rPr>
              <w:fldChar w:fldCharType="end"/>
            </w:r>
          </w:p>
        </w:tc>
      </w:tr>
    </w:tbl>
    <w:p w:rsidR="00117654" w:rsidRPr="00117654" w:rsidRDefault="00117654" w:rsidP="00117654">
      <w:pPr>
        <w:rPr>
          <w:rFonts w:eastAsiaTheme="minorEastAsia"/>
          <w:sz w:val="22"/>
          <w:lang w:eastAsia="ru-RU"/>
        </w:rPr>
      </w:pPr>
    </w:p>
    <w:p w:rsidR="00A35BC7" w:rsidRPr="0040112B" w:rsidRDefault="00A35BC7" w:rsidP="005530EE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2"/>
  </w:num>
  <w:num w:numId="3">
    <w:abstractNumId w:val="15"/>
  </w:num>
  <w:num w:numId="4">
    <w:abstractNumId w:val="33"/>
  </w:num>
  <w:num w:numId="5">
    <w:abstractNumId w:val="42"/>
  </w:num>
  <w:num w:numId="6">
    <w:abstractNumId w:val="20"/>
  </w:num>
  <w:num w:numId="7">
    <w:abstractNumId w:val="32"/>
  </w:num>
  <w:num w:numId="8">
    <w:abstractNumId w:val="27"/>
  </w:num>
  <w:num w:numId="9">
    <w:abstractNumId w:val="41"/>
  </w:num>
  <w:num w:numId="10">
    <w:abstractNumId w:val="16"/>
  </w:num>
  <w:num w:numId="11">
    <w:abstractNumId w:val="26"/>
  </w:num>
  <w:num w:numId="12">
    <w:abstractNumId w:val="40"/>
  </w:num>
  <w:num w:numId="13">
    <w:abstractNumId w:val="43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1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4"/>
  </w:num>
  <w:num w:numId="25">
    <w:abstractNumId w:val="10"/>
  </w:num>
  <w:num w:numId="26">
    <w:abstractNumId w:val="35"/>
  </w:num>
  <w:num w:numId="27">
    <w:abstractNumId w:val="25"/>
  </w:num>
  <w:num w:numId="28">
    <w:abstractNumId w:val="37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39"/>
  </w:num>
  <w:num w:numId="34">
    <w:abstractNumId w:val="4"/>
  </w:num>
  <w:num w:numId="35">
    <w:abstractNumId w:val="34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</w:num>
  <w:num w:numId="44">
    <w:abstractNumId w:val="28"/>
  </w:num>
  <w:num w:numId="45">
    <w:abstractNumId w:val="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67F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66E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1E02"/>
    <w:rsid w:val="000720F1"/>
    <w:rsid w:val="00072999"/>
    <w:rsid w:val="00072AD1"/>
    <w:rsid w:val="00072C08"/>
    <w:rsid w:val="000741AC"/>
    <w:rsid w:val="0007430C"/>
    <w:rsid w:val="00074BDD"/>
    <w:rsid w:val="00074D1E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3D99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204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215"/>
    <w:rsid w:val="002A133E"/>
    <w:rsid w:val="002A2313"/>
    <w:rsid w:val="002A24B7"/>
    <w:rsid w:val="002A3C14"/>
    <w:rsid w:val="002A52B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1DBD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C7A5A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4D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0FEF"/>
    <w:rsid w:val="00451214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2A0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3B43"/>
    <w:rsid w:val="004B4051"/>
    <w:rsid w:val="004B448D"/>
    <w:rsid w:val="004B47D8"/>
    <w:rsid w:val="004B48E0"/>
    <w:rsid w:val="004B4C4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3A6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4D27"/>
    <w:rsid w:val="00775501"/>
    <w:rsid w:val="00775AC6"/>
    <w:rsid w:val="0077672F"/>
    <w:rsid w:val="007768AC"/>
    <w:rsid w:val="00776903"/>
    <w:rsid w:val="00777323"/>
    <w:rsid w:val="0077739C"/>
    <w:rsid w:val="00777C3B"/>
    <w:rsid w:val="00777D1C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4F97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5A97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92A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A0E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1B40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969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555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184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168C"/>
    <w:rsid w:val="00C420D3"/>
    <w:rsid w:val="00C42A04"/>
    <w:rsid w:val="00C43AF4"/>
    <w:rsid w:val="00C43B42"/>
    <w:rsid w:val="00C43F02"/>
    <w:rsid w:val="00C443D1"/>
    <w:rsid w:val="00C4461E"/>
    <w:rsid w:val="00C44FCD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1A02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6453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348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B7F81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06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2E5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C96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DA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B6C564-932B-4091-B101-29632CD4B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1250</Words>
  <Characters>7130</Characters>
  <Application>Microsoft Office Word</Application>
  <DocSecurity>4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2</cp:revision>
  <cp:lastPrinted>2018-11-02T11:39:00Z</cp:lastPrinted>
  <dcterms:created xsi:type="dcterms:W3CDTF">2018-11-06T11:10:00Z</dcterms:created>
  <dcterms:modified xsi:type="dcterms:W3CDTF">2018-11-06T11:10:00Z</dcterms:modified>
</cp:coreProperties>
</file>