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E5F8A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B8308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</w:t>
      </w:r>
      <w:r w:rsidR="00DB0D0E">
        <w:rPr>
          <w:rFonts w:eastAsia="Times New Roman"/>
          <w:szCs w:val="24"/>
          <w:lang w:eastAsia="ru-RU"/>
        </w:rPr>
        <w:t>.0</w:t>
      </w:r>
      <w:r>
        <w:rPr>
          <w:rFonts w:eastAsia="Times New Roman"/>
          <w:szCs w:val="24"/>
          <w:lang w:eastAsia="ru-RU"/>
        </w:rPr>
        <w:t>8</w:t>
      </w:r>
      <w:r w:rsidR="002B63E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17.4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B8308F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8703AE" w:rsidRPr="007D7C80">
        <w:rPr>
          <w:szCs w:val="24"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Муниципальный округ № 15 на 20</w:t>
      </w:r>
      <w:r w:rsidR="00B8308F">
        <w:rPr>
          <w:szCs w:val="24"/>
        </w:rPr>
        <w:t>19</w:t>
      </w:r>
      <w:r w:rsidR="008703AE" w:rsidRPr="007D7C80">
        <w:rPr>
          <w:szCs w:val="24"/>
        </w:rPr>
        <w:t xml:space="preserve">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</w:t>
      </w:r>
      <w:proofErr w:type="gramEnd"/>
      <w:r w:rsidR="00A35BC7">
        <w:rPr>
          <w:rFonts w:eastAsia="Times New Roman"/>
          <w:szCs w:val="24"/>
          <w:lang w:eastAsia="ru-RU"/>
        </w:rPr>
        <w:t xml:space="preserve">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03AE" w:rsidRDefault="008703A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B8308F">
        <w:rPr>
          <w:rFonts w:eastAsia="Times New Roman"/>
          <w:sz w:val="20"/>
          <w:szCs w:val="20"/>
          <w:lang w:eastAsia="ru-RU"/>
        </w:rPr>
        <w:t>20.08.2018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DB0D0E">
        <w:rPr>
          <w:rFonts w:eastAsia="Times New Roman"/>
          <w:sz w:val="20"/>
          <w:szCs w:val="20"/>
          <w:lang w:eastAsia="ru-RU"/>
        </w:rPr>
        <w:t xml:space="preserve"> </w:t>
      </w:r>
      <w:r w:rsidR="00B8308F">
        <w:rPr>
          <w:rFonts w:eastAsia="Times New Roman"/>
          <w:sz w:val="20"/>
          <w:szCs w:val="20"/>
          <w:lang w:eastAsia="ru-RU"/>
        </w:rPr>
        <w:t>17.4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 на 2019</w:t>
            </w:r>
            <w:r w:rsidRPr="007D7C80">
              <w:rPr>
                <w:szCs w:val="24"/>
              </w:rPr>
              <w:t>год»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bookmarkStart w:id="0" w:name="_GoBack"/>
            <w:bookmarkEnd w:id="0"/>
            <w:r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B8308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B8308F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 xml:space="preserve">Проведение подготовки и обучения неработающего населения способам защиты и действиям </w:t>
            </w:r>
            <w:r>
              <w:rPr>
                <w:szCs w:val="24"/>
              </w:rPr>
              <w:t>при возникновении</w:t>
            </w:r>
            <w:r w:rsidRPr="003D0DA9">
              <w:rPr>
                <w:szCs w:val="24"/>
              </w:rPr>
              <w:t xml:space="preserve"> чрезвычайных ситуаци</w:t>
            </w:r>
            <w:r>
              <w:rPr>
                <w:szCs w:val="24"/>
              </w:rPr>
              <w:t>й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</w:t>
            </w:r>
            <w:r w:rsidR="00B8308F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 w:rsidR="00B8308F">
              <w:rPr>
                <w:b/>
                <w:szCs w:val="24"/>
              </w:rPr>
              <w:t>60,0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8308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B8308F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B8308F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60,0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3DC0-1454-415E-8D76-A846166F8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2017-10-17T14:43:00Z</cp:lastPrinted>
  <dcterms:created xsi:type="dcterms:W3CDTF">2018-09-17T13:09:00Z</dcterms:created>
  <dcterms:modified xsi:type="dcterms:W3CDTF">2018-09-17T13:13:00Z</dcterms:modified>
</cp:coreProperties>
</file>