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13338" w:rsidRDefault="00613338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0F5F84" w:rsidRPr="0019642B" w:rsidRDefault="00613338" w:rsidP="006133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3D247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4402A" w:rsidRDefault="0074402A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CB5F43" w:rsidRDefault="001A4A6A" w:rsidP="000F5F84">
      <w:pPr>
        <w:spacing w:after="0" w:line="240" w:lineRule="auto"/>
        <w:rPr>
          <w:rFonts w:eastAsia="Times New Roman"/>
          <w:szCs w:val="24"/>
          <w:lang w:eastAsia="ru-RU"/>
        </w:rPr>
      </w:pPr>
      <w:r w:rsidRPr="001A4A6A">
        <w:rPr>
          <w:rFonts w:eastAsia="Times New Roman"/>
          <w:szCs w:val="24"/>
          <w:u w:val="single"/>
          <w:lang w:eastAsia="ru-RU"/>
        </w:rPr>
        <w:t>12.02.2019</w:t>
      </w:r>
      <w:r w:rsidR="003D2474" w:rsidRPr="00CB5F43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74402A" w:rsidRPr="00CB5F43">
        <w:rPr>
          <w:rFonts w:eastAsia="Times New Roman"/>
          <w:szCs w:val="24"/>
          <w:lang w:eastAsia="ru-RU"/>
        </w:rPr>
        <w:t xml:space="preserve">       </w:t>
      </w:r>
      <w:r w:rsidR="00B20F3E" w:rsidRPr="00CB5F43">
        <w:rPr>
          <w:rFonts w:eastAsia="Times New Roman"/>
          <w:szCs w:val="24"/>
          <w:lang w:eastAsia="ru-RU"/>
        </w:rPr>
        <w:t xml:space="preserve"> </w:t>
      </w:r>
      <w:r w:rsidR="00CB5F43" w:rsidRPr="00CB5F43">
        <w:rPr>
          <w:rFonts w:eastAsia="Times New Roman"/>
          <w:szCs w:val="24"/>
          <w:lang w:eastAsia="ru-RU"/>
        </w:rPr>
        <w:t xml:space="preserve">                            </w:t>
      </w:r>
      <w:r>
        <w:rPr>
          <w:rFonts w:eastAsia="Times New Roman"/>
          <w:szCs w:val="24"/>
          <w:u w:val="single"/>
          <w:lang w:eastAsia="ru-RU"/>
        </w:rPr>
        <w:t>№  7.3</w:t>
      </w:r>
    </w:p>
    <w:p w:rsidR="000F5F84" w:rsidRPr="00CB5F43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</w:rPr>
      </w:pPr>
    </w:p>
    <w:p w:rsidR="00F66EB4" w:rsidRDefault="00F66EB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О внесении изменений в Постановление </w:t>
      </w:r>
    </w:p>
    <w:p w:rsidR="00F66EB4" w:rsidRDefault="00F66EB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>
        <w:rPr>
          <w:rFonts w:eastAsia="Times New Roman"/>
          <w:b/>
          <w:i/>
          <w:color w:val="000000"/>
          <w:spacing w:val="3"/>
          <w:szCs w:val="24"/>
          <w:lang w:eastAsia="ru-RU"/>
        </w:rPr>
        <w:t>Местной Администрации от 03.09.2018 № 18.6</w:t>
      </w:r>
    </w:p>
    <w:p w:rsidR="003D2474" w:rsidRPr="003D2474" w:rsidRDefault="00F66EB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>
        <w:rPr>
          <w:rFonts w:eastAsia="Times New Roman"/>
          <w:b/>
          <w:i/>
          <w:color w:val="000000"/>
          <w:spacing w:val="3"/>
          <w:szCs w:val="24"/>
          <w:lang w:eastAsia="ru-RU"/>
        </w:rPr>
        <w:t>«</w:t>
      </w:r>
      <w:r w:rsidR="003D2474"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Об утверждении муниципальной программы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Местной Администрации внутригородского </w:t>
      </w:r>
    </w:p>
    <w:p w:rsidR="003D2474" w:rsidRPr="003D2474" w:rsidRDefault="003D2474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>муниципального образования Санкт-Петербурга</w:t>
      </w:r>
    </w:p>
    <w:p w:rsidR="003D2474" w:rsidRPr="003D2474" w:rsidRDefault="00B20F3E" w:rsidP="003D2474">
      <w:pPr>
        <w:spacing w:after="0" w:line="240" w:lineRule="auto"/>
        <w:rPr>
          <w:rFonts w:eastAsia="Times New Roman"/>
          <w:b/>
          <w:i/>
          <w:color w:val="000000"/>
          <w:spacing w:val="3"/>
          <w:szCs w:val="24"/>
          <w:lang w:eastAsia="ru-RU"/>
        </w:rPr>
      </w:pPr>
      <w:r>
        <w:rPr>
          <w:rFonts w:eastAsia="Times New Roman"/>
          <w:b/>
          <w:i/>
          <w:color w:val="000000"/>
          <w:spacing w:val="3"/>
          <w:szCs w:val="24"/>
          <w:lang w:eastAsia="ru-RU"/>
        </w:rPr>
        <w:t>Муниципальный округ № 15 на 2019</w:t>
      </w:r>
      <w:r w:rsidR="003D2474" w:rsidRPr="003D2474">
        <w:rPr>
          <w:rFonts w:eastAsia="Times New Roman"/>
          <w:b/>
          <w:i/>
          <w:color w:val="000000"/>
          <w:spacing w:val="3"/>
          <w:szCs w:val="24"/>
          <w:lang w:eastAsia="ru-RU"/>
        </w:rPr>
        <w:t xml:space="preserve"> год</w:t>
      </w:r>
      <w:r w:rsidR="00F66EB4">
        <w:rPr>
          <w:rFonts w:eastAsia="Times New Roman"/>
          <w:b/>
          <w:i/>
          <w:color w:val="000000"/>
          <w:spacing w:val="3"/>
          <w:szCs w:val="24"/>
          <w:lang w:eastAsia="ru-RU"/>
        </w:rPr>
        <w:t>»</w:t>
      </w:r>
    </w:p>
    <w:p w:rsidR="003D2474" w:rsidRPr="003D2474" w:rsidRDefault="003D2474" w:rsidP="003D2474">
      <w:pPr>
        <w:spacing w:after="0" w:line="240" w:lineRule="auto"/>
        <w:ind w:firstLine="720"/>
        <w:rPr>
          <w:rFonts w:eastAsia="Times New Roman"/>
          <w:color w:val="000000"/>
          <w:spacing w:val="3"/>
          <w:szCs w:val="24"/>
          <w:lang w:eastAsia="ru-RU"/>
        </w:rPr>
      </w:pPr>
    </w:p>
    <w:p w:rsidR="00CB5F43" w:rsidRPr="00E35715" w:rsidRDefault="00E35715" w:rsidP="00CB5F43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5652F9" w:rsidRPr="00E35715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5652F9" w:rsidRPr="00E35715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r w:rsidR="005652F9" w:rsidRPr="00E35715">
        <w:rPr>
          <w:rFonts w:eastAsia="Arial Unicode MS"/>
          <w:color w:val="000000"/>
          <w:sz w:val="22"/>
          <w:szCs w:val="22"/>
        </w:rPr>
        <w:t>МО</w:t>
      </w:r>
      <w:proofErr w:type="spellEnd"/>
      <w:r w:rsidR="005652F9" w:rsidRPr="00E35715">
        <w:rPr>
          <w:rFonts w:eastAsia="Arial Unicode MS"/>
          <w:color w:val="000000"/>
          <w:sz w:val="22"/>
          <w:szCs w:val="22"/>
        </w:rPr>
        <w:t xml:space="preserve"> № 15  от 14.12.2017г. № 42.7/5 «Об утверждении Положения </w:t>
      </w:r>
      <w:r w:rsidR="005652F9" w:rsidRPr="00E35715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5652F9" w:rsidRPr="00E35715">
        <w:rPr>
          <w:rFonts w:eastAsia="Arial Unicode MS"/>
          <w:color w:val="000000"/>
          <w:sz w:val="22"/>
          <w:szCs w:val="22"/>
        </w:rPr>
        <w:t xml:space="preserve">», </w:t>
      </w:r>
      <w:r w:rsidR="005652F9" w:rsidRPr="00E35715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CB5F43" w:rsidRPr="00E35715">
        <w:rPr>
          <w:sz w:val="22"/>
          <w:szCs w:val="22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CB5F43" w:rsidRPr="0019642B" w:rsidRDefault="00CB5F43" w:rsidP="00CB5F43">
      <w:pPr>
        <w:spacing w:after="0" w:line="240" w:lineRule="auto"/>
        <w:ind w:firstLine="720"/>
        <w:rPr>
          <w:rFonts w:eastAsia="Times New Roman"/>
          <w:szCs w:val="24"/>
        </w:rPr>
      </w:pPr>
    </w:p>
    <w:p w:rsidR="00CB5F43" w:rsidRPr="00716DCE" w:rsidRDefault="00CB5F43" w:rsidP="00CB5F43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F66EB4" w:rsidRPr="00F66EB4" w:rsidRDefault="00F66EB4" w:rsidP="00613338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  образования   Санкт-Петербурга   Муниципальный округ № 15 от 03.09.2018 № 18.6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 «</w:t>
      </w:r>
      <w:r w:rsidR="000F5F84" w:rsidRPr="00613338">
        <w:rPr>
          <w:rFonts w:eastAsia="Times New Roman"/>
          <w:szCs w:val="24"/>
          <w:lang w:eastAsia="ru-RU"/>
        </w:rPr>
        <w:t xml:space="preserve">Участие </w:t>
      </w:r>
      <w:r w:rsidR="000F5F84" w:rsidRPr="00613338">
        <w:rPr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AC6AAE">
        <w:rPr>
          <w:bCs/>
          <w:szCs w:val="24"/>
          <w:lang w:eastAsia="ru-RU"/>
        </w:rPr>
        <w:t xml:space="preserve"> </w:t>
      </w:r>
      <w:r w:rsidR="000F5F84" w:rsidRPr="00613338">
        <w:rPr>
          <w:bCs/>
          <w:szCs w:val="24"/>
          <w:lang w:eastAsia="ru-RU"/>
        </w:rPr>
        <w:t xml:space="preserve">на территории </w:t>
      </w:r>
      <w:r w:rsidR="00613338">
        <w:rPr>
          <w:bCs/>
          <w:szCs w:val="24"/>
          <w:lang w:eastAsia="ru-RU"/>
        </w:rPr>
        <w:t xml:space="preserve">внутригородского </w:t>
      </w:r>
      <w:r>
        <w:rPr>
          <w:bCs/>
          <w:szCs w:val="24"/>
          <w:lang w:eastAsia="ru-RU"/>
        </w:rPr>
        <w:t xml:space="preserve"> </w:t>
      </w:r>
      <w:r w:rsidR="000F5F84" w:rsidRPr="00613338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613338">
        <w:rPr>
          <w:rFonts w:eastAsia="Times New Roman"/>
          <w:szCs w:val="24"/>
          <w:lang w:eastAsia="ru-RU"/>
        </w:rPr>
        <w:t>Санкт-Петербурга</w:t>
      </w:r>
      <w:r w:rsidR="005652F9">
        <w:rPr>
          <w:rFonts w:eastAsia="Times New Roman"/>
          <w:szCs w:val="24"/>
          <w:lang w:eastAsia="ru-RU"/>
        </w:rPr>
        <w:t xml:space="preserve"> Муниципальный округ № 15 в 2019</w:t>
      </w:r>
      <w:r w:rsidR="000F5F84" w:rsidRPr="00613338">
        <w:rPr>
          <w:rFonts w:eastAsia="Times New Roman"/>
          <w:szCs w:val="24"/>
          <w:lang w:eastAsia="ru-RU"/>
        </w:rPr>
        <w:t xml:space="preserve"> год</w:t>
      </w:r>
      <w:r w:rsidR="00613338">
        <w:rPr>
          <w:rFonts w:eastAsia="Times New Roman"/>
          <w:szCs w:val="24"/>
          <w:lang w:eastAsia="ru-RU"/>
        </w:rPr>
        <w:t>у</w:t>
      </w:r>
      <w:r w:rsidR="000F5F84" w:rsidRPr="00613338">
        <w:rPr>
          <w:rFonts w:eastAsia="Times New Roman"/>
          <w:szCs w:val="24"/>
          <w:lang w:eastAsia="ru-RU"/>
        </w:rPr>
        <w:t>»</w:t>
      </w:r>
    </w:p>
    <w:p w:rsidR="000F5F84" w:rsidRPr="00613338" w:rsidRDefault="00F66EB4" w:rsidP="00613338">
      <w:pPr>
        <w:pStyle w:val="a3"/>
        <w:numPr>
          <w:ilvl w:val="0"/>
          <w:numId w:val="10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приложение № 1 Постановления Местной Администрации внутригородского</w:t>
      </w:r>
      <w:r w:rsidRPr="00F66EB4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м</w:t>
      </w:r>
      <w:r w:rsidRPr="00613338">
        <w:rPr>
          <w:rFonts w:eastAsia="Times New Roman"/>
          <w:szCs w:val="24"/>
          <w:lang w:eastAsia="ru-RU"/>
        </w:rPr>
        <w:t xml:space="preserve">униципального </w:t>
      </w:r>
      <w:r>
        <w:rPr>
          <w:rFonts w:eastAsia="Times New Roman"/>
          <w:szCs w:val="24"/>
          <w:lang w:eastAsia="ru-RU"/>
        </w:rPr>
        <w:t xml:space="preserve">  </w:t>
      </w:r>
      <w:r w:rsidRPr="00613338">
        <w:rPr>
          <w:rFonts w:eastAsia="Times New Roman"/>
          <w:szCs w:val="24"/>
          <w:lang w:eastAsia="ru-RU"/>
        </w:rPr>
        <w:t xml:space="preserve">образования </w:t>
      </w:r>
      <w:r>
        <w:rPr>
          <w:rFonts w:eastAsia="Times New Roman"/>
          <w:szCs w:val="24"/>
          <w:lang w:eastAsia="ru-RU"/>
        </w:rPr>
        <w:t xml:space="preserve">  Санкт-Петербурга   Муниципальный  округ № 15 от 03.09.2018 № 18.6  в новой редакции.</w:t>
      </w:r>
    </w:p>
    <w:p w:rsidR="000F5F84" w:rsidRPr="00613338" w:rsidRDefault="000F5F84" w:rsidP="00613338">
      <w:pPr>
        <w:pStyle w:val="a3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613338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613338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3D2474" w:rsidRDefault="000F5F84" w:rsidP="00012D33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3D2474">
        <w:rPr>
          <w:rFonts w:eastAsia="Times New Roman"/>
          <w:szCs w:val="24"/>
        </w:rPr>
        <w:t>Глава Местной Администрации</w:t>
      </w:r>
      <w:r w:rsidR="00012D33" w:rsidRPr="003D2474">
        <w:rPr>
          <w:rFonts w:eastAsia="Times New Roman"/>
          <w:szCs w:val="24"/>
        </w:rPr>
        <w:tab/>
      </w:r>
      <w:r w:rsidR="003D2474">
        <w:rPr>
          <w:rFonts w:eastAsia="Times New Roman"/>
          <w:szCs w:val="24"/>
        </w:rPr>
        <w:t xml:space="preserve">      </w:t>
      </w:r>
      <w:r w:rsidR="003D2474" w:rsidRPr="003D2474">
        <w:rPr>
          <w:rFonts w:eastAsia="Times New Roman"/>
          <w:szCs w:val="24"/>
        </w:rPr>
        <w:t xml:space="preserve">              С.Н. Черкасов</w:t>
      </w:r>
    </w:p>
    <w:p w:rsidR="00BA05A8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7788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787F14" w:rsidRPr="00012D33">
        <w:rPr>
          <w:rFonts w:eastAsia="Times New Roman"/>
          <w:sz w:val="20"/>
          <w:szCs w:val="20"/>
          <w:lang w:eastAsia="ru-RU"/>
        </w:rPr>
        <w:lastRenderedPageBreak/>
        <w:t>П</w:t>
      </w:r>
      <w:r w:rsidR="00BA05A8" w:rsidRPr="00012D33">
        <w:rPr>
          <w:rFonts w:eastAsia="Times New Roman"/>
          <w:sz w:val="20"/>
          <w:szCs w:val="20"/>
          <w:lang w:eastAsia="ru-RU"/>
        </w:rPr>
        <w:t xml:space="preserve">риложение </w:t>
      </w:r>
      <w:r w:rsidR="005E50BC" w:rsidRPr="00012D33">
        <w:rPr>
          <w:rFonts w:eastAsia="Times New Roman"/>
          <w:sz w:val="20"/>
          <w:szCs w:val="20"/>
          <w:lang w:eastAsia="ru-RU"/>
        </w:rPr>
        <w:t>1</w:t>
      </w:r>
    </w:p>
    <w:p w:rsidR="009B1AF6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87F14" w:rsidRPr="00012D33" w:rsidRDefault="00012D33" w:rsidP="00012D3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B1AF6" w:rsidRPr="00012D33">
        <w:rPr>
          <w:rFonts w:eastAsia="Times New Roman"/>
          <w:sz w:val="20"/>
          <w:szCs w:val="20"/>
          <w:lang w:eastAsia="ru-RU"/>
        </w:rPr>
        <w:t xml:space="preserve">Главы </w:t>
      </w:r>
      <w:r w:rsidR="00787F14" w:rsidRPr="00012D33">
        <w:rPr>
          <w:rFonts w:eastAsia="Times New Roman"/>
          <w:sz w:val="20"/>
          <w:szCs w:val="20"/>
          <w:lang w:eastAsia="ru-RU"/>
        </w:rPr>
        <w:t>МАМ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>М</w:t>
      </w:r>
      <w:r w:rsidR="009B1AF6" w:rsidRPr="00012D33">
        <w:rPr>
          <w:rFonts w:eastAsia="Times New Roman"/>
          <w:sz w:val="20"/>
          <w:szCs w:val="20"/>
          <w:lang w:eastAsia="ru-RU"/>
        </w:rPr>
        <w:t>О</w:t>
      </w:r>
      <w:r w:rsidR="00787F14" w:rsidRPr="00012D33">
        <w:rPr>
          <w:rFonts w:eastAsia="Times New Roman"/>
          <w:sz w:val="20"/>
          <w:szCs w:val="20"/>
          <w:lang w:eastAsia="ru-RU"/>
        </w:rPr>
        <w:t xml:space="preserve"> № 15</w:t>
      </w:r>
    </w:p>
    <w:p w:rsidR="00FA5C35" w:rsidRDefault="00012D33" w:rsidP="00CB5F4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EF4039">
        <w:rPr>
          <w:rFonts w:eastAsia="Times New Roman"/>
          <w:sz w:val="20"/>
          <w:szCs w:val="20"/>
          <w:lang w:eastAsia="ru-RU"/>
        </w:rPr>
        <w:t xml:space="preserve">от </w:t>
      </w:r>
      <w:r w:rsidR="00F66EB4">
        <w:rPr>
          <w:rFonts w:eastAsia="Times New Roman"/>
          <w:sz w:val="20"/>
          <w:szCs w:val="20"/>
          <w:lang w:eastAsia="ru-RU"/>
        </w:rPr>
        <w:t xml:space="preserve"> 12.02.2019 № 7.3</w:t>
      </w:r>
    </w:p>
    <w:p w:rsidR="00CB5F43" w:rsidRDefault="00CB5F43" w:rsidP="00CB5F4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F4039" w:rsidRDefault="00EF4039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87F14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12000B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613338">
        <w:rPr>
          <w:rFonts w:eastAsia="Times New Roman"/>
          <w:b/>
          <w:szCs w:val="24"/>
          <w:lang w:eastAsia="ru-RU"/>
        </w:rPr>
        <w:t>Санкт-Петербурга Муниципальный округ № 15 в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201</w:t>
      </w:r>
      <w:r w:rsidR="003F506F">
        <w:rPr>
          <w:rFonts w:eastAsia="Times New Roman"/>
          <w:b/>
          <w:szCs w:val="24"/>
          <w:lang w:eastAsia="ru-RU"/>
        </w:rPr>
        <w:t>9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093918" w:rsidRPr="00CF3C66" w:rsidRDefault="00093918" w:rsidP="00532B3C">
      <w:pPr>
        <w:spacing w:after="0" w:line="240" w:lineRule="auto"/>
        <w:jc w:val="center"/>
        <w:rPr>
          <w:b/>
          <w:bCs/>
          <w:szCs w:val="24"/>
          <w:lang w:eastAsia="ru-RU"/>
        </w:rPr>
      </w:pPr>
    </w:p>
    <w:p w:rsidR="00787F14" w:rsidRPr="008717B6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7259"/>
      </w:tblGrid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59" w:type="dxa"/>
          </w:tcPr>
          <w:p w:rsidR="003A6480" w:rsidRPr="009B1AF6" w:rsidRDefault="003A6480" w:rsidP="00EF403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A6480">
              <w:rPr>
                <w:rFonts w:eastAsia="Times New Roman"/>
                <w:szCs w:val="24"/>
                <w:lang w:eastAsia="ru-RU"/>
              </w:rPr>
              <w:t>«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="005E71C8" w:rsidRPr="005E71C8">
              <w:rPr>
                <w:bCs/>
                <w:szCs w:val="24"/>
                <w:lang w:eastAsia="ru-RU"/>
              </w:rPr>
              <w:t>в реализации мероприятий по охране здоровья граждан от воздействия окружающего табачного дыма и последствий потребления табака</w:t>
            </w:r>
            <w:r w:rsidR="00EF4039">
              <w:rPr>
                <w:bCs/>
                <w:szCs w:val="24"/>
                <w:lang w:eastAsia="ru-RU"/>
              </w:rPr>
              <w:t xml:space="preserve"> </w:t>
            </w:r>
            <w:r w:rsidR="005E71C8" w:rsidRPr="005E71C8">
              <w:rPr>
                <w:bCs/>
                <w:szCs w:val="24"/>
                <w:lang w:eastAsia="ru-RU"/>
              </w:rPr>
              <w:t xml:space="preserve">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15 в 2019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86115">
              <w:rPr>
                <w:rFonts w:eastAsia="Times New Roman"/>
                <w:szCs w:val="24"/>
                <w:lang w:eastAsia="ru-RU"/>
              </w:rPr>
              <w:t>у</w:t>
            </w:r>
            <w:r w:rsidRPr="005E71C8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59" w:type="dxa"/>
          </w:tcPr>
          <w:p w:rsidR="003A7564" w:rsidRDefault="003A6480" w:rsidP="00532B3C">
            <w:pPr>
              <w:spacing w:after="0" w:line="240" w:lineRule="auto"/>
              <w:jc w:val="both"/>
            </w:pPr>
            <w:r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Федераль</w:t>
            </w:r>
            <w:r w:rsidR="009576B2">
              <w:t>ный закон от 23.02.2013 N 15-ФЗ</w:t>
            </w:r>
          </w:p>
          <w:p w:rsidR="00C555B3" w:rsidRDefault="00C555B3" w:rsidP="00C555B3">
            <w:pPr>
              <w:spacing w:after="0" w:line="240" w:lineRule="auto"/>
              <w:jc w:val="both"/>
            </w:pPr>
            <w:r>
              <w:t>"Об охране здоровья граждан от воздействия окружающего табачного дыма и последствий потребления табака"</w:t>
            </w:r>
          </w:p>
          <w:p w:rsidR="003A7564" w:rsidRDefault="003A756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19.02.2014 N 46-13 "Об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>
              <w:rPr>
                <w:szCs w:val="24"/>
                <w:lang w:eastAsia="ru-RU"/>
              </w:rPr>
              <w:t xml:space="preserve"> воздействия окружающего табачного дыма и последствий потребления табака"</w:t>
            </w:r>
          </w:p>
          <w:p w:rsidR="003A6480" w:rsidRPr="00A675E6" w:rsidRDefault="003A6480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 xml:space="preserve">Устав </w:t>
            </w:r>
            <w:r w:rsidR="00EF4039">
              <w:t>внутригородского м</w:t>
            </w:r>
            <w:r>
              <w:t>униципального образования</w:t>
            </w:r>
            <w:r w:rsidR="00EF4039">
              <w:t xml:space="preserve"> Санкт-Петербурга </w:t>
            </w:r>
            <w:r>
              <w:t xml:space="preserve"> Муниципальный округ № 15.</w:t>
            </w:r>
          </w:p>
        </w:tc>
      </w:tr>
      <w:tr w:rsidR="007035B8" w:rsidTr="00160AA2">
        <w:trPr>
          <w:trHeight w:val="529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7259" w:type="dxa"/>
          </w:tcPr>
          <w:p w:rsidR="007035B8" w:rsidRPr="00A675E6" w:rsidRDefault="00EF4039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>дминис</w:t>
            </w:r>
            <w:r w:rsidR="003066B1">
              <w:rPr>
                <w:szCs w:val="24"/>
              </w:rPr>
              <w:t xml:space="preserve">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7035B8">
              <w:rPr>
                <w:szCs w:val="24"/>
              </w:rPr>
              <w:t xml:space="preserve"> №15</w:t>
            </w:r>
          </w:p>
        </w:tc>
      </w:tr>
      <w:tr w:rsidR="007035B8" w:rsidTr="00160AA2">
        <w:trPr>
          <w:trHeight w:val="365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59" w:type="dxa"/>
          </w:tcPr>
          <w:p w:rsidR="007035B8" w:rsidRDefault="007035B8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3F506F">
              <w:rPr>
                <w:szCs w:val="24"/>
              </w:rPr>
              <w:t>9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160AA2">
        <w:trPr>
          <w:trHeight w:val="71"/>
        </w:trPr>
        <w:tc>
          <w:tcPr>
            <w:tcW w:w="3085" w:type="dxa"/>
          </w:tcPr>
          <w:p w:rsidR="007035B8" w:rsidRPr="00420898" w:rsidRDefault="000565B8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</w:t>
            </w:r>
            <w:r w:rsidR="009B0F3E">
              <w:rPr>
                <w:b/>
                <w:szCs w:val="24"/>
              </w:rPr>
              <w:t xml:space="preserve">ели </w:t>
            </w:r>
            <w:r w:rsidR="007035B8" w:rsidRPr="00420898">
              <w:rPr>
                <w:b/>
                <w:szCs w:val="24"/>
              </w:rPr>
              <w:t xml:space="preserve">программы </w:t>
            </w:r>
          </w:p>
        </w:tc>
        <w:tc>
          <w:tcPr>
            <w:tcW w:w="7259" w:type="dxa"/>
          </w:tcPr>
          <w:p w:rsidR="009B0F3E" w:rsidRPr="001B40F9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1B40F9">
              <w:t>формирование ответственного отношения к здоровью и отрицательного отношения к потреблению табака;</w:t>
            </w:r>
          </w:p>
          <w:p w:rsidR="009B0F3E" w:rsidRPr="001B40F9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rPr>
                <w:bCs/>
              </w:rPr>
              <w:t xml:space="preserve">- </w:t>
            </w:r>
            <w:r w:rsidRPr="001B40F9">
              <w:rPr>
                <w:bCs/>
              </w:rPr>
              <w:t>предупреждение потребления табака среди жителей муниципального образования.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  <w:tr w:rsidR="009B0F3E" w:rsidRPr="00833FCA" w:rsidTr="00160AA2">
        <w:trPr>
          <w:trHeight w:val="71"/>
        </w:trPr>
        <w:tc>
          <w:tcPr>
            <w:tcW w:w="3085" w:type="dxa"/>
          </w:tcPr>
          <w:p w:rsidR="009B0F3E" w:rsidRDefault="009B0F3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59" w:type="dxa"/>
          </w:tcPr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просвещение населения муниципального образования о вреде потребления табака и вредном воздействии окружающего табачного дыма;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пропаганда среди населения муниципального образования преимуществ здорового образа жизни;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воспитательная работа среди детей, молодежи и населения муниципального образования в целом, направленная на предупреждение потребления табака.</w:t>
            </w:r>
          </w:p>
          <w:p w:rsidR="009B0F3E" w:rsidRDefault="009B0F3E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259" w:type="dxa"/>
          </w:tcPr>
          <w:p w:rsidR="007035B8" w:rsidRPr="00A675E6" w:rsidRDefault="00DC2401" w:rsidP="00EF4039">
            <w:pPr>
              <w:spacing w:after="0" w:line="240" w:lineRule="auto"/>
              <w:rPr>
                <w:szCs w:val="24"/>
              </w:rPr>
            </w:pPr>
            <w:r w:rsidRPr="00DC2401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7259" w:type="dxa"/>
          </w:tcPr>
          <w:p w:rsidR="007035B8" w:rsidRDefault="00EF4039" w:rsidP="00EF403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7035B8" w:rsidRPr="00833FCA" w:rsidTr="00160AA2">
        <w:trPr>
          <w:trHeight w:val="350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59" w:type="dxa"/>
          </w:tcPr>
          <w:p w:rsidR="007035B8" w:rsidRPr="00A675E6" w:rsidRDefault="00DC2401" w:rsidP="00565C07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="003F506F">
              <w:rPr>
                <w:szCs w:val="24"/>
              </w:rPr>
              <w:t>Муниципальный округ № 15 на 2019</w:t>
            </w:r>
            <w:r w:rsidRPr="00DC2401">
              <w:rPr>
                <w:szCs w:val="24"/>
              </w:rPr>
              <w:t xml:space="preserve"> г. в объеме</w:t>
            </w:r>
            <w:r w:rsidR="0012000B">
              <w:rPr>
                <w:szCs w:val="24"/>
              </w:rPr>
              <w:t xml:space="preserve"> </w:t>
            </w:r>
            <w:r w:rsidR="00565C07">
              <w:rPr>
                <w:szCs w:val="24"/>
              </w:rPr>
              <w:t>66 000</w:t>
            </w:r>
            <w:r w:rsidR="003D3D7B">
              <w:rPr>
                <w:szCs w:val="24"/>
              </w:rPr>
              <w:t xml:space="preserve"> </w:t>
            </w:r>
            <w:r w:rsidRPr="00DC2401">
              <w:rPr>
                <w:szCs w:val="24"/>
              </w:rPr>
              <w:t>рублей.</w:t>
            </w:r>
          </w:p>
        </w:tc>
      </w:tr>
      <w:tr w:rsidR="007035B8" w:rsidRPr="00833FCA" w:rsidTr="00160AA2">
        <w:trPr>
          <w:trHeight w:val="902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7259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="009F5B14" w:rsidRPr="00CD627A">
        <w:rPr>
          <w:b/>
          <w:szCs w:val="24"/>
        </w:rPr>
        <w:t>программы</w:t>
      </w:r>
    </w:p>
    <w:p w:rsidR="009F5B14" w:rsidRPr="008717B6" w:rsidRDefault="009F5B1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EF4039">
        <w:rPr>
          <w:b/>
          <w:bCs/>
          <w:szCs w:val="24"/>
          <w:lang w:eastAsia="ru-RU"/>
        </w:rPr>
        <w:t xml:space="preserve"> </w:t>
      </w:r>
      <w:r w:rsidR="005E71C8">
        <w:rPr>
          <w:b/>
          <w:bCs/>
          <w:szCs w:val="24"/>
          <w:lang w:eastAsia="ru-RU"/>
        </w:rPr>
        <w:t xml:space="preserve">на территории </w:t>
      </w:r>
      <w:r w:rsidR="00EF4039">
        <w:rPr>
          <w:b/>
          <w:bCs/>
          <w:szCs w:val="24"/>
          <w:lang w:eastAsia="ru-RU"/>
        </w:rPr>
        <w:t>внутригородского муниципального образования Санкт-Петербурга Муниципа</w:t>
      </w:r>
      <w:r w:rsidR="00F46F9B">
        <w:rPr>
          <w:rFonts w:eastAsia="Times New Roman"/>
          <w:b/>
          <w:szCs w:val="24"/>
          <w:lang w:eastAsia="ru-RU"/>
        </w:rPr>
        <w:t>льный округ № 15 в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201</w:t>
      </w:r>
      <w:r w:rsidR="003F506F">
        <w:rPr>
          <w:rFonts w:eastAsia="Times New Roman"/>
          <w:b/>
          <w:szCs w:val="24"/>
          <w:lang w:eastAsia="ru-RU"/>
        </w:rPr>
        <w:t>9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  <w:r w:rsidR="00F46F9B">
        <w:rPr>
          <w:rFonts w:eastAsia="Times New Roman"/>
          <w:b/>
          <w:szCs w:val="24"/>
          <w:lang w:eastAsia="ru-RU"/>
        </w:rPr>
        <w:t>у</w:t>
      </w:r>
      <w:r w:rsidR="009E4A78" w:rsidRPr="009E4A78">
        <w:rPr>
          <w:rFonts w:eastAsia="Times New Roman"/>
          <w:b/>
          <w:szCs w:val="24"/>
          <w:lang w:eastAsia="ru-RU"/>
        </w:rPr>
        <w:t>»</w:t>
      </w:r>
      <w:r w:rsidR="00042AB9">
        <w:rPr>
          <w:rFonts w:eastAsia="Times New Roman"/>
          <w:b/>
          <w:szCs w:val="24"/>
          <w:lang w:eastAsia="ru-RU"/>
        </w:rPr>
        <w:t xml:space="preserve"> 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CD627A" w:rsidRDefault="00CD627A" w:rsidP="00532B3C">
      <w:pPr>
        <w:pStyle w:val="a4"/>
        <w:jc w:val="center"/>
        <w:rPr>
          <w:b/>
          <w:szCs w:val="24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A376CE" w:rsidRPr="00F5134F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8BC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</w:t>
            </w:r>
            <w:r w:rsidR="00EA68BC">
              <w:rPr>
                <w:rFonts w:eastAsia="Times New Roman"/>
                <w:b/>
                <w:bCs/>
                <w:szCs w:val="24"/>
                <w:lang w:eastAsia="ru-RU"/>
              </w:rPr>
              <w:t>димый объем финансирования</w:t>
            </w:r>
          </w:p>
          <w:p w:rsidR="00A376CE" w:rsidRPr="00F5134F" w:rsidRDefault="00EA68BC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(</w:t>
            </w:r>
            <w:r w:rsidR="00A376CE" w:rsidRPr="00F5134F">
              <w:rPr>
                <w:rFonts w:eastAsia="Times New Roman"/>
                <w:b/>
                <w:bCs/>
                <w:szCs w:val="24"/>
                <w:lang w:eastAsia="ru-RU"/>
              </w:rPr>
              <w:t>руб.)</w:t>
            </w:r>
          </w:p>
        </w:tc>
      </w:tr>
      <w:tr w:rsidR="00A376CE" w:rsidRPr="00F5134F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3F506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2019</w:t>
            </w:r>
            <w:r w:rsidR="00A376CE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DC2401" w:rsidTr="00DC2401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F66EB4" w:rsidP="0071427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 xml:space="preserve">Изготовление печатной продукции для распространения среди жителей муниципального образования 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 с материалами,</w:t>
            </w:r>
            <w:r w:rsidR="00DC2401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посвященными </w:t>
            </w:r>
            <w:r w:rsidR="00DC2401">
              <w:rPr>
                <w:szCs w:val="24"/>
                <w:lang w:eastAsia="ru-RU"/>
              </w:rPr>
              <w:t xml:space="preserve">формированию негативного отношения к потреблению табака 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F66EB4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3 000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DC2401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F66EB4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66 000</w:t>
            </w:r>
          </w:p>
        </w:tc>
      </w:tr>
      <w:tr w:rsidR="00DC2401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табака, а также </w:t>
            </w:r>
            <w:r w:rsidRPr="00FA5C35">
              <w:t>информирование населения о масштабах потребления табак</w:t>
            </w:r>
            <w:r>
              <w:t>а на территории</w:t>
            </w:r>
            <w:r w:rsidRPr="00FA5C35">
              <w:t xml:space="preserve"> муниципального образования</w:t>
            </w:r>
            <w:r>
              <w:t xml:space="preserve"> в печатном издании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8012C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8012C2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A376CE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DC2401" w:rsidRPr="00F5134F" w:rsidTr="00073018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C2401" w:rsidRDefault="00DC2401" w:rsidP="00DC2401">
            <w:r>
              <w:t xml:space="preserve">ИТОГО: </w:t>
            </w:r>
          </w:p>
          <w:p w:rsidR="00DC2401" w:rsidRPr="00745CFB" w:rsidRDefault="00DC2401" w:rsidP="00DC2401">
            <w:r>
              <w:t>Раздел/подраздел, целевая статья  0113, 79900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5A76" w:rsidRDefault="002C5A76" w:rsidP="00DC2401">
            <w:pPr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./</w:t>
            </w:r>
          </w:p>
          <w:p w:rsidR="002C5A76" w:rsidRDefault="002C5A76" w:rsidP="00DC2401"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выпуск/</w:t>
            </w:r>
          </w:p>
          <w:p w:rsidR="00DC2401" w:rsidRPr="00745CFB" w:rsidRDefault="002C5A76" w:rsidP="00DC2401">
            <w:r>
              <w:rPr>
                <w:rFonts w:eastAsia="Times New Roman"/>
                <w:szCs w:val="24"/>
                <w:lang w:eastAsia="ru-RU"/>
              </w:rPr>
              <w:t>кол-во детей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C2401" w:rsidRPr="00745CFB" w:rsidRDefault="00F66EB4" w:rsidP="00DC2401">
            <w:pPr>
              <w:jc w:val="center"/>
            </w:pPr>
            <w:r>
              <w:t>3 000/6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C2401" w:rsidRPr="00745CFB" w:rsidRDefault="00DC2401" w:rsidP="00DC2401">
            <w:pPr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2401" w:rsidRPr="00745CFB" w:rsidRDefault="00F16520" w:rsidP="00DC2401">
            <w:pPr>
              <w:jc w:val="center"/>
            </w:pPr>
            <w:r>
              <w:t>66 000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2401" w:rsidRPr="00745CFB" w:rsidRDefault="00F16520" w:rsidP="00DC2401">
            <w:pPr>
              <w:jc w:val="center"/>
            </w:pPr>
            <w:r>
              <w:t>66 000</w:t>
            </w:r>
          </w:p>
        </w:tc>
      </w:tr>
    </w:tbl>
    <w:p w:rsidR="00714279" w:rsidRDefault="00714279" w:rsidP="00596887">
      <w:pPr>
        <w:spacing w:after="0" w:line="240" w:lineRule="auto"/>
        <w:ind w:right="565"/>
        <w:jc w:val="center"/>
        <w:rPr>
          <w:b/>
          <w:szCs w:val="24"/>
        </w:rPr>
      </w:pPr>
      <w:bookmarkStart w:id="0" w:name="_GoBack"/>
      <w:bookmarkEnd w:id="0"/>
    </w:p>
    <w:sectPr w:rsidR="00714279" w:rsidSect="002657F4">
      <w:footerReference w:type="default" r:id="rId9"/>
      <w:footerReference w:type="first" r:id="rId10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1"/>
  </w:num>
  <w:num w:numId="3">
    <w:abstractNumId w:val="14"/>
  </w:num>
  <w:num w:numId="4">
    <w:abstractNumId w:val="32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4"/>
  </w:num>
  <w:num w:numId="27">
    <w:abstractNumId w:val="24"/>
  </w:num>
  <w:num w:numId="28">
    <w:abstractNumId w:val="36"/>
  </w:num>
  <w:num w:numId="29">
    <w:abstractNumId w:val="2"/>
  </w:num>
  <w:num w:numId="30">
    <w:abstractNumId w:val="7"/>
  </w:num>
  <w:num w:numId="31">
    <w:abstractNumId w:val="1"/>
  </w:num>
  <w:num w:numId="32">
    <w:abstractNumId w:val="11"/>
  </w:num>
  <w:num w:numId="33">
    <w:abstractNumId w:val="37"/>
  </w:num>
  <w:num w:numId="34">
    <w:abstractNumId w:val="4"/>
  </w:num>
  <w:num w:numId="35">
    <w:abstractNumId w:val="33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0"/>
  </w:num>
  <w:num w:numId="43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AB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5B8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F69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45D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918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7D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AA2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347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A6A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4EA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76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5A1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2A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06F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B7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2F9"/>
    <w:rsid w:val="00565B71"/>
    <w:rsid w:val="00565C07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2A65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8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A58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279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0AB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7EB"/>
    <w:rsid w:val="00951A8E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F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0A8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59C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AAE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7A2"/>
    <w:rsid w:val="00AF68D1"/>
    <w:rsid w:val="00AF6BF9"/>
    <w:rsid w:val="00AF720D"/>
    <w:rsid w:val="00B0007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F3E"/>
    <w:rsid w:val="00B21288"/>
    <w:rsid w:val="00B216E1"/>
    <w:rsid w:val="00B22F39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82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C1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78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307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F43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844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715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8B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864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520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EB4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C3E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9521D-E129-47A5-8366-66F61F042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66</cp:revision>
  <cp:lastPrinted>2018-06-26T11:33:00Z</cp:lastPrinted>
  <dcterms:created xsi:type="dcterms:W3CDTF">2016-12-09T08:25:00Z</dcterms:created>
  <dcterms:modified xsi:type="dcterms:W3CDTF">2019-03-01T07:51:00Z</dcterms:modified>
</cp:coreProperties>
</file>