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C6F" w:rsidRPr="0040112B" w:rsidRDefault="00401C6F" w:rsidP="00401C6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01C6F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401C6F" w:rsidRPr="0040112B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401C6F" w:rsidRPr="0040112B" w:rsidRDefault="00401C6F" w:rsidP="00401C6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94990" w:rsidRDefault="00D94990" w:rsidP="00401C6F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</w:p>
    <w:p w:rsidR="00401C6F" w:rsidRPr="00DF73FC" w:rsidRDefault="00647596" w:rsidP="00401C6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07.06</w:t>
      </w:r>
      <w:r w:rsidR="00D94990" w:rsidRPr="00D94990">
        <w:rPr>
          <w:rFonts w:eastAsia="Times New Roman"/>
          <w:szCs w:val="24"/>
          <w:u w:val="single"/>
          <w:lang w:eastAsia="ru-RU"/>
        </w:rPr>
        <w:t>.2019</w:t>
      </w:r>
      <w:r w:rsidR="00401C6F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</w:t>
      </w:r>
      <w:r w:rsidR="00DF73FC">
        <w:rPr>
          <w:rFonts w:eastAsia="Times New Roman"/>
          <w:szCs w:val="24"/>
          <w:lang w:eastAsia="ru-RU"/>
        </w:rPr>
        <w:t xml:space="preserve">          </w:t>
      </w:r>
      <w:r w:rsidR="00D94990">
        <w:rPr>
          <w:rFonts w:eastAsia="Times New Roman"/>
          <w:szCs w:val="24"/>
          <w:lang w:eastAsia="ru-RU"/>
        </w:rPr>
        <w:t xml:space="preserve">  </w:t>
      </w:r>
      <w:r w:rsidR="00DF73FC">
        <w:rPr>
          <w:rFonts w:eastAsia="Times New Roman"/>
          <w:szCs w:val="24"/>
          <w:lang w:eastAsia="ru-RU"/>
        </w:rPr>
        <w:t xml:space="preserve">      </w:t>
      </w:r>
      <w:r w:rsidR="00401C6F" w:rsidRPr="00D94990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13</w:t>
      </w:r>
      <w:r w:rsidR="00D94990" w:rsidRPr="00D94990">
        <w:rPr>
          <w:rFonts w:eastAsia="Times New Roman"/>
          <w:szCs w:val="24"/>
          <w:u w:val="single"/>
          <w:lang w:eastAsia="ru-RU"/>
        </w:rPr>
        <w:t>.</w:t>
      </w:r>
      <w:r>
        <w:rPr>
          <w:rFonts w:eastAsia="Times New Roman"/>
          <w:szCs w:val="24"/>
          <w:u w:val="single"/>
          <w:lang w:eastAsia="ru-RU"/>
        </w:rPr>
        <w:t>3</w:t>
      </w:r>
    </w:p>
    <w:p w:rsidR="00401C6F" w:rsidRDefault="00401C6F" w:rsidP="00401C6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158F7" w:rsidRDefault="000158F7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0158F7" w:rsidRDefault="000158F7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</w:t>
      </w:r>
      <w:r w:rsidR="00AC5D7F">
        <w:rPr>
          <w:rFonts w:eastAsia="Times New Roman"/>
          <w:b/>
          <w:i/>
          <w:szCs w:val="24"/>
          <w:lang w:eastAsia="ru-RU"/>
        </w:rPr>
        <w:t>1</w:t>
      </w:r>
      <w:r>
        <w:rPr>
          <w:rFonts w:eastAsia="Times New Roman"/>
          <w:b/>
          <w:i/>
          <w:szCs w:val="24"/>
          <w:lang w:eastAsia="ru-RU"/>
        </w:rPr>
        <w:t>8</w:t>
      </w:r>
    </w:p>
    <w:p w:rsidR="00401C6F" w:rsidRDefault="000158F7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401C6F" w:rsidRPr="00655334">
        <w:rPr>
          <w:rFonts w:eastAsia="Times New Roman"/>
          <w:b/>
          <w:i/>
          <w:szCs w:val="24"/>
          <w:lang w:eastAsia="ru-RU"/>
        </w:rPr>
        <w:t>О</w:t>
      </w:r>
      <w:r w:rsidR="00401C6F"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="00401C6F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0158F7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  <w:r w:rsidR="000158F7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</w:p>
    <w:p w:rsidR="000158F7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муниципального образования</w:t>
      </w:r>
      <w:r w:rsidR="000158F7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>
        <w:rPr>
          <w:rFonts w:eastAsia="Times New Roman"/>
          <w:b/>
          <w:i/>
          <w:szCs w:val="24"/>
          <w:lang w:eastAsia="ru-RU"/>
        </w:rPr>
        <w:t xml:space="preserve"> </w:t>
      </w:r>
    </w:p>
    <w:p w:rsidR="00401C6F" w:rsidRPr="00655334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0158F7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на 201</w:t>
      </w:r>
      <w:r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401C6F" w:rsidRDefault="00401C6F" w:rsidP="00401C6F">
      <w:pPr>
        <w:spacing w:after="0" w:line="240" w:lineRule="auto"/>
        <w:rPr>
          <w:rFonts w:eastAsia="Times New Roman"/>
          <w:szCs w:val="24"/>
        </w:rPr>
      </w:pPr>
    </w:p>
    <w:p w:rsidR="000158F7" w:rsidRPr="0040112B" w:rsidRDefault="000158F7" w:rsidP="00401C6F">
      <w:pPr>
        <w:spacing w:after="0" w:line="240" w:lineRule="auto"/>
        <w:rPr>
          <w:rFonts w:eastAsia="Times New Roman"/>
          <w:szCs w:val="24"/>
        </w:rPr>
      </w:pPr>
    </w:p>
    <w:p w:rsidR="000158F7" w:rsidRPr="006101CA" w:rsidRDefault="000158F7" w:rsidP="000158F7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Pr="006101CA">
        <w:rPr>
          <w:rFonts w:eastAsia="Arial Unicode MS"/>
          <w:color w:val="000000"/>
          <w:sz w:val="22"/>
          <w:szCs w:val="22"/>
        </w:rPr>
        <w:t xml:space="preserve">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401C6F" w:rsidRPr="0040112B" w:rsidRDefault="00401C6F" w:rsidP="00401C6F">
      <w:pPr>
        <w:spacing w:after="0" w:line="240" w:lineRule="auto"/>
        <w:ind w:firstLine="720"/>
        <w:rPr>
          <w:rFonts w:eastAsia="Times New Roman"/>
          <w:szCs w:val="24"/>
        </w:rPr>
      </w:pPr>
    </w:p>
    <w:p w:rsidR="00401C6F" w:rsidRPr="000158F7" w:rsidRDefault="000158F7" w:rsidP="000158F7">
      <w:pPr>
        <w:spacing w:after="0" w:line="240" w:lineRule="auto"/>
        <w:jc w:val="center"/>
        <w:rPr>
          <w:rFonts w:eastAsia="Times New Roman"/>
          <w:szCs w:val="24"/>
        </w:rPr>
      </w:pPr>
      <w:r w:rsidRPr="000158F7">
        <w:rPr>
          <w:rFonts w:eastAsia="Times New Roman"/>
          <w:szCs w:val="24"/>
        </w:rPr>
        <w:t>ПОСТАНОВЛЯЕТ: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szCs w:val="24"/>
        </w:rPr>
      </w:pPr>
    </w:p>
    <w:p w:rsidR="000158F7" w:rsidRDefault="00401C6F" w:rsidP="00401C6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Pr="00655334">
        <w:rPr>
          <w:rFonts w:eastAsia="Times New Roman"/>
          <w:szCs w:val="24"/>
          <w:lang w:eastAsia="ru-RU"/>
        </w:rPr>
        <w:t xml:space="preserve"> </w:t>
      </w:r>
      <w:r w:rsidR="000158F7"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0158F7">
        <w:rPr>
          <w:rFonts w:eastAsia="Times New Roman"/>
          <w:szCs w:val="24"/>
          <w:lang w:eastAsia="ru-RU"/>
        </w:rPr>
        <w:t xml:space="preserve"> </w:t>
      </w:r>
      <w:r w:rsidR="000158F7" w:rsidRPr="003A0C96">
        <w:rPr>
          <w:rFonts w:eastAsia="Times New Roman"/>
          <w:szCs w:val="24"/>
          <w:lang w:eastAsia="ru-RU"/>
        </w:rPr>
        <w:t xml:space="preserve"> образования </w:t>
      </w:r>
      <w:r w:rsidR="000158F7">
        <w:rPr>
          <w:rFonts w:eastAsia="Times New Roman"/>
          <w:szCs w:val="24"/>
          <w:lang w:eastAsia="ru-RU"/>
        </w:rPr>
        <w:t xml:space="preserve">  </w:t>
      </w:r>
      <w:r w:rsidR="000158F7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0158F7">
        <w:rPr>
          <w:rFonts w:eastAsia="Times New Roman"/>
          <w:szCs w:val="24"/>
          <w:lang w:eastAsia="ru-RU"/>
        </w:rPr>
        <w:t xml:space="preserve">   </w:t>
      </w:r>
      <w:r w:rsidR="000158F7"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0158F7">
        <w:rPr>
          <w:rFonts w:eastAsia="Times New Roman"/>
          <w:szCs w:val="24"/>
          <w:lang w:eastAsia="ru-RU"/>
        </w:rPr>
        <w:t xml:space="preserve">   </w:t>
      </w:r>
      <w:r w:rsidR="000158F7" w:rsidRPr="003A0C96">
        <w:rPr>
          <w:rFonts w:eastAsia="Times New Roman"/>
          <w:szCs w:val="24"/>
          <w:lang w:eastAsia="ru-RU"/>
        </w:rPr>
        <w:t>округ</w:t>
      </w:r>
      <w:r w:rsidR="000158F7">
        <w:rPr>
          <w:rFonts w:eastAsia="Times New Roman"/>
          <w:szCs w:val="24"/>
          <w:lang w:eastAsia="ru-RU"/>
        </w:rPr>
        <w:t xml:space="preserve">   </w:t>
      </w:r>
      <w:r w:rsidR="000158F7" w:rsidRPr="003A0C96">
        <w:rPr>
          <w:rFonts w:eastAsia="Times New Roman"/>
          <w:szCs w:val="24"/>
          <w:lang w:eastAsia="ru-RU"/>
        </w:rPr>
        <w:t xml:space="preserve"> № 15 от</w:t>
      </w:r>
      <w:r w:rsidR="000158F7">
        <w:rPr>
          <w:rFonts w:eastAsia="Times New Roman"/>
          <w:szCs w:val="24"/>
          <w:lang w:eastAsia="ru-RU"/>
        </w:rPr>
        <w:t xml:space="preserve"> 03.09.2018 № 18.18 «Об </w:t>
      </w:r>
      <w:r w:rsidR="000158F7" w:rsidRPr="000158F7">
        <w:rPr>
          <w:rFonts w:eastAsia="Times New Roman"/>
          <w:szCs w:val="24"/>
          <w:lang w:eastAsia="ru-RU"/>
        </w:rPr>
        <w:t>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0158F7">
        <w:rPr>
          <w:rFonts w:eastAsia="Times New Roman"/>
          <w:szCs w:val="24"/>
          <w:lang w:eastAsia="ru-RU"/>
        </w:rPr>
        <w:t xml:space="preserve"> «</w:t>
      </w:r>
      <w:r>
        <w:rPr>
          <w:rFonts w:eastAsia="Times New Roman"/>
          <w:szCs w:val="24"/>
          <w:lang w:eastAsia="ru-RU"/>
        </w:rPr>
        <w:t>У</w:t>
      </w:r>
      <w:r w:rsidRPr="006D1E80">
        <w:rPr>
          <w:szCs w:val="24"/>
          <w:lang w:eastAsia="ru-RU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Pr="006D1E80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9</w:t>
      </w:r>
      <w:r w:rsidRPr="006D1E80">
        <w:rPr>
          <w:rFonts w:eastAsia="Times New Roman"/>
          <w:szCs w:val="24"/>
          <w:lang w:eastAsia="ru-RU"/>
        </w:rPr>
        <w:t xml:space="preserve"> году»</w:t>
      </w:r>
      <w:r w:rsidR="000158F7">
        <w:rPr>
          <w:rFonts w:eastAsia="Times New Roman"/>
          <w:szCs w:val="24"/>
          <w:lang w:eastAsia="ru-RU"/>
        </w:rPr>
        <w:t>.</w:t>
      </w:r>
    </w:p>
    <w:p w:rsidR="000158F7" w:rsidRDefault="000158F7" w:rsidP="000158F7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2.</w:t>
      </w:r>
      <w:r w:rsidRPr="000158F7">
        <w:rPr>
          <w:rFonts w:eastAsia="Times New Roman"/>
          <w:szCs w:val="24"/>
          <w:lang w:eastAsia="ru-RU"/>
        </w:rPr>
        <w:t xml:space="preserve"> Утвердить приложение № 1 Постановления Местной Администрации внутригородского муниципального   образования   Санкт-Петербурга   Муниципальный  округ № 15 от 03.09.2018</w:t>
      </w:r>
      <w:r>
        <w:rPr>
          <w:rFonts w:eastAsia="Times New Roman"/>
          <w:szCs w:val="24"/>
          <w:lang w:eastAsia="ru-RU"/>
        </w:rPr>
        <w:t xml:space="preserve"> № 18.</w:t>
      </w:r>
      <w:r w:rsidR="00AC5D7F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8</w:t>
      </w:r>
      <w:r w:rsidRPr="000158F7">
        <w:rPr>
          <w:rFonts w:eastAsia="Times New Roman"/>
          <w:szCs w:val="24"/>
          <w:lang w:eastAsia="ru-RU"/>
        </w:rPr>
        <w:t xml:space="preserve">   в новой редакции.</w:t>
      </w:r>
    </w:p>
    <w:p w:rsidR="00401C6F" w:rsidRDefault="000158F7" w:rsidP="000158F7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401C6F">
        <w:rPr>
          <w:rFonts w:eastAsia="Times New Roman"/>
          <w:szCs w:val="24"/>
        </w:rPr>
        <w:t xml:space="preserve"> </w:t>
      </w:r>
      <w:r w:rsidR="00401C6F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401C6F" w:rsidRPr="0040112B" w:rsidRDefault="000158F7" w:rsidP="00401C6F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401C6F">
        <w:rPr>
          <w:rFonts w:eastAsia="Times New Roman"/>
          <w:szCs w:val="24"/>
        </w:rPr>
        <w:t xml:space="preserve">. </w:t>
      </w:r>
      <w:r w:rsidR="00401C6F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5C7B16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  <w:t>С.Н. Черкасов</w:t>
      </w:r>
    </w:p>
    <w:p w:rsidR="0092112F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92112F" w:rsidRDefault="0092112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2112F" w:rsidRDefault="0092112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401C6F" w:rsidRPr="0040112B" w:rsidRDefault="00401C6F" w:rsidP="00401C6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401C6F" w:rsidRDefault="00401C6F" w:rsidP="00DF73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</w:t>
      </w: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C65446">
        <w:rPr>
          <w:rFonts w:eastAsia="Times New Roman"/>
          <w:sz w:val="20"/>
          <w:szCs w:val="20"/>
          <w:u w:val="single"/>
          <w:lang w:eastAsia="ru-RU"/>
        </w:rPr>
        <w:t>07.06</w:t>
      </w:r>
      <w:r w:rsidR="00E17FA2">
        <w:rPr>
          <w:rFonts w:eastAsia="Times New Roman"/>
          <w:sz w:val="20"/>
          <w:szCs w:val="20"/>
          <w:u w:val="single"/>
          <w:lang w:eastAsia="ru-RU"/>
        </w:rPr>
        <w:t>.2019</w:t>
      </w:r>
      <w:r w:rsidRPr="00DF73FC">
        <w:rPr>
          <w:rFonts w:eastAsia="Times New Roman"/>
          <w:sz w:val="20"/>
          <w:szCs w:val="20"/>
          <w:u w:val="single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C65446">
        <w:rPr>
          <w:rFonts w:eastAsia="Times New Roman"/>
          <w:sz w:val="20"/>
          <w:szCs w:val="20"/>
          <w:u w:val="single"/>
          <w:lang w:eastAsia="ru-RU"/>
        </w:rPr>
        <w:t>13.3</w:t>
      </w: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401C6F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bCs/>
          <w:szCs w:val="24"/>
          <w:lang w:eastAsia="ru-RU"/>
        </w:rPr>
        <w:t xml:space="preserve">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01C6F" w:rsidRPr="006D1E80" w:rsidRDefault="00401C6F" w:rsidP="00401C6F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 w:rsidRPr="006D1E80"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401C6F" w:rsidRPr="00DB641C" w:rsidRDefault="00401C6F" w:rsidP="00DE2CB0">
            <w:pPr>
              <w:spacing w:after="0" w:line="240" w:lineRule="auto"/>
              <w:rPr>
                <w:sz w:val="22"/>
              </w:rPr>
            </w:pPr>
            <w:r w:rsidRPr="00DB641C">
              <w:rPr>
                <w:sz w:val="22"/>
              </w:rPr>
              <w:t xml:space="preserve">- </w:t>
            </w:r>
            <w:r w:rsidRPr="00DB641C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DB641C">
              <w:rPr>
                <w:sz w:val="22"/>
              </w:rPr>
              <w:t>Федеральный Закон Российской Федерации от 25 октября 1991 г. № 1807-1 «О языках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</w:t>
            </w:r>
            <w:r>
              <w:rPr>
                <w:rFonts w:eastAsia="Times New Roman"/>
                <w:sz w:val="22"/>
                <w:lang w:eastAsia="ru-RU"/>
              </w:rPr>
              <w:t>фере межнациональных отношений»;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401C6F" w:rsidRPr="00DB641C" w:rsidRDefault="00401C6F" w:rsidP="00DE2CB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 xml:space="preserve">дминистрация МО </w:t>
            </w:r>
            <w:proofErr w:type="spellStart"/>
            <w:r w:rsidRPr="006D1E80">
              <w:rPr>
                <w:color w:val="000000"/>
                <w:spacing w:val="2"/>
              </w:rPr>
              <w:t>МО</w:t>
            </w:r>
            <w:proofErr w:type="spellEnd"/>
            <w:r w:rsidRPr="006D1E80">
              <w:rPr>
                <w:color w:val="000000"/>
                <w:spacing w:val="2"/>
              </w:rPr>
              <w:t xml:space="preserve"> №15</w:t>
            </w:r>
          </w:p>
        </w:tc>
      </w:tr>
      <w:tr w:rsidR="00401C6F" w:rsidRPr="006D1E80" w:rsidTr="00DE2CB0">
        <w:trPr>
          <w:trHeight w:val="356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401C6F" w:rsidRPr="006D1E80" w:rsidRDefault="00401C6F" w:rsidP="00401C6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>
              <w:rPr>
                <w:color w:val="000000"/>
                <w:spacing w:val="2"/>
              </w:rPr>
              <w:t>9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A011DF" w:rsidRPr="00A011DF" w:rsidRDefault="00A011DF" w:rsidP="00A011DF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>создание</w:t>
            </w:r>
            <w:r w:rsidRPr="00A011DF">
              <w:rPr>
                <w:szCs w:val="24"/>
              </w:rPr>
              <w:t xml:space="preserve">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</w:t>
            </w:r>
            <w:r w:rsidRPr="00A011DF">
              <w:rPr>
                <w:szCs w:val="24"/>
              </w:rPr>
              <w:lastRenderedPageBreak/>
              <w:t>конфликтов.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41792C" w:rsidRPr="006D1E80" w:rsidTr="00364624">
        <w:trPr>
          <w:trHeight w:val="3015"/>
        </w:trPr>
        <w:tc>
          <w:tcPr>
            <w:tcW w:w="3120" w:type="dxa"/>
          </w:tcPr>
          <w:p w:rsidR="0041792C" w:rsidRPr="006D1E80" w:rsidRDefault="0041792C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122" w:type="dxa"/>
          </w:tcPr>
          <w:p w:rsidR="00A011DF" w:rsidRPr="006D1E80" w:rsidRDefault="00A011DF" w:rsidP="00A011DF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A011DF" w:rsidRPr="006D1E80" w:rsidRDefault="00A011DF" w:rsidP="00A011DF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</w:t>
            </w:r>
            <w:r w:rsidRPr="006D1E80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szCs w:val="24"/>
              </w:rPr>
              <w:t>;</w:t>
            </w:r>
          </w:p>
          <w:p w:rsidR="0041792C" w:rsidRDefault="00A011DF" w:rsidP="00A011D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 15.</w:t>
            </w:r>
            <w:r w:rsidRPr="006D1E80">
              <w:rPr>
                <w:b/>
                <w:szCs w:val="24"/>
              </w:rPr>
              <w:t xml:space="preserve">  </w:t>
            </w:r>
          </w:p>
          <w:p w:rsidR="005C10F6" w:rsidRDefault="005C10F6" w:rsidP="005C10F6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  <w:r>
              <w:rPr>
                <w:szCs w:val="24"/>
              </w:rPr>
              <w:t xml:space="preserve"> социальная и культурная адаптация</w:t>
            </w:r>
            <w:r w:rsidRPr="005C10F6">
              <w:rPr>
                <w:szCs w:val="24"/>
              </w:rPr>
              <w:t xml:space="preserve"> мигрантов;</w:t>
            </w:r>
            <w:r>
              <w:rPr>
                <w:szCs w:val="24"/>
              </w:rPr>
              <w:t xml:space="preserve"> </w:t>
            </w:r>
          </w:p>
          <w:p w:rsidR="005C10F6" w:rsidRPr="005C10F6" w:rsidRDefault="005C10F6" w:rsidP="005C10F6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-  профилактика</w:t>
            </w:r>
            <w:r w:rsidRPr="005C10F6">
              <w:rPr>
                <w:szCs w:val="24"/>
              </w:rPr>
              <w:t xml:space="preserve"> межнациональных (межэтнических) конфликтов.</w:t>
            </w:r>
          </w:p>
          <w:p w:rsidR="005C10F6" w:rsidRPr="006D1E80" w:rsidRDefault="005C10F6" w:rsidP="00A011D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Местная администрация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№15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401C6F" w:rsidRPr="006D1E80" w:rsidRDefault="00401C6F" w:rsidP="00A40912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2019</w:t>
            </w:r>
            <w:r w:rsidRPr="006D1E80">
              <w:rPr>
                <w:szCs w:val="24"/>
              </w:rPr>
              <w:t xml:space="preserve"> г. в объеме </w:t>
            </w:r>
            <w:r w:rsidR="005A330C">
              <w:rPr>
                <w:b/>
                <w:szCs w:val="24"/>
              </w:rPr>
              <w:t>4</w:t>
            </w:r>
            <w:bookmarkStart w:id="0" w:name="_GoBack"/>
            <w:bookmarkEnd w:id="0"/>
            <w:r>
              <w:rPr>
                <w:b/>
                <w:szCs w:val="24"/>
              </w:rPr>
              <w:t>6</w:t>
            </w:r>
            <w:r w:rsidRPr="00707097">
              <w:rPr>
                <w:b/>
                <w:szCs w:val="24"/>
              </w:rPr>
              <w:t>,0 тыс. рублей.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01C6F" w:rsidRPr="008C3E69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6D1E80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05"/>
        <w:gridCol w:w="1050"/>
        <w:gridCol w:w="1359"/>
      </w:tblGrid>
      <w:tr w:rsidR="00401C6F" w:rsidRPr="006D1E80" w:rsidTr="00DE2CB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401C6F" w:rsidRPr="006D1E80" w:rsidTr="00DE2CB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11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8576D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</w:t>
            </w:r>
            <w:r w:rsidR="008576DF">
              <w:rPr>
                <w:b/>
              </w:rPr>
              <w:t>9</w:t>
            </w:r>
          </w:p>
        </w:tc>
      </w:tr>
      <w:tr w:rsidR="00401C6F" w:rsidRPr="006D1E80" w:rsidTr="00DE2CB0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394CF2" w:rsidP="00394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</w:t>
            </w:r>
            <w:r w:rsidR="00C10736">
              <w:rPr>
                <w:rFonts w:eastAsia="Times New Roman"/>
                <w:szCs w:val="24"/>
                <w:lang w:eastAsia="ru-RU"/>
              </w:rPr>
              <w:t>,</w:t>
            </w:r>
            <w:r>
              <w:rPr>
                <w:rFonts w:eastAsia="Times New Roman"/>
                <w:szCs w:val="24"/>
                <w:lang w:eastAsia="ru-RU"/>
              </w:rPr>
              <w:t xml:space="preserve"> направленной </w:t>
            </w:r>
            <w:r w:rsidR="00677D9E" w:rsidRPr="00677D9E">
              <w:rPr>
                <w:szCs w:val="24"/>
                <w:lang w:eastAsia="ru-RU"/>
              </w:rPr>
              <w:t xml:space="preserve">на укрепление межнационального и межконфессионального согласия, сохранение и развитие языков и культуры </w:t>
            </w:r>
            <w:r w:rsidR="00677D9E" w:rsidRPr="00677D9E">
              <w:rPr>
                <w:szCs w:val="24"/>
                <w:lang w:eastAsia="ru-RU"/>
              </w:rPr>
              <w:lastRenderedPageBreak/>
              <w:t>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394CF2" w:rsidP="00394CF2">
            <w:pPr>
              <w:spacing w:after="0" w:line="240" w:lineRule="auto"/>
              <w:jc w:val="center"/>
            </w:pPr>
            <w:r>
              <w:lastRenderedPageBreak/>
              <w:t>шт.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394CF2" w:rsidP="00DE2CB0">
            <w:pPr>
              <w:spacing w:after="0" w:line="240" w:lineRule="auto"/>
              <w:jc w:val="center"/>
            </w:pPr>
            <w:r>
              <w:t>2 000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C65446" w:rsidP="00DE2CB0">
            <w:pPr>
              <w:spacing w:after="0" w:line="240" w:lineRule="auto"/>
              <w:jc w:val="center"/>
            </w:pPr>
            <w:r>
              <w:t>4</w:t>
            </w:r>
            <w:r w:rsidR="00401C6F" w:rsidRPr="006D1E80">
              <w:t xml:space="preserve">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394CF2" w:rsidP="00DE2CB0">
            <w:pPr>
              <w:spacing w:after="0" w:line="240" w:lineRule="auto"/>
              <w:jc w:val="center"/>
            </w:pPr>
            <w:r>
              <w:t>4</w:t>
            </w:r>
            <w:r w:rsidR="00401C6F">
              <w:t>6</w:t>
            </w:r>
            <w:r w:rsidR="00401C6F" w:rsidRPr="006D1E80">
              <w:t>,</w:t>
            </w:r>
            <w:r w:rsidR="00401C6F"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370FA5" w:rsidRDefault="00394CF2" w:rsidP="00DE2CB0">
            <w:pPr>
              <w:spacing w:after="0" w:line="240" w:lineRule="auto"/>
              <w:jc w:val="center"/>
            </w:pPr>
            <w:r>
              <w:t>4</w:t>
            </w:r>
            <w:r w:rsidR="00401C6F">
              <w:t>6,0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10736" w:rsidP="00DE2CB0">
            <w:pPr>
              <w:spacing w:after="0" w:line="240" w:lineRule="auto"/>
              <w:jc w:val="right"/>
            </w:pPr>
            <w:r>
              <w:lastRenderedPageBreak/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490D9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</w:t>
            </w:r>
            <w:r w:rsidR="00490D9B">
              <w:t xml:space="preserve">ормирование жителей по вопросам </w:t>
            </w:r>
            <w:r w:rsidR="00490D9B" w:rsidRPr="00677D9E">
              <w:rPr>
                <w:szCs w:val="24"/>
                <w:lang w:eastAsia="ru-RU"/>
              </w:rPr>
              <w:t>межнационального и межконфес</w:t>
            </w:r>
            <w:r w:rsidR="00490D9B">
              <w:rPr>
                <w:szCs w:val="24"/>
                <w:lang w:eastAsia="ru-RU"/>
              </w:rPr>
              <w:t>сионального согласия, сохранения и развития</w:t>
            </w:r>
            <w:r w:rsidR="00490D9B" w:rsidRPr="00677D9E">
              <w:rPr>
                <w:szCs w:val="24"/>
                <w:lang w:eastAsia="ru-RU"/>
              </w:rPr>
              <w:t xml:space="preserve"> языков и культуры народов Российской Федерации, проживающих на территории муници</w:t>
            </w:r>
            <w:r w:rsidR="00490D9B">
              <w:rPr>
                <w:szCs w:val="24"/>
                <w:lang w:eastAsia="ru-RU"/>
              </w:rPr>
              <w:t>пального образования, социальной и культурной адаптации мигрантов, профилактики</w:t>
            </w:r>
            <w:r w:rsidR="00490D9B" w:rsidRPr="00677D9E">
              <w:rPr>
                <w:szCs w:val="24"/>
                <w:lang w:eastAsia="ru-RU"/>
              </w:rPr>
              <w:t xml:space="preserve"> межнациональных (межэтнических) конфликтов</w:t>
            </w:r>
            <w:r w:rsidRPr="006D1E80">
              <w:t xml:space="preserve">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C65446">
            <w:pPr>
              <w:spacing w:after="0" w:line="240" w:lineRule="auto"/>
              <w:jc w:val="center"/>
            </w:pPr>
            <w:r w:rsidRPr="006D1E80">
              <w:t>В течени</w:t>
            </w:r>
            <w:r w:rsidR="00C65446">
              <w:t>е</w:t>
            </w:r>
            <w:r w:rsidRPr="006D1E80">
              <w:t xml:space="preserve">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90D9B" w:rsidP="00DE2CB0">
            <w:pPr>
              <w:spacing w:after="0" w:line="240" w:lineRule="auto"/>
              <w:jc w:val="both"/>
            </w:pPr>
            <w:r w:rsidRPr="006D1E80">
              <w:t>Инф</w:t>
            </w:r>
            <w:r>
              <w:t xml:space="preserve">ормирование жителей по вопросам </w:t>
            </w:r>
            <w:r w:rsidRPr="00677D9E">
              <w:rPr>
                <w:szCs w:val="24"/>
                <w:lang w:eastAsia="ru-RU"/>
              </w:rPr>
              <w:t>межнационального и межконфес</w:t>
            </w:r>
            <w:r>
              <w:rPr>
                <w:szCs w:val="24"/>
                <w:lang w:eastAsia="ru-RU"/>
              </w:rPr>
              <w:t>сионального согласия, сохранения и развития</w:t>
            </w:r>
            <w:r w:rsidRPr="00677D9E">
              <w:rPr>
                <w:szCs w:val="24"/>
                <w:lang w:eastAsia="ru-RU"/>
              </w:rPr>
              <w:t xml:space="preserve"> языков и культуры народов Российской Федерации, проживающих на территории муници</w:t>
            </w:r>
            <w:r>
              <w:rPr>
                <w:szCs w:val="24"/>
                <w:lang w:eastAsia="ru-RU"/>
              </w:rPr>
              <w:t>пального образования, социальной и культурной адаптации мигрантов, профилактики</w:t>
            </w:r>
            <w:r w:rsidRPr="00677D9E">
              <w:rPr>
                <w:szCs w:val="24"/>
                <w:lang w:eastAsia="ru-RU"/>
              </w:rPr>
              <w:t xml:space="preserve"> межнациональных (межэтнических) конфликтов</w:t>
            </w:r>
            <w:r w:rsidRPr="006D1E80">
              <w:t xml:space="preserve"> </w:t>
            </w:r>
            <w:r w:rsidR="00401C6F" w:rsidRPr="006D1E80">
              <w:t>с использованием информационных панелей «Бегущая строка» и информационных щитов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>Без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 xml:space="preserve"> финансирования</w:t>
            </w:r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>Без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 xml:space="preserve"> финансирования</w:t>
            </w:r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</w:pPr>
            <w: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 xml:space="preserve">Без 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>финансирования</w:t>
            </w:r>
          </w:p>
        </w:tc>
      </w:tr>
      <w:tr w:rsidR="00401C6F" w:rsidRPr="006D1E80" w:rsidTr="00DE2CB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401C6F" w:rsidRPr="006D1E80" w:rsidRDefault="00401C6F" w:rsidP="00DF73FC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709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F73FC">
              <w:rPr>
                <w:szCs w:val="24"/>
              </w:rPr>
              <w:t>79400 0055</w:t>
            </w:r>
            <w:r w:rsidRPr="006D1E80">
              <w:rPr>
                <w:szCs w:val="24"/>
              </w:rPr>
              <w:t>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  <w:bCs/>
              </w:rPr>
              <w:t>чел./</w:t>
            </w:r>
            <w:r>
              <w:rPr>
                <w:b/>
                <w:bCs/>
              </w:rPr>
              <w:t>шт</w:t>
            </w:r>
            <w:r w:rsidRPr="006D1E80">
              <w:rPr>
                <w:b/>
                <w:bCs/>
              </w:rPr>
              <w:t>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6D1E80">
              <w:rPr>
                <w:b/>
              </w:rPr>
              <w:t>000/</w:t>
            </w: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401C6F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  <w:r w:rsidR="00401C6F" w:rsidRPr="006D1E80">
              <w:rPr>
                <w:b/>
                <w:szCs w:val="24"/>
              </w:rPr>
              <w:t>,0</w:t>
            </w:r>
          </w:p>
        </w:tc>
      </w:tr>
    </w:tbl>
    <w:p w:rsidR="000B4BFA" w:rsidRDefault="000B4BFA"/>
    <w:sectPr w:rsidR="000B4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5D"/>
    <w:rsid w:val="000158F7"/>
    <w:rsid w:val="000477DB"/>
    <w:rsid w:val="00052520"/>
    <w:rsid w:val="000B092F"/>
    <w:rsid w:val="000B4BFA"/>
    <w:rsid w:val="000C1E4A"/>
    <w:rsid w:val="002514F7"/>
    <w:rsid w:val="002518C0"/>
    <w:rsid w:val="00364624"/>
    <w:rsid w:val="00392BC4"/>
    <w:rsid w:val="00394CF2"/>
    <w:rsid w:val="003D7B7A"/>
    <w:rsid w:val="003F7D01"/>
    <w:rsid w:val="00401C6F"/>
    <w:rsid w:val="0041792C"/>
    <w:rsid w:val="00490D9B"/>
    <w:rsid w:val="00516F11"/>
    <w:rsid w:val="005A330C"/>
    <w:rsid w:val="005B4422"/>
    <w:rsid w:val="005C0C4B"/>
    <w:rsid w:val="005C10F6"/>
    <w:rsid w:val="005D5C44"/>
    <w:rsid w:val="00630EB3"/>
    <w:rsid w:val="00647596"/>
    <w:rsid w:val="00677D9E"/>
    <w:rsid w:val="006E6918"/>
    <w:rsid w:val="007A7832"/>
    <w:rsid w:val="008576DF"/>
    <w:rsid w:val="008B585D"/>
    <w:rsid w:val="0092112F"/>
    <w:rsid w:val="00991BAC"/>
    <w:rsid w:val="0099208B"/>
    <w:rsid w:val="00A011DF"/>
    <w:rsid w:val="00A40912"/>
    <w:rsid w:val="00AC5D7F"/>
    <w:rsid w:val="00C10736"/>
    <w:rsid w:val="00C65446"/>
    <w:rsid w:val="00CC18B2"/>
    <w:rsid w:val="00D57893"/>
    <w:rsid w:val="00D94990"/>
    <w:rsid w:val="00DF73FC"/>
    <w:rsid w:val="00E17FA2"/>
    <w:rsid w:val="00E34D39"/>
    <w:rsid w:val="00F3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6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01C6F"/>
    <w:pPr>
      <w:ind w:left="720"/>
      <w:contextualSpacing/>
    </w:pPr>
  </w:style>
  <w:style w:type="paragraph" w:styleId="a4">
    <w:name w:val="Normal (Web)"/>
    <w:basedOn w:val="a"/>
    <w:rsid w:val="00401C6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18B2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0158F7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158F7"/>
    <w:rPr>
      <w:rFonts w:ascii="Times New Roman" w:eastAsia="Times New Roman" w:hAnsi="Times New Roman" w:cs="Times New Roman"/>
      <w:sz w:val="21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6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01C6F"/>
    <w:pPr>
      <w:ind w:left="720"/>
      <w:contextualSpacing/>
    </w:pPr>
  </w:style>
  <w:style w:type="paragraph" w:styleId="a4">
    <w:name w:val="Normal (Web)"/>
    <w:basedOn w:val="a"/>
    <w:rsid w:val="00401C6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18B2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0158F7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158F7"/>
    <w:rPr>
      <w:rFonts w:ascii="Times New Roman" w:eastAsia="Times New Roman" w:hAnsi="Times New Roman" w:cs="Times New Roman"/>
      <w:sz w:val="21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Голубок</dc:creator>
  <cp:lastModifiedBy>Фещук Ирина</cp:lastModifiedBy>
  <cp:revision>50</cp:revision>
  <cp:lastPrinted>2019-09-27T09:32:00Z</cp:lastPrinted>
  <dcterms:created xsi:type="dcterms:W3CDTF">2018-09-25T09:32:00Z</dcterms:created>
  <dcterms:modified xsi:type="dcterms:W3CDTF">2019-09-27T09:33:00Z</dcterms:modified>
</cp:coreProperties>
</file>