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CAB" w:rsidRDefault="00282CAB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282CAB" w:rsidRPr="0040112B" w:rsidRDefault="00282CAB" w:rsidP="00282CAB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282CAB" w:rsidRDefault="00282CAB" w:rsidP="00282CA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282CAB" w:rsidRPr="0040112B" w:rsidRDefault="00282CAB" w:rsidP="00282CA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282CAB" w:rsidRPr="0040112B" w:rsidRDefault="00282CAB" w:rsidP="00282CAB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282CAB" w:rsidRPr="0040112B" w:rsidRDefault="00282CAB" w:rsidP="00282CA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282CAB" w:rsidRPr="0040112B" w:rsidRDefault="00282CAB" w:rsidP="00282CA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282CAB" w:rsidRPr="0040112B" w:rsidRDefault="00282CAB" w:rsidP="00282CA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82CAB" w:rsidRDefault="00AA06B3" w:rsidP="00282CAB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01.10</w:t>
      </w:r>
      <w:r w:rsidR="00282CAB">
        <w:rPr>
          <w:rFonts w:eastAsia="Times New Roman"/>
          <w:szCs w:val="24"/>
          <w:u w:val="single"/>
          <w:lang w:eastAsia="ru-RU"/>
        </w:rPr>
        <w:t>.2019</w:t>
      </w:r>
      <w:r w:rsidR="00282CAB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 w:rsidR="00282CAB" w:rsidRPr="00F82E63">
        <w:rPr>
          <w:rFonts w:eastAsia="Times New Roman"/>
          <w:szCs w:val="24"/>
          <w:u w:val="single"/>
          <w:lang w:eastAsia="ru-RU"/>
        </w:rPr>
        <w:t>№</w:t>
      </w:r>
      <w:r w:rsidR="00054D07">
        <w:rPr>
          <w:rFonts w:eastAsia="Times New Roman"/>
          <w:szCs w:val="24"/>
          <w:u w:val="single"/>
          <w:lang w:eastAsia="ru-RU"/>
        </w:rPr>
        <w:t xml:space="preserve"> 17.6</w:t>
      </w:r>
    </w:p>
    <w:p w:rsidR="00282CAB" w:rsidRPr="005C7B16" w:rsidRDefault="00282CAB" w:rsidP="00282CAB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D860F2" w:rsidRPr="004713C0" w:rsidRDefault="00D860F2" w:rsidP="00D860F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D860F2" w:rsidRPr="004713C0" w:rsidRDefault="00D860F2" w:rsidP="00D860F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D860F2" w:rsidRPr="004713C0" w:rsidRDefault="00D860F2" w:rsidP="00D860F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D860F2" w:rsidRDefault="00D860F2" w:rsidP="00D860F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2020</w:t>
      </w:r>
      <w:r w:rsidRPr="004713C0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282CAB" w:rsidRDefault="00282CAB" w:rsidP="00282CAB">
      <w:pPr>
        <w:spacing w:after="0" w:line="240" w:lineRule="auto"/>
        <w:jc w:val="both"/>
        <w:rPr>
          <w:rFonts w:eastAsia="Times New Roman"/>
          <w:szCs w:val="24"/>
        </w:rPr>
      </w:pPr>
    </w:p>
    <w:p w:rsidR="00D860F2" w:rsidRPr="0019642B" w:rsidRDefault="00282CAB" w:rsidP="00D860F2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>
        <w:rPr>
          <w:sz w:val="22"/>
        </w:rPr>
        <w:t xml:space="preserve">        </w:t>
      </w:r>
      <w:r w:rsidR="00D860F2" w:rsidRPr="006B2472">
        <w:rPr>
          <w:rFonts w:eastAsia="Times New Roman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 внесении изменений в Решение МС МО МО № 15  от 14.12.2017 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282CAB" w:rsidRPr="00DF7AAB" w:rsidRDefault="00282CAB" w:rsidP="00D860F2">
      <w:pPr>
        <w:pStyle w:val="21"/>
        <w:tabs>
          <w:tab w:val="left" w:pos="3544"/>
        </w:tabs>
        <w:jc w:val="both"/>
        <w:rPr>
          <w:szCs w:val="24"/>
        </w:rPr>
      </w:pPr>
    </w:p>
    <w:p w:rsidR="00282CAB" w:rsidRDefault="00282CAB" w:rsidP="00282CAB">
      <w:pPr>
        <w:spacing w:after="0" w:line="240" w:lineRule="auto"/>
        <w:jc w:val="center"/>
        <w:rPr>
          <w:rFonts w:eastAsia="Times New Roman"/>
          <w:szCs w:val="24"/>
        </w:rPr>
      </w:pPr>
    </w:p>
    <w:p w:rsidR="00282CAB" w:rsidRPr="00C86B34" w:rsidRDefault="00282CAB" w:rsidP="00282CAB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</w:t>
      </w:r>
      <w:r w:rsidRPr="0089214B">
        <w:rPr>
          <w:rFonts w:eastAsia="Times New Roman"/>
          <w:szCs w:val="24"/>
        </w:rPr>
        <w:t>:</w:t>
      </w:r>
    </w:p>
    <w:p w:rsidR="00282CAB" w:rsidRPr="00DF7AAB" w:rsidRDefault="00282CAB" w:rsidP="00282CAB">
      <w:pPr>
        <w:spacing w:after="0" w:line="240" w:lineRule="auto"/>
        <w:jc w:val="both"/>
        <w:rPr>
          <w:rFonts w:eastAsia="Times New Roman"/>
          <w:szCs w:val="24"/>
        </w:rPr>
      </w:pPr>
    </w:p>
    <w:p w:rsidR="00282CAB" w:rsidRPr="00DF7AAB" w:rsidRDefault="00282CAB" w:rsidP="00282CAB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 w:rsidRPr="00DF7AAB">
        <w:rPr>
          <w:rFonts w:eastAsia="Times New Roman"/>
          <w:szCs w:val="24"/>
          <w:lang w:eastAsia="ru-RU"/>
        </w:rPr>
        <w:t xml:space="preserve">1.  </w:t>
      </w:r>
      <w:r w:rsidR="00D860F2" w:rsidRPr="006B2472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="00094133">
        <w:rPr>
          <w:rFonts w:eastAsia="Times New Roman"/>
          <w:szCs w:val="24"/>
          <w:lang w:eastAsia="ru-RU"/>
        </w:rPr>
        <w:t xml:space="preserve">Местной Администрации </w:t>
      </w:r>
      <w:r w:rsidR="00D860F2" w:rsidRPr="006B2472">
        <w:rPr>
          <w:rFonts w:eastAsia="Times New Roman"/>
          <w:szCs w:val="24"/>
          <w:lang w:eastAsia="ru-RU"/>
        </w:rPr>
        <w:t>внутригородского муниципального образования Санкт-Петербурга Муниципальный округ № 15</w:t>
      </w:r>
      <w:r w:rsidR="00D860F2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«</w:t>
      </w:r>
      <w:r w:rsidRPr="00DF7AAB">
        <w:rPr>
          <w:color w:val="000000"/>
          <w:spacing w:val="1"/>
          <w:szCs w:val="24"/>
        </w:rPr>
        <w:t>Содействие развитию малого бизнеса на территории внутригородского муниципального образования Санкт-Петербурга Муниципальный округ № 15</w:t>
      </w:r>
      <w:r>
        <w:rPr>
          <w:color w:val="000000"/>
          <w:spacing w:val="1"/>
          <w:szCs w:val="24"/>
        </w:rPr>
        <w:t xml:space="preserve"> в   </w:t>
      </w:r>
      <w:r w:rsidR="00D860F2">
        <w:rPr>
          <w:color w:val="000000"/>
          <w:spacing w:val="1"/>
          <w:szCs w:val="24"/>
        </w:rPr>
        <w:t>2020</w:t>
      </w:r>
      <w:r w:rsidRPr="00DF7AAB">
        <w:rPr>
          <w:color w:val="000000"/>
          <w:spacing w:val="1"/>
          <w:szCs w:val="24"/>
        </w:rPr>
        <w:t xml:space="preserve"> год</w:t>
      </w:r>
      <w:r>
        <w:rPr>
          <w:color w:val="000000"/>
          <w:spacing w:val="1"/>
          <w:szCs w:val="24"/>
        </w:rPr>
        <w:t>у»</w:t>
      </w:r>
      <w:r w:rsidRPr="00DF7AAB">
        <w:rPr>
          <w:rFonts w:eastAsia="Times New Roman"/>
          <w:szCs w:val="24"/>
          <w:lang w:eastAsia="ru-RU"/>
        </w:rPr>
        <w:t xml:space="preserve"> в соответствии</w:t>
      </w:r>
      <w:r>
        <w:rPr>
          <w:rFonts w:eastAsia="Times New Roman"/>
          <w:szCs w:val="24"/>
          <w:lang w:eastAsia="ru-RU"/>
        </w:rPr>
        <w:t xml:space="preserve"> </w:t>
      </w:r>
      <w:r w:rsidRPr="00DF7AAB">
        <w:rPr>
          <w:rFonts w:eastAsia="Times New Roman"/>
          <w:szCs w:val="24"/>
          <w:lang w:eastAsia="ru-RU"/>
        </w:rPr>
        <w:t xml:space="preserve"> с </w:t>
      </w:r>
      <w:r>
        <w:rPr>
          <w:rFonts w:eastAsia="Times New Roman"/>
          <w:szCs w:val="24"/>
          <w:lang w:eastAsia="ru-RU"/>
        </w:rPr>
        <w:t xml:space="preserve"> </w:t>
      </w:r>
      <w:r w:rsidR="00D860F2">
        <w:rPr>
          <w:rFonts w:eastAsia="Times New Roman"/>
          <w:szCs w:val="24"/>
          <w:lang w:eastAsia="ru-RU"/>
        </w:rPr>
        <w:t>п</w:t>
      </w:r>
      <w:r w:rsidRPr="00DF7AAB">
        <w:rPr>
          <w:rFonts w:eastAsia="Times New Roman"/>
          <w:szCs w:val="24"/>
          <w:lang w:eastAsia="ru-RU"/>
        </w:rPr>
        <w:t>риложени</w:t>
      </w:r>
      <w:r w:rsidR="00D860F2">
        <w:rPr>
          <w:rFonts w:eastAsia="Times New Roman"/>
          <w:szCs w:val="24"/>
          <w:lang w:eastAsia="ru-RU"/>
        </w:rPr>
        <w:t>ем</w:t>
      </w:r>
      <w:r>
        <w:rPr>
          <w:rFonts w:eastAsia="Times New Roman"/>
          <w:szCs w:val="24"/>
          <w:lang w:eastAsia="ru-RU"/>
        </w:rPr>
        <w:t xml:space="preserve"> </w:t>
      </w:r>
      <w:r w:rsidRPr="00DF7AAB">
        <w:rPr>
          <w:rFonts w:eastAsia="Times New Roman"/>
          <w:szCs w:val="24"/>
          <w:lang w:eastAsia="ru-RU"/>
        </w:rPr>
        <w:t>к</w:t>
      </w:r>
      <w:r>
        <w:rPr>
          <w:rFonts w:eastAsia="Times New Roman"/>
          <w:szCs w:val="24"/>
          <w:lang w:eastAsia="ru-RU"/>
        </w:rPr>
        <w:t xml:space="preserve"> </w:t>
      </w:r>
      <w:r w:rsidRPr="00DF7AAB">
        <w:rPr>
          <w:rFonts w:eastAsia="Times New Roman"/>
          <w:szCs w:val="24"/>
          <w:lang w:eastAsia="ru-RU"/>
        </w:rPr>
        <w:t xml:space="preserve"> настоящему</w:t>
      </w:r>
      <w:r>
        <w:rPr>
          <w:rFonts w:eastAsia="Times New Roman"/>
          <w:szCs w:val="24"/>
          <w:lang w:eastAsia="ru-RU"/>
        </w:rPr>
        <w:t xml:space="preserve"> </w:t>
      </w:r>
      <w:r w:rsidRPr="00DF7AAB">
        <w:rPr>
          <w:rFonts w:eastAsia="Times New Roman"/>
          <w:szCs w:val="24"/>
          <w:lang w:eastAsia="ru-RU"/>
        </w:rPr>
        <w:t xml:space="preserve"> постановлению.</w:t>
      </w:r>
    </w:p>
    <w:p w:rsidR="00282CAB" w:rsidRPr="00DF7AAB" w:rsidRDefault="00282CAB" w:rsidP="00282CAB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 w:rsidRPr="00DF7AAB">
        <w:rPr>
          <w:rFonts w:eastAsia="Times New Roman"/>
          <w:szCs w:val="24"/>
        </w:rPr>
        <w:t xml:space="preserve">2. </w:t>
      </w:r>
      <w:r w:rsidR="00D860F2">
        <w:rPr>
          <w:rFonts w:eastAsia="Times New Roman"/>
          <w:szCs w:val="24"/>
        </w:rPr>
        <w:t>Контроль над исполнением П</w:t>
      </w:r>
      <w:r w:rsidRPr="00DF7AAB">
        <w:rPr>
          <w:rFonts w:eastAsia="Times New Roman"/>
          <w:szCs w:val="24"/>
        </w:rPr>
        <w:t>остановления оставляю за собой.</w:t>
      </w:r>
    </w:p>
    <w:p w:rsidR="00282CAB" w:rsidRPr="00DF7AAB" w:rsidRDefault="00282CAB" w:rsidP="00282CAB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 w:rsidRPr="00DF7AAB">
        <w:rPr>
          <w:rFonts w:eastAsia="Times New Roman"/>
          <w:szCs w:val="24"/>
        </w:rPr>
        <w:t>3. Постановление вступает в силу с момента подписания.</w:t>
      </w:r>
    </w:p>
    <w:p w:rsidR="00282CAB" w:rsidRPr="0040112B" w:rsidRDefault="00282CAB" w:rsidP="00282CAB">
      <w:pPr>
        <w:spacing w:after="0" w:line="240" w:lineRule="auto"/>
        <w:jc w:val="both"/>
        <w:rPr>
          <w:rFonts w:eastAsia="Times New Roman"/>
          <w:szCs w:val="24"/>
        </w:rPr>
      </w:pPr>
    </w:p>
    <w:p w:rsidR="00282CAB" w:rsidRPr="0040112B" w:rsidRDefault="00282CAB" w:rsidP="00282CAB">
      <w:pPr>
        <w:spacing w:after="0" w:line="240" w:lineRule="auto"/>
        <w:jc w:val="both"/>
        <w:rPr>
          <w:rFonts w:eastAsia="Times New Roman"/>
          <w:szCs w:val="24"/>
        </w:rPr>
      </w:pPr>
    </w:p>
    <w:p w:rsidR="00282CAB" w:rsidRPr="0040112B" w:rsidRDefault="00282CAB" w:rsidP="00282CAB">
      <w:pPr>
        <w:spacing w:after="0" w:line="240" w:lineRule="auto"/>
        <w:jc w:val="both"/>
        <w:rPr>
          <w:rFonts w:eastAsia="Times New Roman"/>
          <w:szCs w:val="24"/>
        </w:rPr>
      </w:pPr>
    </w:p>
    <w:p w:rsidR="00282CAB" w:rsidRPr="0040112B" w:rsidRDefault="00282CAB" w:rsidP="00282CAB">
      <w:pPr>
        <w:spacing w:after="0" w:line="240" w:lineRule="auto"/>
        <w:jc w:val="both"/>
        <w:rPr>
          <w:rFonts w:eastAsia="Times New Roman"/>
          <w:szCs w:val="24"/>
        </w:rPr>
      </w:pPr>
    </w:p>
    <w:p w:rsidR="00282CAB" w:rsidRDefault="00282CAB" w:rsidP="00282CAB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</w:t>
      </w:r>
      <w:r w:rsidRPr="005C7B16">
        <w:rPr>
          <w:rFonts w:eastAsia="Times New Roman"/>
          <w:szCs w:val="24"/>
        </w:rPr>
        <w:t>С.Н. Черкасов</w:t>
      </w:r>
    </w:p>
    <w:p w:rsidR="00282CAB" w:rsidRDefault="00282CAB" w:rsidP="00282CA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282CAB" w:rsidRDefault="00282CAB" w:rsidP="00282CA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282CAB" w:rsidRDefault="00282CAB" w:rsidP="00282CA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282CAB" w:rsidRDefault="00282CAB" w:rsidP="00282CA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282CAB" w:rsidRDefault="00282CAB" w:rsidP="00282CA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282CAB" w:rsidRDefault="00282CAB" w:rsidP="00282CA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860F2" w:rsidRDefault="00D860F2" w:rsidP="00282CA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860F2" w:rsidRDefault="00D860F2" w:rsidP="00282CA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860F2" w:rsidRDefault="00D860F2" w:rsidP="00282CA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860F2" w:rsidRDefault="00D860F2" w:rsidP="00282CA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860F2" w:rsidRDefault="00D860F2" w:rsidP="00282CA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94133" w:rsidRDefault="00094133" w:rsidP="00D860F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860F2" w:rsidRPr="00355C70" w:rsidRDefault="00D860F2" w:rsidP="00D860F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D860F2" w:rsidRPr="00355C70" w:rsidRDefault="00D860F2" w:rsidP="00D860F2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D860F2" w:rsidRPr="00355C70" w:rsidRDefault="00D860F2" w:rsidP="00D860F2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D860F2" w:rsidRPr="00355C70" w:rsidRDefault="00D860F2" w:rsidP="00D860F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D860F2" w:rsidRPr="00355C70" w:rsidRDefault="00D860F2" w:rsidP="00D860F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AA06B3">
        <w:rPr>
          <w:rFonts w:eastAsia="Times New Roman"/>
          <w:sz w:val="20"/>
          <w:szCs w:val="20"/>
          <w:lang w:eastAsia="ru-RU"/>
        </w:rPr>
        <w:t xml:space="preserve"> 01.10</w:t>
      </w:r>
      <w:bookmarkStart w:id="0" w:name="_GoBack"/>
      <w:bookmarkEnd w:id="0"/>
      <w:r>
        <w:rPr>
          <w:rFonts w:eastAsia="Times New Roman"/>
          <w:sz w:val="20"/>
          <w:szCs w:val="20"/>
          <w:lang w:eastAsia="ru-RU"/>
        </w:rPr>
        <w:t>.2019</w:t>
      </w:r>
      <w:r>
        <w:rPr>
          <w:rFonts w:eastAsia="Times New Roman"/>
          <w:sz w:val="20"/>
          <w:szCs w:val="20"/>
          <w:u w:val="single"/>
          <w:lang w:eastAsia="ru-RU"/>
        </w:rPr>
        <w:t xml:space="preserve"> </w:t>
      </w:r>
      <w:r w:rsidRPr="00355C70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u w:val="single"/>
          <w:lang w:eastAsia="ru-RU"/>
        </w:rPr>
        <w:t>17.6</w:t>
      </w:r>
    </w:p>
    <w:p w:rsidR="00D860F2" w:rsidRPr="0040112B" w:rsidRDefault="00D860F2" w:rsidP="00D860F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860F2" w:rsidRDefault="00D860F2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D860F2" w:rsidRDefault="00D860F2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5B127B" w:rsidRPr="001B030D" w:rsidRDefault="005B127B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5B127B" w:rsidRPr="001B030D" w:rsidRDefault="005B127B" w:rsidP="005B127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«Оказание содействия развитию м</w:t>
      </w:r>
      <w:r w:rsidRPr="001B030D">
        <w:rPr>
          <w:b/>
          <w:szCs w:val="24"/>
          <w:lang w:eastAsia="ru-RU"/>
        </w:rPr>
        <w:t xml:space="preserve">алого бизнеса на территории внутригородского муниципального образования Санкт-Петербурга </w:t>
      </w:r>
      <w:r w:rsidRPr="001B030D">
        <w:rPr>
          <w:rFonts w:eastAsia="Times New Roman"/>
          <w:b/>
          <w:szCs w:val="24"/>
          <w:lang w:eastAsia="ru-RU"/>
        </w:rPr>
        <w:t>Муниципальный округ № 15 в 20</w:t>
      </w:r>
      <w:r w:rsidR="005658C7">
        <w:rPr>
          <w:rFonts w:eastAsia="Times New Roman"/>
          <w:b/>
          <w:szCs w:val="24"/>
          <w:lang w:eastAsia="ru-RU"/>
        </w:rPr>
        <w:t>20</w:t>
      </w:r>
      <w:r w:rsidRPr="001B030D">
        <w:rPr>
          <w:rFonts w:eastAsia="Times New Roman"/>
          <w:b/>
          <w:szCs w:val="24"/>
          <w:lang w:eastAsia="ru-RU"/>
        </w:rPr>
        <w:t xml:space="preserve"> году»</w:t>
      </w:r>
    </w:p>
    <w:p w:rsidR="005B127B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Паспорт программы</w:t>
      </w:r>
    </w:p>
    <w:p w:rsidR="00D860F2" w:rsidRPr="001B030D" w:rsidRDefault="00D860F2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6411"/>
      </w:tblGrid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411" w:type="dxa"/>
          </w:tcPr>
          <w:p w:rsidR="005B127B" w:rsidRPr="001B030D" w:rsidRDefault="005B127B" w:rsidP="005658C7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«Оказание содействия развитию  малого бизнеса на территории внутригородского</w:t>
            </w:r>
            <w:r w:rsidR="006C5C2F">
              <w:rPr>
                <w:rFonts w:eastAsia="Times New Roman"/>
                <w:szCs w:val="24"/>
                <w:lang w:eastAsia="ru-RU"/>
              </w:rPr>
              <w:t xml:space="preserve"> м</w:t>
            </w:r>
            <w:r w:rsidRPr="001B030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  № 15 в 20</w:t>
            </w:r>
            <w:r w:rsidR="005658C7">
              <w:rPr>
                <w:rFonts w:eastAsia="Times New Roman"/>
                <w:szCs w:val="24"/>
                <w:lang w:eastAsia="ru-RU"/>
              </w:rPr>
              <w:t>20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году»</w:t>
            </w:r>
          </w:p>
        </w:tc>
      </w:tr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411" w:type="dxa"/>
          </w:tcPr>
          <w:p w:rsidR="005B127B" w:rsidRPr="001B030D" w:rsidRDefault="005B127B" w:rsidP="005301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>Федеральный закон от 24.07.2007 N 209-ФЗ "О развитии малого и среднего предпринимательства в Российской Федерации"</w:t>
            </w:r>
          </w:p>
          <w:p w:rsidR="005B127B" w:rsidRPr="001B030D" w:rsidRDefault="005B127B" w:rsidP="005301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>Закон Санкт-Петербурга от 17.04.2008 N 194-32 "О развитии малого и среднего предпринимательства в Санкт-Петербурге"</w:t>
            </w:r>
          </w:p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Устав </w:t>
            </w:r>
            <w:r w:rsidR="006C5C2F" w:rsidRPr="006C5C2F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6C5C2F" w:rsidRPr="006C5C2F">
              <w:rPr>
                <w:szCs w:val="24"/>
              </w:rPr>
              <w:t>внутригородского муниципального образования Санкт-Петербурга Муниципальный округ  № 15</w:t>
            </w:r>
          </w:p>
        </w:tc>
      </w:tr>
      <w:tr w:rsidR="005B127B" w:rsidRPr="001B030D" w:rsidTr="00355C70">
        <w:trPr>
          <w:trHeight w:val="373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411" w:type="dxa"/>
          </w:tcPr>
          <w:p w:rsidR="005B127B" w:rsidRPr="001B030D" w:rsidRDefault="005B127B" w:rsidP="006C5C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</w:rPr>
              <w:t xml:space="preserve">Местная </w:t>
            </w:r>
            <w:r w:rsidR="006C5C2F">
              <w:rPr>
                <w:szCs w:val="24"/>
              </w:rPr>
              <w:t>А</w:t>
            </w:r>
            <w:r w:rsidRPr="001B030D">
              <w:rPr>
                <w:szCs w:val="24"/>
              </w:rPr>
              <w:t>дминистрация МО МО №15</w:t>
            </w:r>
          </w:p>
        </w:tc>
      </w:tr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411" w:type="dxa"/>
          </w:tcPr>
          <w:p w:rsidR="005B127B" w:rsidRPr="001B030D" w:rsidRDefault="005B127B" w:rsidP="005658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20</w:t>
            </w:r>
            <w:r w:rsidR="005658C7">
              <w:rPr>
                <w:szCs w:val="24"/>
              </w:rPr>
              <w:t>20</w:t>
            </w:r>
            <w:r w:rsidRPr="001B030D">
              <w:rPr>
                <w:szCs w:val="24"/>
              </w:rPr>
              <w:t xml:space="preserve"> год</w:t>
            </w:r>
          </w:p>
        </w:tc>
      </w:tr>
      <w:tr w:rsidR="005B127B" w:rsidRPr="001B030D" w:rsidTr="00DF7AAB">
        <w:trPr>
          <w:trHeight w:val="71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411" w:type="dxa"/>
          </w:tcPr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t>Повышение эффективности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в организации консультирования и правовой помощи в рамках программы развития малого предпринимательства в Санкт-Петербурге</w:t>
            </w:r>
          </w:p>
        </w:tc>
      </w:tr>
      <w:tr w:rsidR="0089214B" w:rsidRPr="001B030D" w:rsidTr="00DF7AAB">
        <w:trPr>
          <w:trHeight w:val="71"/>
        </w:trPr>
        <w:tc>
          <w:tcPr>
            <w:tcW w:w="3256" w:type="dxa"/>
          </w:tcPr>
          <w:p w:rsidR="0089214B" w:rsidRPr="001B030D" w:rsidRDefault="0089214B" w:rsidP="00530142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411" w:type="dxa"/>
          </w:tcPr>
          <w:p w:rsidR="00A16146" w:rsidRPr="001B030D" w:rsidRDefault="005C6C5A" w:rsidP="005658C7">
            <w:pPr>
              <w:spacing w:after="0" w:line="240" w:lineRule="auto"/>
              <w:jc w:val="both"/>
            </w:pPr>
            <w:r>
              <w:t>повышение уровня общедоступной системы информационно-консультационных услуг для субъектов малого и среднего предпринимательства</w:t>
            </w:r>
          </w:p>
        </w:tc>
      </w:tr>
      <w:tr w:rsidR="005B127B" w:rsidRPr="001B030D" w:rsidTr="00DF7AAB">
        <w:trPr>
          <w:trHeight w:val="147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411" w:type="dxa"/>
          </w:tcPr>
          <w:p w:rsidR="005B127B" w:rsidRPr="001B030D" w:rsidRDefault="005B127B" w:rsidP="00355C70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Местная </w:t>
            </w:r>
            <w:r w:rsidR="006C5C2F">
              <w:rPr>
                <w:szCs w:val="24"/>
              </w:rPr>
              <w:t>А</w:t>
            </w:r>
            <w:r w:rsidRPr="001B030D">
              <w:rPr>
                <w:szCs w:val="24"/>
              </w:rPr>
              <w:t xml:space="preserve">дминистрация </w:t>
            </w:r>
            <w:r w:rsidR="006C5C2F" w:rsidRPr="006C5C2F">
              <w:rPr>
                <w:szCs w:val="24"/>
              </w:rPr>
              <w:t>МО МО 15</w:t>
            </w:r>
            <w:r w:rsidR="006C5C2F">
              <w:rPr>
                <w:szCs w:val="24"/>
              </w:rPr>
              <w:t xml:space="preserve"> </w:t>
            </w:r>
            <w:r w:rsidRPr="001B030D">
              <w:rPr>
                <w:szCs w:val="24"/>
              </w:rPr>
              <w:t>и/или юридические лица, определяемые на основании конкурсных процедур</w:t>
            </w:r>
          </w:p>
        </w:tc>
      </w:tr>
      <w:tr w:rsidR="005B127B" w:rsidRPr="001B030D" w:rsidTr="00DF7AAB">
        <w:trPr>
          <w:trHeight w:val="147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411" w:type="dxa"/>
          </w:tcPr>
          <w:p w:rsidR="005B127B" w:rsidRPr="001B030D" w:rsidRDefault="005B127B" w:rsidP="00355C70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Местная </w:t>
            </w:r>
            <w:r w:rsidR="006C5C2F">
              <w:rPr>
                <w:szCs w:val="24"/>
              </w:rPr>
              <w:t>А</w:t>
            </w:r>
            <w:r w:rsidRPr="001B030D">
              <w:rPr>
                <w:szCs w:val="24"/>
              </w:rPr>
              <w:t>дминистрация МО МО 15</w:t>
            </w:r>
          </w:p>
        </w:tc>
      </w:tr>
      <w:tr w:rsidR="005B127B" w:rsidRPr="001B030D" w:rsidTr="00DF7AAB">
        <w:trPr>
          <w:trHeight w:val="350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411" w:type="dxa"/>
          </w:tcPr>
          <w:p w:rsidR="005B127B" w:rsidRPr="001B030D" w:rsidRDefault="005B127B" w:rsidP="006C5C2F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Местный бюджет внутригородского </w:t>
            </w:r>
            <w:r w:rsidR="006C5C2F">
              <w:rPr>
                <w:szCs w:val="24"/>
              </w:rPr>
              <w:t>м</w:t>
            </w:r>
            <w:r w:rsidRPr="001B030D">
              <w:rPr>
                <w:szCs w:val="24"/>
              </w:rPr>
              <w:t>униципального образования Санкт-Петербурга Муниципальный округ № 15.</w:t>
            </w:r>
          </w:p>
        </w:tc>
      </w:tr>
      <w:tr w:rsidR="005B127B" w:rsidRPr="001B030D" w:rsidTr="00DF7AAB">
        <w:trPr>
          <w:trHeight w:val="841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411" w:type="dxa"/>
          </w:tcPr>
          <w:p w:rsidR="005B127B" w:rsidRPr="001B030D" w:rsidRDefault="005B127B" w:rsidP="005658C7">
            <w:pPr>
              <w:spacing w:after="0" w:line="240" w:lineRule="auto"/>
              <w:ind w:left="-103" w:firstLine="103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Снижение количества административных правонарушений</w:t>
            </w:r>
            <w:r w:rsidR="006C5C2F">
              <w:rPr>
                <w:szCs w:val="24"/>
              </w:rPr>
              <w:t xml:space="preserve">, совершаемых субъектами </w:t>
            </w:r>
            <w:r w:rsidRPr="001B030D">
              <w:rPr>
                <w:szCs w:val="24"/>
              </w:rPr>
              <w:t>малого предпринимательства на территории МО МО № 15. Повышение уровня информированности и правовой грамотности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представителей малого предпринимательства</w:t>
            </w:r>
            <w:r w:rsidR="006C5C2F">
              <w:rPr>
                <w:rFonts w:eastAsia="Times New Roman"/>
                <w:szCs w:val="24"/>
                <w:lang w:eastAsia="ru-RU"/>
              </w:rPr>
              <w:t xml:space="preserve">, осуществляющих деятельность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на территории </w:t>
            </w:r>
            <w:r w:rsidR="006C5C2F" w:rsidRPr="006C5C2F">
              <w:rPr>
                <w:szCs w:val="24"/>
              </w:rPr>
              <w:t xml:space="preserve"> </w:t>
            </w:r>
            <w:r w:rsidR="005658C7">
              <w:rPr>
                <w:rFonts w:eastAsia="Times New Roman"/>
                <w:szCs w:val="24"/>
                <w:lang w:eastAsia="ru-RU"/>
              </w:rPr>
              <w:t>МО МО</w:t>
            </w:r>
            <w:r w:rsidR="006C5C2F" w:rsidRPr="006C5C2F">
              <w:rPr>
                <w:rFonts w:eastAsia="Times New Roman"/>
                <w:szCs w:val="24"/>
                <w:lang w:eastAsia="ru-RU"/>
              </w:rPr>
              <w:t xml:space="preserve"> № 15.</w:t>
            </w:r>
          </w:p>
        </w:tc>
      </w:tr>
    </w:tbl>
    <w:p w:rsidR="005B127B" w:rsidRPr="001B030D" w:rsidRDefault="005B127B" w:rsidP="005B127B">
      <w:pPr>
        <w:spacing w:after="0" w:line="240" w:lineRule="auto"/>
        <w:jc w:val="center"/>
        <w:rPr>
          <w:b/>
          <w:szCs w:val="24"/>
        </w:rPr>
      </w:pPr>
    </w:p>
    <w:p w:rsidR="005B127B" w:rsidRPr="001B030D" w:rsidRDefault="005B127B" w:rsidP="005658C7">
      <w:pPr>
        <w:spacing w:after="0" w:line="240" w:lineRule="auto"/>
        <w:jc w:val="center"/>
        <w:rPr>
          <w:b/>
          <w:szCs w:val="24"/>
        </w:rPr>
      </w:pPr>
      <w:r w:rsidRPr="001B030D">
        <w:rPr>
          <w:b/>
          <w:szCs w:val="24"/>
        </w:rPr>
        <w:br w:type="column"/>
      </w:r>
      <w:r w:rsidRPr="001B030D">
        <w:rPr>
          <w:b/>
          <w:szCs w:val="24"/>
        </w:rPr>
        <w:lastRenderedPageBreak/>
        <w:t>Основные мероприятия муниципальной программы</w:t>
      </w:r>
    </w:p>
    <w:p w:rsidR="005B127B" w:rsidRPr="001B030D" w:rsidRDefault="005B127B" w:rsidP="005658C7">
      <w:pPr>
        <w:autoSpaceDE w:val="0"/>
        <w:autoSpaceDN w:val="0"/>
        <w:spacing w:after="0" w:line="240" w:lineRule="auto"/>
        <w:ind w:right="-285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«Оказание содействия развитию малого бизнеса на территории</w:t>
      </w:r>
    </w:p>
    <w:p w:rsidR="005B127B" w:rsidRPr="001B030D" w:rsidRDefault="005B127B" w:rsidP="005658C7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5658C7">
        <w:rPr>
          <w:rFonts w:eastAsia="Times New Roman"/>
          <w:b/>
          <w:szCs w:val="24"/>
          <w:lang w:eastAsia="ru-RU"/>
        </w:rPr>
        <w:t>м</w:t>
      </w:r>
      <w:r w:rsidRPr="001B030D">
        <w:rPr>
          <w:rFonts w:eastAsia="Times New Roman"/>
          <w:b/>
          <w:szCs w:val="24"/>
          <w:lang w:eastAsia="ru-RU"/>
        </w:rPr>
        <w:t>униципального образования Санкт-Петербурга Муниципальный округ № 15 в 20</w:t>
      </w:r>
      <w:r w:rsidR="005658C7">
        <w:rPr>
          <w:rFonts w:eastAsia="Times New Roman"/>
          <w:b/>
          <w:szCs w:val="24"/>
          <w:lang w:eastAsia="ru-RU"/>
        </w:rPr>
        <w:t>20</w:t>
      </w:r>
      <w:r w:rsidRPr="001B030D">
        <w:rPr>
          <w:rFonts w:eastAsia="Times New Roman"/>
          <w:b/>
          <w:szCs w:val="24"/>
          <w:lang w:eastAsia="ru-RU"/>
        </w:rPr>
        <w:t xml:space="preserve"> году» 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20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543"/>
        <w:gridCol w:w="851"/>
        <w:gridCol w:w="1276"/>
        <w:gridCol w:w="1530"/>
        <w:gridCol w:w="1588"/>
        <w:gridCol w:w="992"/>
      </w:tblGrid>
      <w:tr w:rsidR="005B127B" w:rsidRPr="001B030D" w:rsidTr="00DF7AAB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5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B127B" w:rsidRPr="001B030D" w:rsidTr="00DF7AAB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BB4D7F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20</w:t>
            </w:r>
            <w:r w:rsidR="00BB4D7F">
              <w:rPr>
                <w:rFonts w:eastAsia="Times New Roman"/>
                <w:b/>
                <w:szCs w:val="24"/>
                <w:lang w:eastAsia="ru-RU"/>
              </w:rPr>
              <w:t>20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5B127B" w:rsidRPr="001B030D" w:rsidTr="00DF700F">
        <w:trPr>
          <w:cantSplit/>
          <w:trHeight w:val="184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 xml:space="preserve">Размещение материалов по </w:t>
            </w:r>
            <w:r>
              <w:rPr>
                <w:rFonts w:eastAsia="Times New Roman"/>
                <w:szCs w:val="24"/>
                <w:lang w:eastAsia="ru-RU"/>
              </w:rPr>
              <w:t xml:space="preserve">поддержке малого </w:t>
            </w:r>
            <w:r w:rsidRPr="001B030D">
              <w:rPr>
                <w:rFonts w:eastAsia="Times New Roman"/>
                <w:szCs w:val="24"/>
                <w:lang w:eastAsia="ru-RU"/>
              </w:rPr>
              <w:t>предпринимательства на территории МО МО № 15</w:t>
            </w:r>
            <w:r w:rsidR="006C5C2F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B030D">
              <w:rPr>
                <w:szCs w:val="24"/>
              </w:rPr>
              <w:t>в печатном издании и официальном сайте</w:t>
            </w:r>
            <w:r w:rsidR="006C5C2F">
              <w:rPr>
                <w:szCs w:val="24"/>
              </w:rPr>
              <w:t xml:space="preserve"> </w:t>
            </w:r>
            <w:r w:rsidR="006D6CD7" w:rsidRPr="001B030D">
              <w:rPr>
                <w:rFonts w:eastAsia="Times New Roman"/>
                <w:szCs w:val="24"/>
                <w:lang w:eastAsia="ru-RU"/>
              </w:rPr>
              <w:t>МО МО № 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E6D83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5B127B"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DF7AAB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>Консультационная поддержка субъектов малого предпринимательства на территории МО МО №15</w:t>
            </w:r>
          </w:p>
        </w:tc>
        <w:tc>
          <w:tcPr>
            <w:tcW w:w="365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DF7AAB" w:rsidP="00DF7A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1 раз в неделю </w:t>
            </w:r>
            <w:r w:rsidR="005B127B" w:rsidRPr="001B030D">
              <w:rPr>
                <w:szCs w:val="24"/>
              </w:rPr>
              <w:t xml:space="preserve">в помещении </w:t>
            </w:r>
            <w:r>
              <w:rPr>
                <w:szCs w:val="24"/>
              </w:rPr>
              <w:t>Местной Администрации МО МО</w:t>
            </w:r>
            <w:r w:rsidR="005B127B" w:rsidRPr="001B030D">
              <w:rPr>
                <w:szCs w:val="24"/>
              </w:rPr>
              <w:t xml:space="preserve"> №15</w:t>
            </w:r>
            <w:r>
              <w:rPr>
                <w:szCs w:val="24"/>
              </w:rPr>
              <w:t xml:space="preserve"> и  ежедневно на территории </w:t>
            </w:r>
            <w:r w:rsidRPr="00DF7AAB">
              <w:rPr>
                <w:szCs w:val="24"/>
              </w:rPr>
              <w:t>МО МО №15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DF7AAB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>Ведение рее</w:t>
            </w:r>
            <w:r>
              <w:rPr>
                <w:szCs w:val="24"/>
              </w:rPr>
              <w:t>стра субъектов малого</w:t>
            </w:r>
            <w:r w:rsidRPr="001B030D">
              <w:rPr>
                <w:szCs w:val="24"/>
              </w:rPr>
              <w:t xml:space="preserve"> предпринимательства на территории МО №15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78471D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</w:t>
            </w:r>
            <w:r w:rsidR="005B127B" w:rsidRPr="001B030D">
              <w:rPr>
                <w:szCs w:val="24"/>
              </w:rPr>
              <w:t xml:space="preserve">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DF7AAB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>Проведение анализа финансовых, экономических, социальных и иных показа</w:t>
            </w:r>
            <w:r>
              <w:rPr>
                <w:szCs w:val="24"/>
              </w:rPr>
              <w:t>телей развития малого</w:t>
            </w:r>
            <w:r w:rsidRPr="001B030D">
              <w:rPr>
                <w:szCs w:val="24"/>
              </w:rPr>
              <w:t xml:space="preserve"> предпринимательства и эффективность применения мер по его развитию, составление про</w:t>
            </w:r>
            <w:r>
              <w:rPr>
                <w:szCs w:val="24"/>
              </w:rPr>
              <w:t>гноза развития малого</w:t>
            </w:r>
            <w:r w:rsidRPr="001B030D">
              <w:rPr>
                <w:szCs w:val="24"/>
              </w:rPr>
              <w:t xml:space="preserve"> предпринимательства на территории МО №15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4 квартал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DF7AAB">
        <w:trPr>
          <w:cantSplit/>
          <w:trHeight w:val="164"/>
        </w:trPr>
        <w:tc>
          <w:tcPr>
            <w:tcW w:w="39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ИТОГО: </w:t>
            </w:r>
          </w:p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 xml:space="preserve">Раздел/подраздел, целевая статья  </w:t>
            </w:r>
            <w:r w:rsidR="00C86B34">
              <w:rPr>
                <w:rFonts w:eastAsia="Times New Roman"/>
                <w:spacing w:val="-10"/>
                <w:szCs w:val="24"/>
                <w:lang w:eastAsia="ru-RU"/>
              </w:rPr>
              <w:t>0412</w:t>
            </w:r>
            <w:r w:rsidRPr="001B030D">
              <w:rPr>
                <w:rFonts w:eastAsia="Times New Roman"/>
                <w:spacing w:val="-10"/>
                <w:szCs w:val="24"/>
                <w:lang w:eastAsia="ru-RU"/>
              </w:rPr>
              <w:t xml:space="preserve">  </w:t>
            </w:r>
            <w:r w:rsidR="00C86B34">
              <w:rPr>
                <w:szCs w:val="24"/>
              </w:rPr>
              <w:t>345 00</w:t>
            </w:r>
            <w:r w:rsidRPr="001B030D">
              <w:rPr>
                <w:szCs w:val="24"/>
              </w:rPr>
              <w:t>00</w:t>
            </w:r>
            <w:r w:rsidR="00C86B34">
              <w:rPr>
                <w:szCs w:val="24"/>
              </w:rPr>
              <w:t xml:space="preserve"> </w:t>
            </w:r>
            <w:r w:rsidRPr="001B030D">
              <w:rPr>
                <w:szCs w:val="24"/>
              </w:rPr>
              <w:t>120</w:t>
            </w:r>
            <w:r w:rsidR="00C86B34">
              <w:rPr>
                <w:szCs w:val="24"/>
              </w:rPr>
              <w:t xml:space="preserve"> 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</w:tbl>
    <w:p w:rsidR="00A35BC7" w:rsidRPr="0040112B" w:rsidRDefault="00A35BC7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D07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133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6B"/>
    <w:rsid w:val="000B257C"/>
    <w:rsid w:val="000B25E9"/>
    <w:rsid w:val="000B28E5"/>
    <w:rsid w:val="000B2C7C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244A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D70AC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2CAB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CAC"/>
    <w:rsid w:val="002C0F62"/>
    <w:rsid w:val="002C1641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C1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37EEA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C70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624A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2858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00A4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59B6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0A5"/>
    <w:rsid w:val="0047725A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8C7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7B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08B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6C5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D8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606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2F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CD7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0EE3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71D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14B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E16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6BBE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199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03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14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BA2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6B3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150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64F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D7F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70C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B34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6EC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0F2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00F"/>
    <w:rsid w:val="00DF7AAB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48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2E63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3CDA7373"/>
  <w15:docId w15:val="{7E865897-FF91-4A05-B16D-65121A7A4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40336-591D-4607-8B03-BAF5276A5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7</cp:revision>
  <cp:lastPrinted>2018-10-01T14:43:00Z</cp:lastPrinted>
  <dcterms:created xsi:type="dcterms:W3CDTF">2019-10-09T12:58:00Z</dcterms:created>
  <dcterms:modified xsi:type="dcterms:W3CDTF">2019-10-17T09:33:00Z</dcterms:modified>
</cp:coreProperties>
</file>