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1BB" w:rsidRPr="00F401BB" w:rsidRDefault="00F401BB" w:rsidP="00F401BB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F401B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401BB" w:rsidRPr="00F401BB" w:rsidRDefault="00F401BB" w:rsidP="00F401BB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401BB">
        <w:rPr>
          <w:rFonts w:eastAsia="Times New Roman"/>
          <w:b/>
          <w:szCs w:val="24"/>
          <w:lang w:eastAsia="ru-RU"/>
        </w:rPr>
        <w:t>внутригородского муниципального образования Санкт-Петербурга</w:t>
      </w:r>
    </w:p>
    <w:p w:rsidR="00F401BB" w:rsidRPr="00F401BB" w:rsidRDefault="00F401BB" w:rsidP="00F401BB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401B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F401BB" w:rsidRPr="00F401BB" w:rsidRDefault="00F401BB" w:rsidP="00F401BB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F401BB" w:rsidRPr="00F401BB" w:rsidRDefault="00F401BB" w:rsidP="00F401BB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401BB" w:rsidRPr="00F401BB" w:rsidRDefault="00F401BB" w:rsidP="00F401BB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F401BB">
        <w:rPr>
          <w:rFonts w:eastAsia="Times New Roman"/>
          <w:b/>
          <w:szCs w:val="24"/>
          <w:lang w:eastAsia="ru-RU"/>
        </w:rPr>
        <w:t>ПОСТАНОВЛЕНИЕ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401BB" w:rsidRPr="006F1F5A" w:rsidRDefault="006F1F5A" w:rsidP="00F401BB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12.10.</w:t>
      </w:r>
      <w:r w:rsidR="00F401BB" w:rsidRPr="006F1F5A">
        <w:rPr>
          <w:rFonts w:eastAsia="Times New Roman"/>
          <w:szCs w:val="24"/>
          <w:lang w:eastAsia="ru-RU"/>
        </w:rPr>
        <w:t xml:space="preserve">2020 г.          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</w:t>
      </w:r>
      <w:r w:rsidR="00F401BB" w:rsidRPr="006F1F5A">
        <w:rPr>
          <w:rFonts w:eastAsia="Times New Roman"/>
          <w:szCs w:val="24"/>
          <w:lang w:eastAsia="ru-RU"/>
        </w:rPr>
        <w:t xml:space="preserve">               № </w:t>
      </w:r>
      <w:r>
        <w:rPr>
          <w:rFonts w:eastAsia="Times New Roman"/>
          <w:szCs w:val="24"/>
          <w:lang w:eastAsia="ru-RU"/>
        </w:rPr>
        <w:t>16.12</w:t>
      </w:r>
    </w:p>
    <w:p w:rsidR="00F401BB" w:rsidRPr="006F1F5A" w:rsidRDefault="00F401BB" w:rsidP="00F401BB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 xml:space="preserve"> «Осуществление мероприятий по проведению 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 xml:space="preserve">подготовки и обучения неработающего населения 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 xml:space="preserve">способам защиты и действиям в чрезвычайных 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 xml:space="preserve">ситуациях, а также способам защиты от опасностей, 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 xml:space="preserve">возникающих при ведении военных действий или 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>вследс</w:t>
      </w:r>
      <w:r>
        <w:rPr>
          <w:rFonts w:eastAsia="Times New Roman"/>
          <w:b/>
          <w:i/>
          <w:szCs w:val="24"/>
          <w:lang w:eastAsia="ru-RU"/>
        </w:rPr>
        <w:t>твие этих действий, проживающих</w:t>
      </w:r>
      <w:r w:rsidRPr="00F401BB">
        <w:rPr>
          <w:rFonts w:eastAsia="Times New Roman"/>
          <w:b/>
          <w:i/>
          <w:szCs w:val="24"/>
          <w:lang w:eastAsia="ru-RU"/>
        </w:rPr>
        <w:t xml:space="preserve"> на территории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 xml:space="preserve"> внутригородского муниципального образования 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>Санкт-Петербурга Муниципальный округ № 15» на 2021 год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szCs w:val="24"/>
        </w:rPr>
      </w:pPr>
    </w:p>
    <w:p w:rsidR="006F1F5A" w:rsidRPr="00A20613" w:rsidRDefault="006F1F5A" w:rsidP="006F1F5A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F401BB" w:rsidRPr="00F401BB" w:rsidRDefault="00F401BB" w:rsidP="00F401BB">
      <w:pPr>
        <w:spacing w:after="0" w:line="240" w:lineRule="auto"/>
        <w:jc w:val="center"/>
        <w:rPr>
          <w:rFonts w:eastAsia="Times New Roman"/>
          <w:szCs w:val="24"/>
        </w:rPr>
      </w:pPr>
    </w:p>
    <w:p w:rsidR="00F401BB" w:rsidRPr="00F401BB" w:rsidRDefault="00F401BB" w:rsidP="00F401BB">
      <w:pPr>
        <w:spacing w:after="0" w:line="240" w:lineRule="auto"/>
        <w:jc w:val="center"/>
        <w:rPr>
          <w:rFonts w:eastAsia="Times New Roman"/>
          <w:szCs w:val="24"/>
        </w:rPr>
      </w:pPr>
      <w:r w:rsidRPr="00F401BB">
        <w:rPr>
          <w:rFonts w:eastAsia="Times New Roman"/>
          <w:szCs w:val="24"/>
        </w:rPr>
        <w:t>ПОСТАНОВЛЯЕТ:</w:t>
      </w:r>
    </w:p>
    <w:p w:rsidR="00F401BB" w:rsidRPr="00F401BB" w:rsidRDefault="00F401BB" w:rsidP="00F401B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Cs w:val="24"/>
        </w:rPr>
      </w:pPr>
    </w:p>
    <w:p w:rsidR="00F401BB" w:rsidRPr="00F401BB" w:rsidRDefault="00F401BB" w:rsidP="00F401B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szCs w:val="24"/>
        </w:rPr>
      </w:pPr>
      <w:r w:rsidRPr="00F401BB">
        <w:rPr>
          <w:rFonts w:eastAsia="Times New Roman"/>
          <w:szCs w:val="24"/>
          <w:lang w:eastAsia="ru-RU"/>
        </w:rPr>
        <w:t>1.</w:t>
      </w:r>
      <w:r w:rsidRPr="00F401BB">
        <w:rPr>
          <w:rFonts w:eastAsia="Times New Roman"/>
          <w:szCs w:val="24"/>
          <w:lang w:eastAsia="ru-RU"/>
        </w:rPr>
        <w:tab/>
        <w:t>Утвердить муниципальную программу «</w:t>
      </w:r>
      <w:r w:rsidRPr="00F401BB">
        <w:rPr>
          <w:szCs w:val="24"/>
        </w:rPr>
        <w:t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</w:t>
      </w:r>
      <w:r>
        <w:rPr>
          <w:szCs w:val="24"/>
        </w:rPr>
        <w:t>твие этих действий, проживающих</w:t>
      </w:r>
      <w:r w:rsidRPr="00F401BB">
        <w:rPr>
          <w:szCs w:val="24"/>
        </w:rPr>
        <w:t xml:space="preserve"> на территории внутригородского муниципального образования Санкт-Петербурга Муниципальный округ № 15» на 2021 год, согласно Приложению к настоящему Постановлению.</w:t>
      </w:r>
    </w:p>
    <w:p w:rsidR="00F401BB" w:rsidRPr="00F401BB" w:rsidRDefault="00F401BB" w:rsidP="00F401B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Cs w:val="24"/>
        </w:rPr>
      </w:pPr>
      <w:r w:rsidRPr="00F401BB">
        <w:rPr>
          <w:rFonts w:eastAsia="Times New Roman"/>
          <w:szCs w:val="24"/>
          <w:lang w:eastAsia="ru-RU"/>
        </w:rPr>
        <w:t>2.</w:t>
      </w:r>
      <w:r w:rsidRPr="00F401BB">
        <w:rPr>
          <w:rFonts w:eastAsia="Times New Roman"/>
          <w:szCs w:val="24"/>
          <w:lang w:eastAsia="ru-RU"/>
        </w:rPr>
        <w:tab/>
      </w:r>
      <w:r w:rsidRPr="00F401BB">
        <w:rPr>
          <w:rFonts w:eastAsia="Times New Roman"/>
          <w:szCs w:val="24"/>
        </w:rPr>
        <w:t xml:space="preserve">Контроль </w:t>
      </w:r>
      <w:r w:rsidR="006F1F5A">
        <w:rPr>
          <w:rFonts w:eastAsia="Times New Roman"/>
          <w:szCs w:val="24"/>
        </w:rPr>
        <w:t xml:space="preserve">за </w:t>
      </w:r>
      <w:r w:rsidRPr="00F401BB">
        <w:rPr>
          <w:rFonts w:eastAsia="Times New Roman"/>
          <w:szCs w:val="24"/>
        </w:rPr>
        <w:t>исполнением настоящего Постановления оставляю за собой.</w:t>
      </w:r>
    </w:p>
    <w:p w:rsidR="00F401BB" w:rsidRPr="00F401BB" w:rsidRDefault="00F401BB" w:rsidP="00F401BB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 w:rsidRPr="00F401BB">
        <w:rPr>
          <w:rFonts w:eastAsia="Times New Roman"/>
          <w:szCs w:val="24"/>
        </w:rPr>
        <w:t>3. Постановление вступает в силу с момента подписания.</w:t>
      </w:r>
    </w:p>
    <w:p w:rsidR="00F401BB" w:rsidRPr="00F401BB" w:rsidRDefault="00F401BB" w:rsidP="00F401BB">
      <w:pPr>
        <w:spacing w:after="0" w:line="240" w:lineRule="auto"/>
        <w:jc w:val="both"/>
        <w:rPr>
          <w:rFonts w:eastAsia="Times New Roman"/>
          <w:szCs w:val="24"/>
        </w:rPr>
      </w:pPr>
    </w:p>
    <w:p w:rsidR="00F401BB" w:rsidRPr="00F401BB" w:rsidRDefault="00F401BB" w:rsidP="00F401BB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FA1752" w:rsidRDefault="00F401BB" w:rsidP="00F401BB">
      <w:pPr>
        <w:tabs>
          <w:tab w:val="left" w:pos="7797"/>
        </w:tabs>
        <w:spacing w:after="0" w:line="240" w:lineRule="auto"/>
        <w:rPr>
          <w:rFonts w:eastAsia="Times New Roman"/>
          <w:color w:val="FF0000"/>
          <w:szCs w:val="24"/>
          <w:highlight w:val="yellow"/>
        </w:rPr>
      </w:pPr>
      <w:r w:rsidRPr="00F401BB">
        <w:rPr>
          <w:rFonts w:eastAsia="Times New Roman"/>
          <w:szCs w:val="24"/>
        </w:rPr>
        <w:t>Глава Местной Администрации</w:t>
      </w:r>
      <w:r w:rsidRPr="00F401BB">
        <w:rPr>
          <w:rFonts w:eastAsia="Times New Roman"/>
          <w:szCs w:val="24"/>
        </w:rPr>
        <w:tab/>
        <w:t xml:space="preserve">              В.И. Демкович</w:t>
      </w:r>
    </w:p>
    <w:p w:rsidR="008E18E3" w:rsidRPr="00FA1752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A35BC7" w:rsidRPr="00FA1752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621F35" w:rsidRDefault="00621F35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F401BB" w:rsidRDefault="00F401BB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F401BB" w:rsidRDefault="00F401BB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F401BB" w:rsidRDefault="00F401BB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F401BB" w:rsidRDefault="00F401BB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F401BB" w:rsidRDefault="00F401BB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F401BB" w:rsidRDefault="00F401BB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F401BB" w:rsidRDefault="00F401BB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6F1F5A" w:rsidRDefault="006F1F5A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6F1F5A" w:rsidRDefault="006F1F5A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6F1F5A" w:rsidRDefault="006F1F5A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6F1F5A" w:rsidRDefault="006F1F5A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6F1F5A" w:rsidRPr="00FA1752" w:rsidRDefault="006F1F5A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621F35" w:rsidRDefault="00621F35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729A" w:rsidRDefault="0055729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65C47" w:rsidRDefault="00065C4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729A" w:rsidRPr="00355C70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55729A" w:rsidRPr="00355C70" w:rsidRDefault="0055729A" w:rsidP="0055729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55729A" w:rsidRPr="00355C70" w:rsidRDefault="0055729A" w:rsidP="0055729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55729A" w:rsidRPr="00355C70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55729A" w:rsidRPr="006F1F5A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="006F1F5A">
        <w:rPr>
          <w:rFonts w:eastAsia="Times New Roman"/>
          <w:sz w:val="20"/>
          <w:szCs w:val="20"/>
          <w:lang w:eastAsia="ru-RU"/>
        </w:rPr>
        <w:t>о</w:t>
      </w:r>
      <w:r w:rsidRPr="006F1F5A">
        <w:rPr>
          <w:rFonts w:eastAsia="Times New Roman"/>
          <w:sz w:val="20"/>
          <w:szCs w:val="20"/>
          <w:lang w:eastAsia="ru-RU"/>
        </w:rPr>
        <w:t>т</w:t>
      </w:r>
      <w:r w:rsidR="006F1F5A">
        <w:rPr>
          <w:rFonts w:eastAsia="Times New Roman"/>
          <w:sz w:val="20"/>
          <w:szCs w:val="20"/>
          <w:lang w:eastAsia="ru-RU"/>
        </w:rPr>
        <w:t xml:space="preserve"> </w:t>
      </w:r>
      <w:r w:rsidR="006F1F5A" w:rsidRPr="006F1F5A">
        <w:rPr>
          <w:rFonts w:eastAsia="Times New Roman"/>
          <w:sz w:val="20"/>
          <w:szCs w:val="20"/>
          <w:lang w:eastAsia="ru-RU"/>
        </w:rPr>
        <w:t>12</w:t>
      </w:r>
      <w:r w:rsidR="006F1F5A">
        <w:rPr>
          <w:rFonts w:eastAsia="Times New Roman"/>
          <w:sz w:val="20"/>
          <w:szCs w:val="20"/>
          <w:lang w:eastAsia="ru-RU"/>
        </w:rPr>
        <w:t>.10.2020 г.</w:t>
      </w:r>
      <w:r w:rsidRPr="006F1F5A">
        <w:rPr>
          <w:rFonts w:eastAsia="Times New Roman"/>
          <w:sz w:val="20"/>
          <w:szCs w:val="20"/>
          <w:lang w:eastAsia="ru-RU"/>
        </w:rPr>
        <w:t xml:space="preserve">№ </w:t>
      </w:r>
      <w:r w:rsidR="006F1F5A">
        <w:rPr>
          <w:rFonts w:eastAsia="Times New Roman"/>
          <w:sz w:val="20"/>
          <w:szCs w:val="20"/>
          <w:lang w:eastAsia="ru-RU"/>
        </w:rPr>
        <w:t>16.12</w:t>
      </w:r>
    </w:p>
    <w:p w:rsidR="0055729A" w:rsidRPr="0040112B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703AE" w:rsidRPr="008717B6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8703AE" w:rsidRPr="008703AE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>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</w:t>
      </w:r>
      <w:r w:rsidR="00F401BB">
        <w:rPr>
          <w:b/>
        </w:rPr>
        <w:t>твие этих действий, проживающих</w:t>
      </w:r>
      <w:r>
        <w:rPr>
          <w:b/>
        </w:rPr>
        <w:t xml:space="preserve">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№15</w:t>
      </w:r>
      <w:r w:rsidR="005350EF">
        <w:rPr>
          <w:b/>
        </w:rPr>
        <w:t>»</w:t>
      </w:r>
      <w:r w:rsidRPr="00420898">
        <w:rPr>
          <w:b/>
        </w:rPr>
        <w:t xml:space="preserve"> на 20</w:t>
      </w:r>
      <w:r w:rsidR="00FA1752">
        <w:rPr>
          <w:b/>
        </w:rPr>
        <w:t>21</w:t>
      </w:r>
      <w:r w:rsidR="00253349">
        <w:rPr>
          <w:b/>
        </w:rPr>
        <w:t xml:space="preserve"> </w:t>
      </w:r>
      <w:r w:rsidRPr="00420898">
        <w:rPr>
          <w:b/>
        </w:rPr>
        <w:t>год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8703AE" w:rsidTr="00A04211">
        <w:trPr>
          <w:trHeight w:val="1127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8703AE" w:rsidRPr="007D7C80" w:rsidRDefault="008703AE" w:rsidP="00253349">
            <w:pPr>
              <w:spacing w:after="0" w:line="240" w:lineRule="auto"/>
              <w:jc w:val="both"/>
              <w:rPr>
                <w:szCs w:val="24"/>
              </w:rPr>
            </w:pPr>
            <w:r w:rsidRPr="007D7C80">
              <w:rPr>
                <w:szCs w:val="24"/>
              </w:rPr>
              <w:t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</w:t>
            </w:r>
            <w:r w:rsidR="00F401BB">
              <w:rPr>
                <w:szCs w:val="24"/>
              </w:rPr>
              <w:t>вающих</w:t>
            </w:r>
            <w:r w:rsidRPr="007D7C80">
              <w:rPr>
                <w:szCs w:val="24"/>
              </w:rPr>
              <w:t xml:space="preserve"> на  территории внутригородского муниципального образования Санкт-Петербурга </w:t>
            </w:r>
            <w:r w:rsidR="00B8308F">
              <w:rPr>
                <w:szCs w:val="24"/>
              </w:rPr>
              <w:t>Муниципальный округ № 15</w:t>
            </w:r>
            <w:r w:rsidR="006F1F5A">
              <w:rPr>
                <w:szCs w:val="24"/>
              </w:rPr>
              <w:t xml:space="preserve"> </w:t>
            </w:r>
            <w:bookmarkStart w:id="0" w:name="_GoBack"/>
            <w:bookmarkEnd w:id="0"/>
            <w:r w:rsidR="00B8308F">
              <w:rPr>
                <w:szCs w:val="24"/>
              </w:rPr>
              <w:t>на 20</w:t>
            </w:r>
            <w:r w:rsidR="00FA1752">
              <w:rPr>
                <w:szCs w:val="24"/>
              </w:rPr>
              <w:t>21</w:t>
            </w:r>
            <w:r w:rsidR="00253349">
              <w:rPr>
                <w:szCs w:val="24"/>
              </w:rPr>
              <w:t xml:space="preserve"> г</w:t>
            </w:r>
            <w:r w:rsidR="005350EF">
              <w:rPr>
                <w:szCs w:val="24"/>
              </w:rPr>
              <w:t>од</w:t>
            </w:r>
          </w:p>
        </w:tc>
      </w:tr>
      <w:tr w:rsidR="008703AE" w:rsidTr="00A04211">
        <w:trPr>
          <w:trHeight w:val="529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Постановление Правительства Российской Федерации от 04.09.2003г.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547 «О подготовке населения в области защиты от чрезвычайных ситуаций природного и техногенного характера»</w:t>
            </w:r>
          </w:p>
          <w:p w:rsidR="008703AE" w:rsidRPr="00923B41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 xml:space="preserve">Постановление </w:t>
            </w:r>
            <w:r w:rsidR="00B04FA3">
              <w:rPr>
                <w:szCs w:val="24"/>
                <w:lang w:eastAsia="ru-RU"/>
              </w:rPr>
              <w:t>Правительства РФ от 02.11.2000 №</w:t>
            </w:r>
            <w:r w:rsidRPr="00923B41">
              <w:rPr>
                <w:szCs w:val="24"/>
                <w:lang w:eastAsia="ru-RU"/>
              </w:rPr>
              <w:t xml:space="preserve"> 841</w:t>
            </w:r>
          </w:p>
          <w:p w:rsidR="008703AE" w:rsidRPr="00923B41" w:rsidRDefault="00B04FA3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«</w:t>
            </w:r>
            <w:r w:rsidR="008703AE" w:rsidRPr="00923B41">
              <w:rPr>
                <w:szCs w:val="24"/>
                <w:lang w:eastAsia="ru-RU"/>
              </w:rPr>
              <w:t>Об утверждении Положения об организации обучения населени</w:t>
            </w:r>
            <w:r>
              <w:rPr>
                <w:szCs w:val="24"/>
                <w:lang w:eastAsia="ru-RU"/>
              </w:rPr>
              <w:t>я в области гражданской обороны»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8703AE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</w:t>
            </w:r>
            <w:r w:rsidR="00B04FA3">
              <w:rPr>
                <w:szCs w:val="24"/>
                <w:lang w:eastAsia="ru-RU"/>
              </w:rPr>
              <w:t>.12.2012 №</w:t>
            </w:r>
            <w:r>
              <w:rPr>
                <w:szCs w:val="24"/>
                <w:lang w:eastAsia="ru-RU"/>
              </w:rPr>
              <w:t xml:space="preserve"> 2-4-87-30-14)</w:t>
            </w:r>
          </w:p>
          <w:p w:rsidR="008703AE" w:rsidRPr="00A675E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</w:p>
        </w:tc>
      </w:tr>
      <w:tr w:rsidR="008703AE" w:rsidTr="00B44632">
        <w:trPr>
          <w:trHeight w:val="334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16" w:type="dxa"/>
          </w:tcPr>
          <w:p w:rsidR="008703AE" w:rsidRPr="007406D7" w:rsidRDefault="008703AE" w:rsidP="003E5F8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Местная </w:t>
            </w:r>
            <w:r w:rsidR="003E5F8A">
              <w:rPr>
                <w:color w:val="000000"/>
                <w:spacing w:val="2"/>
              </w:rPr>
              <w:t>Ад</w:t>
            </w:r>
            <w:r>
              <w:rPr>
                <w:color w:val="000000"/>
                <w:spacing w:val="2"/>
              </w:rPr>
              <w:t>министрация МО МО № 15</w:t>
            </w:r>
          </w:p>
        </w:tc>
      </w:tr>
      <w:tr w:rsidR="008703AE" w:rsidTr="00A04211">
        <w:trPr>
          <w:trHeight w:val="374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8703AE" w:rsidRDefault="008703AE" w:rsidP="00253349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</w:t>
            </w:r>
            <w:r w:rsidR="00FA1752">
              <w:rPr>
                <w:color w:val="000000"/>
                <w:spacing w:val="2"/>
              </w:rPr>
              <w:t>21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8703AE" w:rsidRPr="00A675E6" w:rsidRDefault="008703AE" w:rsidP="00932ECF">
            <w:pPr>
              <w:spacing w:after="0" w:line="240" w:lineRule="auto"/>
              <w:jc w:val="both"/>
              <w:rPr>
                <w:szCs w:val="24"/>
              </w:rPr>
            </w:pPr>
            <w:r w:rsidRPr="003D0DA9">
              <w:rPr>
                <w:szCs w:val="24"/>
              </w:rPr>
              <w:t>Проведение подготовки и обучения неработающего населения</w:t>
            </w:r>
            <w:r w:rsidR="00932ECF">
              <w:rPr>
                <w:szCs w:val="24"/>
              </w:rPr>
              <w:t xml:space="preserve">, информирование в области </w:t>
            </w:r>
            <w:r w:rsidRPr="003D0DA9">
              <w:rPr>
                <w:szCs w:val="24"/>
              </w:rPr>
              <w:t>защиты</w:t>
            </w:r>
            <w:r w:rsidR="00932ECF">
              <w:rPr>
                <w:szCs w:val="24"/>
              </w:rPr>
              <w:t xml:space="preserve"> от чрезвычайных ситуаций природного и техногенного характера, совершенствование знаний, навыков и умений направленных на реализацию единой политики в области ГО и ЧС, снижение рисков и смягчение последствий чрезвычайных ситуаций природного и техногенного характера для обеспечения безопасности населения, а также защита от опасностей, возникающих при ведении военных действий или вследствие этих действий</w:t>
            </w:r>
          </w:p>
        </w:tc>
      </w:tr>
      <w:tr w:rsidR="006B0F56" w:rsidRPr="00833FCA" w:rsidTr="00A04211">
        <w:trPr>
          <w:trHeight w:val="71"/>
        </w:trPr>
        <w:tc>
          <w:tcPr>
            <w:tcW w:w="2966" w:type="dxa"/>
          </w:tcPr>
          <w:p w:rsidR="006B0F56" w:rsidRPr="00420898" w:rsidRDefault="006B0F56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6816" w:type="dxa"/>
          </w:tcPr>
          <w:p w:rsidR="006B0F56" w:rsidRPr="003D0DA9" w:rsidRDefault="00932ECF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подготовка, обучение неработающего населения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8703AE" w:rsidRDefault="008703AE" w:rsidP="00A04211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>Местная А</w:t>
            </w:r>
            <w:r w:rsidRPr="000610B6">
              <w:rPr>
                <w:szCs w:val="24"/>
              </w:rPr>
              <w:t>дминистрация и/или юридические лица, определяемые на основании конкурсных процедур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816" w:type="dxa"/>
          </w:tcPr>
          <w:p w:rsidR="008703AE" w:rsidRPr="000610B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Администрация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</w:p>
        </w:tc>
      </w:tr>
      <w:tr w:rsidR="008703AE" w:rsidRPr="00833FCA" w:rsidTr="00A04211">
        <w:trPr>
          <w:trHeight w:val="350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lastRenderedPageBreak/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8703AE" w:rsidRPr="00A675E6" w:rsidRDefault="008703AE" w:rsidP="004F30B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  <w:r>
              <w:rPr>
                <w:szCs w:val="24"/>
              </w:rPr>
              <w:t xml:space="preserve"> на </w:t>
            </w:r>
            <w:r w:rsidRPr="00CD59F1">
              <w:rPr>
                <w:szCs w:val="24"/>
              </w:rPr>
              <w:t>20</w:t>
            </w:r>
            <w:r w:rsidR="00FA1752">
              <w:rPr>
                <w:szCs w:val="24"/>
              </w:rPr>
              <w:t>21</w:t>
            </w:r>
            <w:r w:rsidRPr="00CD59F1">
              <w:rPr>
                <w:szCs w:val="24"/>
              </w:rPr>
              <w:t xml:space="preserve"> г. в </w:t>
            </w:r>
            <w:r w:rsidRPr="00F401BB">
              <w:rPr>
                <w:szCs w:val="24"/>
              </w:rPr>
              <w:t xml:space="preserve">объеме </w:t>
            </w:r>
            <w:r w:rsidR="004F30B8" w:rsidRPr="00F401BB">
              <w:rPr>
                <w:b/>
                <w:szCs w:val="24"/>
              </w:rPr>
              <w:t>156</w:t>
            </w:r>
            <w:r w:rsidR="00B8308F" w:rsidRPr="00F401BB">
              <w:rPr>
                <w:b/>
                <w:szCs w:val="24"/>
              </w:rPr>
              <w:t>,0</w:t>
            </w:r>
            <w:r w:rsidRPr="00F401BB">
              <w:rPr>
                <w:szCs w:val="24"/>
              </w:rPr>
              <w:t xml:space="preserve"> тыс. рублей</w:t>
            </w:r>
            <w:r w:rsidRPr="00CD59F1">
              <w:rPr>
                <w:szCs w:val="24"/>
              </w:rPr>
              <w:t>.</w:t>
            </w:r>
          </w:p>
        </w:tc>
      </w:tr>
      <w:tr w:rsidR="008703AE" w:rsidRPr="00833FCA" w:rsidTr="00A04211">
        <w:trPr>
          <w:trHeight w:val="350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-</w:t>
            </w:r>
            <w:r>
              <w:rPr>
                <w:szCs w:val="24"/>
                <w:lang w:eastAsia="ru-RU"/>
              </w:rPr>
              <w:t xml:space="preserve"> обучение неработающего населения способам защиты и действиям при возникновении чрезвычайных ситуаций</w:t>
            </w:r>
          </w:p>
          <w:p w:rsidR="008703AE" w:rsidRPr="0005160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8703AE" w:rsidRDefault="008703AE" w:rsidP="008703A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703AE" w:rsidRPr="001813E8" w:rsidRDefault="000778BF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Основные мероприятия </w:t>
      </w:r>
      <w:r w:rsidR="008703AE" w:rsidRPr="001813E8">
        <w:rPr>
          <w:rFonts w:eastAsia="Times New Roman"/>
          <w:b/>
          <w:szCs w:val="24"/>
          <w:lang w:eastAsia="ru-RU"/>
        </w:rPr>
        <w:t>муниципальной программы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проведению подготовки 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b/>
        </w:rPr>
        <w:t xml:space="preserve">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B8308F">
        <w:rPr>
          <w:rFonts w:eastAsia="Times New Roman"/>
          <w:b/>
          <w:szCs w:val="24"/>
          <w:lang w:eastAsia="ru-RU"/>
        </w:rPr>
        <w:t>Санкт-Петербурга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№15</w:t>
      </w:r>
      <w:r w:rsidR="005350EF">
        <w:rPr>
          <w:b/>
        </w:rPr>
        <w:t>»</w:t>
      </w:r>
      <w:r w:rsidRPr="00420898">
        <w:rPr>
          <w:b/>
        </w:rPr>
        <w:t xml:space="preserve"> на 20</w:t>
      </w:r>
      <w:r w:rsidR="00FA1752">
        <w:rPr>
          <w:b/>
        </w:rPr>
        <w:t>21</w:t>
      </w:r>
      <w:r w:rsidRPr="00420898">
        <w:rPr>
          <w:b/>
        </w:rPr>
        <w:t xml:space="preserve"> год</w:t>
      </w:r>
    </w:p>
    <w:p w:rsidR="00D76134" w:rsidRDefault="00D76134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2273"/>
        <w:gridCol w:w="24"/>
      </w:tblGrid>
      <w:tr w:rsidR="008703AE" w:rsidRPr="001813E8" w:rsidTr="008703AE">
        <w:trPr>
          <w:cantSplit/>
          <w:trHeight w:val="116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8703AE" w:rsidRPr="001813E8" w:rsidRDefault="008703AE" w:rsidP="00A04211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B04FA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B04FA3" w:rsidRPr="001813E8" w:rsidTr="00B04FA3">
        <w:trPr>
          <w:gridAfter w:val="1"/>
          <w:wAfter w:w="24" w:type="dxa"/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Pr="001813E8" w:rsidRDefault="00B04FA3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4FA3" w:rsidRPr="001813E8" w:rsidRDefault="00B04FA3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t>Проведение  подготовки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Pr="001813E8" w:rsidRDefault="000778BF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</w:t>
            </w:r>
            <w:r w:rsidR="00B04FA3" w:rsidRPr="001813E8">
              <w:rPr>
                <w:rFonts w:eastAsia="Times New Roman"/>
                <w:szCs w:val="24"/>
                <w:lang w:eastAsia="ru-RU"/>
              </w:rPr>
              <w:t>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Pr="004F30B8" w:rsidRDefault="004F30B8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72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Pr="001813E8" w:rsidRDefault="00B04FA3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Default="004F30B8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156</w:t>
            </w:r>
            <w:r w:rsidR="00B04FA3">
              <w:rPr>
                <w:szCs w:val="24"/>
              </w:rPr>
              <w:t>,0</w:t>
            </w:r>
          </w:p>
        </w:tc>
      </w:tr>
      <w:tr w:rsidR="00B04FA3" w:rsidRPr="001813E8" w:rsidTr="0055729A">
        <w:trPr>
          <w:gridAfter w:val="1"/>
          <w:wAfter w:w="24" w:type="dxa"/>
          <w:cantSplit/>
          <w:trHeight w:val="1136"/>
        </w:trPr>
        <w:tc>
          <w:tcPr>
            <w:tcW w:w="762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Pr="001813E8" w:rsidRDefault="00B04FA3" w:rsidP="00B04FA3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B04FA3" w:rsidRDefault="00B04FA3" w:rsidP="00B04FA3">
            <w:pPr>
              <w:spacing w:after="0" w:line="240" w:lineRule="auto"/>
              <w:jc w:val="both"/>
              <w:rPr>
                <w:b/>
              </w:rPr>
            </w:pPr>
          </w:p>
          <w:p w:rsidR="00B04FA3" w:rsidRPr="001813E8" w:rsidRDefault="00B04FA3" w:rsidP="0055729A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342DC9">
              <w:rPr>
                <w:b/>
              </w:rPr>
              <w:t xml:space="preserve">Раздел/подраздел, целевая статья  </w:t>
            </w:r>
            <w:r>
              <w:t>0309 2200000090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Pr="003248F8" w:rsidRDefault="004F30B8" w:rsidP="00B8308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  <w:lang w:val="en-US"/>
              </w:rPr>
              <w:t>156</w:t>
            </w:r>
            <w:r w:rsidR="00B04FA3">
              <w:rPr>
                <w:b/>
                <w:szCs w:val="24"/>
              </w:rPr>
              <w:t>,0</w:t>
            </w:r>
          </w:p>
        </w:tc>
      </w:tr>
    </w:tbl>
    <w:p w:rsidR="008703AE" w:rsidRDefault="008703AE" w:rsidP="008703AE"/>
    <w:p w:rsidR="0055729A" w:rsidRPr="00865CAA" w:rsidRDefault="0055729A" w:rsidP="0055729A">
      <w:pPr>
        <w:tabs>
          <w:tab w:val="left" w:pos="-180"/>
        </w:tabs>
        <w:spacing w:after="240"/>
        <w:jc w:val="both"/>
        <w:rPr>
          <w:szCs w:val="24"/>
        </w:rPr>
      </w:pPr>
      <w:r w:rsidRPr="00865CAA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муниципальной программы</w:t>
      </w:r>
    </w:p>
    <w:p w:rsidR="0055729A" w:rsidRDefault="0055729A" w:rsidP="0055729A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Руководитель отдела по общим вопросам </w:t>
      </w:r>
    </w:p>
    <w:p w:rsidR="0055729A" w:rsidRPr="0040112B" w:rsidRDefault="0055729A" w:rsidP="0055729A">
      <w:pPr>
        <w:autoSpaceDE w:val="0"/>
        <w:autoSpaceDN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 xml:space="preserve">и культурным мероприятиям              </w:t>
      </w:r>
      <w:r w:rsidRPr="00516FCB">
        <w:rPr>
          <w:szCs w:val="24"/>
        </w:rPr>
        <w:t xml:space="preserve">                        </w:t>
      </w:r>
      <w:r>
        <w:rPr>
          <w:szCs w:val="24"/>
        </w:rPr>
        <w:t xml:space="preserve">                                      </w:t>
      </w:r>
      <w:r w:rsidRPr="00516FCB">
        <w:rPr>
          <w:szCs w:val="24"/>
        </w:rPr>
        <w:t xml:space="preserve">                </w:t>
      </w:r>
      <w:r>
        <w:rPr>
          <w:szCs w:val="24"/>
        </w:rPr>
        <w:t>Ю.А. Киселев</w:t>
      </w:r>
    </w:p>
    <w:p w:rsidR="00A35BC7" w:rsidRPr="0040112B" w:rsidRDefault="00A35BC7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8703AE">
      <w:pgSz w:w="11906" w:h="16838" w:code="9"/>
      <w:pgMar w:top="851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210" w:rsidRPr="00AF33CE" w:rsidRDefault="006F521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6F5210" w:rsidRPr="00AF33CE" w:rsidRDefault="006F521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210" w:rsidRPr="00AF33CE" w:rsidRDefault="006F521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6F5210" w:rsidRPr="00AF33CE" w:rsidRDefault="006F521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5C47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78B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889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2F8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349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F86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06E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40B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2DC9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5F8A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1D0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0B8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6F1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0EF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3E87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5729A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0BD2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624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F35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800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0F56"/>
    <w:rsid w:val="006B135F"/>
    <w:rsid w:val="006B17A7"/>
    <w:rsid w:val="006B1F9F"/>
    <w:rsid w:val="006B24B6"/>
    <w:rsid w:val="006B2C45"/>
    <w:rsid w:val="006B31F8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F5A"/>
    <w:rsid w:val="006F439F"/>
    <w:rsid w:val="006F50F4"/>
    <w:rsid w:val="006F5210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4B8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0E0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181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7E6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6FC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3AE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2ECF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0773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4CE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2E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4AF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83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75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4FA3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632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08F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498C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9F1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134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D0E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2A46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47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1BB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20A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308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52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DA077C7"/>
  <w15:docId w15:val="{F290420F-E5D6-4F29-A494-24157EBEA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0FF56-D5C0-418C-B9F4-8B621387E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905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Анна Дмитриевна Кабанова</cp:lastModifiedBy>
  <cp:revision>6</cp:revision>
  <cp:lastPrinted>2020-10-12T14:00:00Z</cp:lastPrinted>
  <dcterms:created xsi:type="dcterms:W3CDTF">2020-07-10T13:06:00Z</dcterms:created>
  <dcterms:modified xsi:type="dcterms:W3CDTF">2020-10-12T14:02:00Z</dcterms:modified>
</cp:coreProperties>
</file>