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C0C" w:rsidRDefault="006C4C0C" w:rsidP="006C4C0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 18</w:t>
      </w:r>
    </w:p>
    <w:p w:rsidR="006C4C0C" w:rsidRDefault="006C4C0C" w:rsidP="006C4C0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6C4C0C" w:rsidRDefault="006C4C0C" w:rsidP="006C4C0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6C4C0C" w:rsidRDefault="006C4C0C" w:rsidP="006C4C0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C4C0C" w:rsidRDefault="006C4C0C" w:rsidP="006C4C0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B37E08" w:rsidRPr="005A1017" w:rsidRDefault="006C4C0C" w:rsidP="006C4C0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B37E08" w:rsidRPr="008717B6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B37E08" w:rsidRPr="008717B6" w:rsidRDefault="00B37E08" w:rsidP="00B37E0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szCs w:val="24"/>
          <w:lang w:eastAsia="ru-RU"/>
        </w:rPr>
        <w:t>У</w:t>
      </w:r>
      <w:r w:rsidRPr="00336BCE">
        <w:rPr>
          <w:rFonts w:eastAsia="Times New Roman"/>
          <w:b/>
          <w:szCs w:val="24"/>
          <w:lang w:eastAsia="ru-RU"/>
        </w:rPr>
        <w:t xml:space="preserve">частие в </w:t>
      </w:r>
      <w:r>
        <w:rPr>
          <w:rFonts w:eastAsia="Times New Roman"/>
          <w:b/>
          <w:szCs w:val="24"/>
          <w:lang w:eastAsia="ru-RU"/>
        </w:rPr>
        <w:t xml:space="preserve">формах, установленных законодательством Санкт-Петербурга, </w:t>
      </w:r>
      <w:r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  <w:r w:rsidR="009453DB">
        <w:rPr>
          <w:rFonts w:eastAsia="Times New Roman"/>
          <w:b/>
          <w:szCs w:val="24"/>
          <w:lang w:eastAsia="ru-RU"/>
        </w:rPr>
        <w:t xml:space="preserve"> </w:t>
      </w: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>
        <w:rPr>
          <w:rFonts w:eastAsia="Times New Roman"/>
          <w:b/>
          <w:szCs w:val="24"/>
          <w:lang w:eastAsia="ru-RU"/>
        </w:rPr>
        <w:t>внутригородского 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9453DB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6C4C0C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на 2022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6805"/>
      </w:tblGrid>
      <w:tr w:rsidR="00B37E08" w:rsidTr="001F73A1">
        <w:trPr>
          <w:trHeight w:val="529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05" w:type="dxa"/>
          </w:tcPr>
          <w:p w:rsidR="00B37E08" w:rsidRPr="009B1AF6" w:rsidRDefault="00B37E08" w:rsidP="009453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  <w:r w:rsidR="009453DB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A017E">
              <w:rPr>
                <w:rFonts w:eastAsia="Times New Roman"/>
                <w:szCs w:val="24"/>
                <w:lang w:eastAsia="ru-RU"/>
              </w:rPr>
              <w:t>на тер</w:t>
            </w:r>
            <w:r>
              <w:rPr>
                <w:rFonts w:eastAsia="Times New Roman"/>
                <w:szCs w:val="24"/>
                <w:lang w:eastAsia="ru-RU"/>
              </w:rPr>
              <w:t>ритории внутригородского 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9453DB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6C4C0C">
              <w:rPr>
                <w:rFonts w:eastAsia="Times New Roman"/>
                <w:szCs w:val="24"/>
                <w:lang w:eastAsia="ru-RU"/>
              </w:rPr>
              <w:t>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униципальный округ № 15 </w:t>
            </w:r>
            <w:r>
              <w:rPr>
                <w:rFonts w:eastAsia="Times New Roman"/>
                <w:szCs w:val="24"/>
                <w:lang w:eastAsia="ru-RU"/>
              </w:rPr>
              <w:t>на 2022 год</w:t>
            </w:r>
          </w:p>
        </w:tc>
      </w:tr>
      <w:tr w:rsidR="00B37E08" w:rsidTr="001F73A1">
        <w:trPr>
          <w:trHeight w:val="529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</w:t>
            </w:r>
            <w:r w:rsidRPr="00420898">
              <w:rPr>
                <w:b/>
                <w:szCs w:val="24"/>
              </w:rPr>
              <w:t xml:space="preserve"> основани</w:t>
            </w:r>
            <w:r>
              <w:rPr>
                <w:b/>
                <w:szCs w:val="24"/>
              </w:rPr>
              <w:t>я</w:t>
            </w:r>
            <w:r w:rsidRPr="00420898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805" w:type="dxa"/>
          </w:tcPr>
          <w:p w:rsidR="00B37E08" w:rsidRPr="005A1017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A1017">
              <w:rPr>
                <w:szCs w:val="24"/>
                <w:lang w:eastAsia="ru-RU"/>
              </w:rPr>
              <w:t>- Закон Санкт-Петербурга от 21.09.2011 № 541-106 «О профилактике незаконного потребления наркотических средств и психотропных веществ, наркомании в Санкт-Петербурге»;</w:t>
            </w:r>
          </w:p>
          <w:p w:rsidR="00B37E08" w:rsidRPr="005A1017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Закон Санкт-Петербурга от 23.09.2009 года № 420-79 «Об организации местного самоуправления в Санкт-Петербурге»;</w:t>
            </w:r>
          </w:p>
          <w:p w:rsidR="00B37E08" w:rsidRPr="005A1017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 Указ Президента Российской Федерации от 18.10.2007 №1374 «О дополнительных мерах по противодействию незаконному обороту наркотических средств, психотропных веществ и их прекурсоров»;</w:t>
            </w:r>
          </w:p>
          <w:p w:rsidR="00B37E08" w:rsidRPr="00A675E6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9453DB" w:rsidRPr="009453DB">
              <w:t xml:space="preserve"> </w:t>
            </w:r>
            <w:r w:rsidR="009453DB" w:rsidRPr="009453DB">
              <w:rPr>
                <w:szCs w:val="24"/>
              </w:rPr>
              <w:t xml:space="preserve">Устав внутригородского муниципального образования города федерального значения Санкт-Петербурга </w:t>
            </w:r>
            <w:r w:rsidR="006C4C0C">
              <w:rPr>
                <w:szCs w:val="24"/>
              </w:rPr>
              <w:t>м</w:t>
            </w:r>
            <w:r w:rsidR="009453DB" w:rsidRPr="009453DB">
              <w:rPr>
                <w:szCs w:val="24"/>
              </w:rPr>
              <w:t>униципальный округ № 15</w:t>
            </w:r>
          </w:p>
        </w:tc>
      </w:tr>
      <w:tr w:rsidR="00B37E08" w:rsidTr="001F73A1">
        <w:trPr>
          <w:trHeight w:val="405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805" w:type="dxa"/>
          </w:tcPr>
          <w:p w:rsidR="00B37E08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2022 год</w:t>
            </w:r>
          </w:p>
        </w:tc>
      </w:tr>
      <w:tr w:rsidR="00B37E08" w:rsidRPr="00833FCA" w:rsidTr="001F73A1">
        <w:trPr>
          <w:trHeight w:val="71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805" w:type="dxa"/>
          </w:tcPr>
          <w:p w:rsidR="00B37E08" w:rsidRPr="00E57749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Сокращение численности людей, вовлеченных в потребление психоактивных веществ и снижение уровня заболеваемости наркоманией и токсикоманией среди населения</w:t>
            </w:r>
          </w:p>
        </w:tc>
      </w:tr>
      <w:tr w:rsidR="00B37E08" w:rsidRPr="00833FCA" w:rsidTr="001F73A1">
        <w:trPr>
          <w:trHeight w:val="71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805" w:type="dxa"/>
          </w:tcPr>
          <w:p w:rsidR="00B37E08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B37E08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B37E08" w:rsidRPr="00833FCA" w:rsidTr="001F73A1">
        <w:trPr>
          <w:trHeight w:val="147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Ответственный исполнитель </w:t>
            </w:r>
            <w:r w:rsidRPr="00420898">
              <w:rPr>
                <w:b/>
                <w:szCs w:val="24"/>
              </w:rPr>
              <w:t>программы</w:t>
            </w:r>
          </w:p>
        </w:tc>
        <w:tc>
          <w:tcPr>
            <w:tcW w:w="6805" w:type="dxa"/>
          </w:tcPr>
          <w:p w:rsidR="00B37E08" w:rsidRPr="00A675E6" w:rsidRDefault="00B37E08" w:rsidP="00B37E0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</w:t>
            </w:r>
            <w:r w:rsidR="004F5D00">
              <w:rPr>
                <w:szCs w:val="24"/>
              </w:rPr>
              <w:t xml:space="preserve"> города федерального значения</w:t>
            </w:r>
            <w:r>
              <w:rPr>
                <w:szCs w:val="24"/>
              </w:rPr>
              <w:t xml:space="preserve"> Санкт-Петербурга </w:t>
            </w:r>
            <w:r w:rsidR="006C4C0C">
              <w:rPr>
                <w:szCs w:val="24"/>
              </w:rPr>
              <w:t>м</w:t>
            </w:r>
            <w:r>
              <w:rPr>
                <w:szCs w:val="24"/>
              </w:rPr>
              <w:t>униципальный округ №15</w:t>
            </w:r>
          </w:p>
        </w:tc>
      </w:tr>
      <w:tr w:rsidR="00B37E08" w:rsidRPr="00833FCA" w:rsidTr="001F73A1">
        <w:trPr>
          <w:trHeight w:val="350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05" w:type="dxa"/>
          </w:tcPr>
          <w:p w:rsidR="00B37E08" w:rsidRPr="00AD2204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 xml:space="preserve">Местный бюджет внутригородского Муниципального образования </w:t>
            </w:r>
            <w:r w:rsidR="004F5D00">
              <w:rPr>
                <w:szCs w:val="24"/>
              </w:rPr>
              <w:t xml:space="preserve">города федерального значения </w:t>
            </w:r>
            <w:r w:rsidRPr="00AD2204">
              <w:rPr>
                <w:szCs w:val="24"/>
              </w:rPr>
              <w:t xml:space="preserve">Санкт-Петербурга </w:t>
            </w:r>
            <w:r w:rsidR="006C4C0C">
              <w:rPr>
                <w:szCs w:val="24"/>
              </w:rPr>
              <w:t>м</w:t>
            </w:r>
            <w:r w:rsidRPr="00AD2204">
              <w:rPr>
                <w:szCs w:val="24"/>
              </w:rPr>
              <w:t>униципальный округ № 15 на 20</w:t>
            </w:r>
            <w:r>
              <w:rPr>
                <w:szCs w:val="24"/>
              </w:rPr>
              <w:t>22</w:t>
            </w:r>
            <w:r w:rsidRPr="00AD2204">
              <w:rPr>
                <w:szCs w:val="24"/>
              </w:rPr>
              <w:t xml:space="preserve"> г. в объеме </w:t>
            </w:r>
            <w:r w:rsidR="00D532C1">
              <w:rPr>
                <w:b/>
                <w:szCs w:val="24"/>
              </w:rPr>
              <w:t>12</w:t>
            </w:r>
            <w:r w:rsidRPr="00F34933">
              <w:rPr>
                <w:b/>
                <w:szCs w:val="24"/>
              </w:rPr>
              <w:t>, 0 тыс. руб</w:t>
            </w:r>
            <w:r w:rsidRPr="00507F13">
              <w:rPr>
                <w:szCs w:val="24"/>
              </w:rPr>
              <w:t>.</w:t>
            </w:r>
          </w:p>
        </w:tc>
      </w:tr>
      <w:tr w:rsidR="00B37E08" w:rsidRPr="00833FCA" w:rsidTr="001F73A1">
        <w:trPr>
          <w:trHeight w:val="1118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805" w:type="dxa"/>
          </w:tcPr>
          <w:p w:rsidR="00B37E08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B37E08" w:rsidRPr="00E57749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-сокращение уровня преступности и правонарушений, связанных с наркоманией и незаконным оборотом наркотических средств и психотропных веществ</w:t>
            </w:r>
          </w:p>
        </w:tc>
      </w:tr>
    </w:tbl>
    <w:p w:rsidR="00B37E08" w:rsidRDefault="00B37E08" w:rsidP="00B37E08">
      <w:pPr>
        <w:pStyle w:val="a4"/>
        <w:jc w:val="center"/>
        <w:rPr>
          <w:b/>
          <w:szCs w:val="24"/>
        </w:rPr>
      </w:pPr>
    </w:p>
    <w:p w:rsidR="00B37E08" w:rsidRDefault="00B37E08" w:rsidP="00B37E08">
      <w:pPr>
        <w:pStyle w:val="a4"/>
        <w:jc w:val="center"/>
        <w:rPr>
          <w:b/>
          <w:szCs w:val="24"/>
        </w:rPr>
      </w:pPr>
    </w:p>
    <w:p w:rsidR="00B37E08" w:rsidRDefault="00B37E08" w:rsidP="00B37E08">
      <w:pPr>
        <w:pStyle w:val="a4"/>
        <w:jc w:val="center"/>
        <w:rPr>
          <w:b/>
          <w:szCs w:val="24"/>
        </w:rPr>
      </w:pPr>
    </w:p>
    <w:p w:rsidR="00B37E08" w:rsidRPr="00CD627A" w:rsidRDefault="00B37E08" w:rsidP="00B37E08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t xml:space="preserve">Основные мероприятия </w:t>
      </w:r>
      <w:r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B37E08" w:rsidRPr="00861BD1" w:rsidRDefault="00B37E08" w:rsidP="00B37E0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 «</w:t>
      </w:r>
      <w:r>
        <w:rPr>
          <w:rFonts w:eastAsia="Times New Roman"/>
          <w:b/>
          <w:szCs w:val="24"/>
          <w:lang w:eastAsia="ru-RU"/>
        </w:rPr>
        <w:t>У</w:t>
      </w:r>
      <w:r w:rsidRPr="00336BCE">
        <w:rPr>
          <w:rFonts w:eastAsia="Times New Roman"/>
          <w:b/>
          <w:szCs w:val="24"/>
          <w:lang w:eastAsia="ru-RU"/>
        </w:rPr>
        <w:t xml:space="preserve">частие в </w:t>
      </w:r>
      <w:r>
        <w:rPr>
          <w:rFonts w:eastAsia="Times New Roman"/>
          <w:b/>
          <w:szCs w:val="24"/>
          <w:lang w:eastAsia="ru-RU"/>
        </w:rPr>
        <w:t xml:space="preserve">формах, установленных законодательством Санкт-Петербурга, </w:t>
      </w:r>
      <w:r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  <w:r w:rsidR="006C4C0C">
        <w:rPr>
          <w:rFonts w:eastAsia="Times New Roman"/>
          <w:b/>
          <w:szCs w:val="24"/>
          <w:lang w:eastAsia="ru-RU"/>
        </w:rPr>
        <w:t xml:space="preserve"> </w:t>
      </w: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6C4C0C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4F5D00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6C4C0C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на 2022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253"/>
        <w:gridCol w:w="992"/>
        <w:gridCol w:w="850"/>
        <w:gridCol w:w="993"/>
        <w:gridCol w:w="1417"/>
        <w:gridCol w:w="1559"/>
      </w:tblGrid>
      <w:tr w:rsidR="00B37E08" w:rsidRPr="006658A1" w:rsidTr="001F73A1">
        <w:trPr>
          <w:trHeight w:val="20"/>
        </w:trPr>
        <w:tc>
          <w:tcPr>
            <w:tcW w:w="568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№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п/п</w:t>
            </w:r>
          </w:p>
        </w:tc>
        <w:tc>
          <w:tcPr>
            <w:tcW w:w="4253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Наименование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мероприятия</w:t>
            </w:r>
          </w:p>
        </w:tc>
        <w:tc>
          <w:tcPr>
            <w:tcW w:w="1842" w:type="dxa"/>
            <w:gridSpan w:val="2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Ожидаемые конечные </w:t>
            </w:r>
            <w:r w:rsidRPr="008A314B">
              <w:rPr>
                <w:szCs w:val="24"/>
              </w:rPr>
              <w:br/>
              <w:t>результаты</w:t>
            </w:r>
          </w:p>
        </w:tc>
        <w:tc>
          <w:tcPr>
            <w:tcW w:w="993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Срок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Pr="008A314B">
              <w:rPr>
                <w:szCs w:val="24"/>
              </w:rPr>
              <w:t>ния</w:t>
            </w:r>
          </w:p>
        </w:tc>
        <w:tc>
          <w:tcPr>
            <w:tcW w:w="2976" w:type="dxa"/>
            <w:gridSpan w:val="2"/>
            <w:vMerge w:val="restart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Необходимый о</w:t>
            </w:r>
            <w:r w:rsidRPr="008A314B">
              <w:rPr>
                <w:szCs w:val="24"/>
              </w:rPr>
              <w:t>бъем</w:t>
            </w:r>
            <w:r>
              <w:rPr>
                <w:szCs w:val="24"/>
              </w:rPr>
              <w:t xml:space="preserve"> </w:t>
            </w:r>
            <w:r w:rsidRPr="008A314B">
              <w:rPr>
                <w:szCs w:val="24"/>
              </w:rPr>
              <w:t>финансирования,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 </w:t>
            </w:r>
            <w:proofErr w:type="spellStart"/>
            <w:r w:rsidRPr="008A314B">
              <w:rPr>
                <w:szCs w:val="24"/>
              </w:rPr>
              <w:t>тыс.руб</w:t>
            </w:r>
            <w:proofErr w:type="spellEnd"/>
            <w:r w:rsidRPr="008A314B">
              <w:rPr>
                <w:szCs w:val="24"/>
              </w:rPr>
              <w:t>.</w:t>
            </w:r>
          </w:p>
        </w:tc>
      </w:tr>
      <w:tr w:rsidR="00B37E08" w:rsidRPr="006658A1" w:rsidTr="001F73A1">
        <w:trPr>
          <w:trHeight w:val="690"/>
        </w:trPr>
        <w:tc>
          <w:tcPr>
            <w:tcW w:w="568" w:type="dxa"/>
            <w:vMerge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ед. изм.</w:t>
            </w:r>
          </w:p>
        </w:tc>
        <w:tc>
          <w:tcPr>
            <w:tcW w:w="850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</w:t>
            </w:r>
          </w:p>
        </w:tc>
        <w:tc>
          <w:tcPr>
            <w:tcW w:w="993" w:type="dxa"/>
            <w:vMerge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</w:tr>
      <w:tr w:rsidR="00B37E08" w:rsidRPr="006658A1" w:rsidTr="001F73A1">
        <w:trPr>
          <w:trHeight w:val="66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4253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Этапы финансирования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Всего на 2022 год</w:t>
            </w:r>
          </w:p>
        </w:tc>
      </w:tr>
      <w:tr w:rsidR="00B37E08" w:rsidRPr="006658A1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tcBorders>
              <w:bottom w:val="nil"/>
            </w:tcBorders>
            <w:vAlign w:val="center"/>
          </w:tcPr>
          <w:p w:rsidR="00B37E08" w:rsidRPr="00685DDE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B37E08" w:rsidRPr="006658A1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Pr="008A314B">
              <w:rPr>
                <w:szCs w:val="24"/>
              </w:rPr>
              <w:t>ний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</w:t>
            </w:r>
            <w:proofErr w:type="gramStart"/>
            <w:r w:rsidRPr="008A314B">
              <w:rPr>
                <w:szCs w:val="24"/>
              </w:rPr>
              <w:t xml:space="preserve">органами </w:t>
            </w:r>
            <w:r>
              <w:rPr>
                <w:szCs w:val="24"/>
              </w:rPr>
              <w:t xml:space="preserve"> исполнительной</w:t>
            </w:r>
            <w:proofErr w:type="gramEnd"/>
            <w:r>
              <w:rPr>
                <w:szCs w:val="24"/>
              </w:rPr>
              <w:t xml:space="preserve">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551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 округ</w:t>
            </w:r>
            <w:r w:rsidRPr="008A314B">
              <w:rPr>
                <w:szCs w:val="24"/>
              </w:rPr>
              <w:t xml:space="preserve">», на официальном сайте муниципального образования №15 материалов, направленных на профилактику наркомании.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Участие в семинарах (круглых столах) с представителями общественных организаций, осуществляющих свою деятельность антинаркотической </w:t>
            </w:r>
            <w:r w:rsidRPr="008A314B">
              <w:rPr>
                <w:bCs/>
                <w:szCs w:val="24"/>
              </w:rPr>
              <w:lastRenderedPageBreak/>
              <w:t>направленности, пропагандирующих здоровый образ жизни на территории муниципального образования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vAlign w:val="center"/>
          </w:tcPr>
          <w:p w:rsidR="00B37E08" w:rsidRPr="00685DDE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 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5E56D3" w:rsidTr="001F73A1">
        <w:trPr>
          <w:trHeight w:val="20"/>
        </w:trPr>
        <w:tc>
          <w:tcPr>
            <w:tcW w:w="568" w:type="dxa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7.</w:t>
            </w:r>
          </w:p>
        </w:tc>
        <w:tc>
          <w:tcPr>
            <w:tcW w:w="4253" w:type="dxa"/>
            <w:vAlign w:val="center"/>
          </w:tcPr>
          <w:p w:rsidR="00B37E08" w:rsidRPr="005E56D3" w:rsidRDefault="00B37E08" w:rsidP="001F73A1">
            <w:pPr>
              <w:spacing w:after="0"/>
              <w:jc w:val="both"/>
              <w:rPr>
                <w:szCs w:val="24"/>
              </w:rPr>
            </w:pPr>
            <w:r w:rsidRPr="005E56D3">
              <w:rPr>
                <w:szCs w:val="24"/>
              </w:rPr>
              <w:t xml:space="preserve">Размещение в муниципальной газете «Вестник наш округ», </w:t>
            </w:r>
            <w:proofErr w:type="gramStart"/>
            <w:r w:rsidRPr="005E56D3">
              <w:rPr>
                <w:szCs w:val="24"/>
              </w:rPr>
              <w:t>на  официальном</w:t>
            </w:r>
            <w:proofErr w:type="gramEnd"/>
            <w:r w:rsidRPr="005E56D3">
              <w:rPr>
                <w:szCs w:val="24"/>
              </w:rPr>
              <w:t xml:space="preserve"> сайте муниципального образования №15 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992" w:type="dxa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кол-во материалов.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Из МП СМИ МО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Из МП СМИ МО</w:t>
            </w:r>
          </w:p>
        </w:tc>
      </w:tr>
      <w:tr w:rsidR="00B37E08" w:rsidRPr="005E56D3" w:rsidTr="001F73A1">
        <w:trPr>
          <w:trHeight w:val="20"/>
        </w:trPr>
        <w:tc>
          <w:tcPr>
            <w:tcW w:w="568" w:type="dxa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8.</w:t>
            </w:r>
          </w:p>
        </w:tc>
        <w:tc>
          <w:tcPr>
            <w:tcW w:w="4253" w:type="dxa"/>
            <w:vAlign w:val="center"/>
          </w:tcPr>
          <w:p w:rsidR="00B37E08" w:rsidRPr="005E56D3" w:rsidRDefault="00B37E08" w:rsidP="001F73A1">
            <w:pPr>
              <w:spacing w:after="0"/>
              <w:jc w:val="both"/>
              <w:rPr>
                <w:szCs w:val="24"/>
              </w:rPr>
            </w:pPr>
            <w:r w:rsidRPr="005E56D3">
              <w:rPr>
                <w:szCs w:val="24"/>
              </w:rPr>
              <w:t>Разработка, подготовка материалов для брошюры по вопросу профилактики наркомании. Издание и распространение печатной продукции по вопросу профилактики наркомании.</w:t>
            </w:r>
          </w:p>
        </w:tc>
        <w:tc>
          <w:tcPr>
            <w:tcW w:w="992" w:type="dxa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кол-во материалов. (</w:t>
            </w:r>
            <w:proofErr w:type="spellStart"/>
            <w:r w:rsidRPr="005E56D3">
              <w:rPr>
                <w:szCs w:val="24"/>
              </w:rPr>
              <w:t>Евробуклет</w:t>
            </w:r>
            <w:proofErr w:type="spellEnd"/>
            <w:r w:rsidRPr="005E56D3">
              <w:rPr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1-3 кв.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5E56D3" w:rsidRDefault="00D532C1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12</w:t>
            </w:r>
            <w:r w:rsidR="00B37E08" w:rsidRPr="005E56D3">
              <w:rPr>
                <w:szCs w:val="24"/>
              </w:rPr>
              <w:t>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5E56D3" w:rsidRDefault="00D532C1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12</w:t>
            </w:r>
            <w:r w:rsidR="00B37E08" w:rsidRPr="005E56D3">
              <w:rPr>
                <w:szCs w:val="24"/>
              </w:rPr>
              <w:t>,0</w:t>
            </w:r>
          </w:p>
        </w:tc>
      </w:tr>
      <w:tr w:rsidR="00B37E08" w:rsidRPr="005E56D3" w:rsidTr="001F73A1">
        <w:trPr>
          <w:trHeight w:val="20"/>
        </w:trPr>
        <w:tc>
          <w:tcPr>
            <w:tcW w:w="568" w:type="dxa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8505" w:type="dxa"/>
            <w:gridSpan w:val="5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  <w:r w:rsidRPr="005E56D3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  <w:tc>
          <w:tcPr>
            <w:tcW w:w="1559" w:type="dxa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B37E08" w:rsidRPr="005E56D3" w:rsidTr="001F73A1">
        <w:trPr>
          <w:trHeight w:val="20"/>
        </w:trPr>
        <w:tc>
          <w:tcPr>
            <w:tcW w:w="568" w:type="dxa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10.</w:t>
            </w:r>
          </w:p>
        </w:tc>
        <w:tc>
          <w:tcPr>
            <w:tcW w:w="4253" w:type="dxa"/>
            <w:vAlign w:val="center"/>
          </w:tcPr>
          <w:p w:rsidR="00B37E08" w:rsidRPr="005E56D3" w:rsidRDefault="00B37E08" w:rsidP="001F73A1">
            <w:pPr>
              <w:spacing w:after="0"/>
              <w:jc w:val="both"/>
              <w:rPr>
                <w:szCs w:val="24"/>
              </w:rPr>
            </w:pPr>
            <w:r w:rsidRPr="005E56D3">
              <w:rPr>
                <w:szCs w:val="24"/>
              </w:rPr>
              <w:t>Участие в организации и проведении уличной акции: «Нет наркотикам».</w:t>
            </w:r>
          </w:p>
        </w:tc>
        <w:tc>
          <w:tcPr>
            <w:tcW w:w="992" w:type="dxa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1/100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Апрель-май</w:t>
            </w:r>
          </w:p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0.0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</w:tr>
      <w:tr w:rsidR="00B37E08" w:rsidRPr="005E56D3" w:rsidTr="001F73A1">
        <w:trPr>
          <w:trHeight w:val="20"/>
        </w:trPr>
        <w:tc>
          <w:tcPr>
            <w:tcW w:w="568" w:type="dxa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11.</w:t>
            </w:r>
          </w:p>
        </w:tc>
        <w:tc>
          <w:tcPr>
            <w:tcW w:w="4253" w:type="dxa"/>
            <w:vAlign w:val="center"/>
          </w:tcPr>
          <w:p w:rsidR="00B37E08" w:rsidRPr="005E56D3" w:rsidRDefault="00B37E08" w:rsidP="001F73A1">
            <w:pPr>
              <w:spacing w:after="0"/>
              <w:jc w:val="both"/>
              <w:rPr>
                <w:szCs w:val="24"/>
              </w:rPr>
            </w:pPr>
            <w:r w:rsidRPr="005E56D3">
              <w:rPr>
                <w:szCs w:val="24"/>
              </w:rPr>
              <w:t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наркоманией и незаконным оборотом наркотиков.</w:t>
            </w:r>
          </w:p>
        </w:tc>
        <w:tc>
          <w:tcPr>
            <w:tcW w:w="992" w:type="dxa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По плану</w:t>
            </w:r>
          </w:p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АВР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Май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</w:tr>
      <w:tr w:rsidR="00B37E08" w:rsidRPr="005E56D3" w:rsidTr="001F73A1">
        <w:trPr>
          <w:trHeight w:val="20"/>
        </w:trPr>
        <w:tc>
          <w:tcPr>
            <w:tcW w:w="568" w:type="dxa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12.</w:t>
            </w:r>
          </w:p>
        </w:tc>
        <w:tc>
          <w:tcPr>
            <w:tcW w:w="4253" w:type="dxa"/>
            <w:vAlign w:val="center"/>
          </w:tcPr>
          <w:p w:rsidR="00B37E08" w:rsidRPr="005E56D3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5E56D3">
              <w:rPr>
                <w:bCs/>
                <w:szCs w:val="24"/>
              </w:rPr>
              <w:t xml:space="preserve">Проведение рейдов по выявлению неблагополучных семей на территории в границах МО </w:t>
            </w:r>
            <w:proofErr w:type="spellStart"/>
            <w:r w:rsidRPr="005E56D3">
              <w:rPr>
                <w:bCs/>
                <w:szCs w:val="24"/>
              </w:rPr>
              <w:t>МО</w:t>
            </w:r>
            <w:proofErr w:type="spellEnd"/>
            <w:r w:rsidRPr="005E56D3">
              <w:rPr>
                <w:bCs/>
                <w:szCs w:val="24"/>
              </w:rPr>
              <w:t xml:space="preserve"> №15 (отдел опеки и попечительства)</w:t>
            </w:r>
          </w:p>
        </w:tc>
        <w:tc>
          <w:tcPr>
            <w:tcW w:w="992" w:type="dxa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 xml:space="preserve">кол-во мероприятий, </w:t>
            </w:r>
            <w:proofErr w:type="spellStart"/>
            <w:r w:rsidRPr="005E56D3">
              <w:rPr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Систематически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</w:tr>
      <w:tr w:rsidR="00B37E08" w:rsidRPr="005E56D3" w:rsidTr="001F73A1">
        <w:trPr>
          <w:trHeight w:val="20"/>
        </w:trPr>
        <w:tc>
          <w:tcPr>
            <w:tcW w:w="568" w:type="dxa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13.</w:t>
            </w:r>
          </w:p>
        </w:tc>
        <w:tc>
          <w:tcPr>
            <w:tcW w:w="4253" w:type="dxa"/>
            <w:vAlign w:val="center"/>
          </w:tcPr>
          <w:p w:rsidR="00B37E08" w:rsidRPr="005E56D3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5E56D3">
              <w:rPr>
                <w:bCs/>
                <w:szCs w:val="24"/>
              </w:rPr>
              <w:t xml:space="preserve">Выявление в ходе обследования территории, совместных рейдов с правоохранительными органами по 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</w:t>
            </w:r>
            <w:r w:rsidRPr="005E56D3">
              <w:rPr>
                <w:bCs/>
                <w:szCs w:val="24"/>
              </w:rPr>
              <w:lastRenderedPageBreak/>
              <w:t>соответствующей информации в правоохранительные органы района</w:t>
            </w:r>
          </w:p>
        </w:tc>
        <w:tc>
          <w:tcPr>
            <w:tcW w:w="992" w:type="dxa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lastRenderedPageBreak/>
              <w:t xml:space="preserve">кол-во мероприятий, </w:t>
            </w:r>
            <w:proofErr w:type="spellStart"/>
            <w:r w:rsidRPr="005E56D3">
              <w:rPr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На постоянной основе</w:t>
            </w:r>
          </w:p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 xml:space="preserve">По плану УМВД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</w:tr>
      <w:tr w:rsidR="00B37E08" w:rsidRPr="005E56D3" w:rsidTr="001F73A1">
        <w:trPr>
          <w:trHeight w:val="20"/>
        </w:trPr>
        <w:tc>
          <w:tcPr>
            <w:tcW w:w="568" w:type="dxa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14.</w:t>
            </w:r>
          </w:p>
        </w:tc>
        <w:tc>
          <w:tcPr>
            <w:tcW w:w="4253" w:type="dxa"/>
            <w:vAlign w:val="center"/>
          </w:tcPr>
          <w:p w:rsidR="00B37E08" w:rsidRPr="005E56D3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5E56D3">
              <w:rPr>
                <w:bCs/>
                <w:szCs w:val="24"/>
              </w:rPr>
              <w:t xml:space="preserve">Проведение мониторинга наркоситуации на территории МО №15 (фото фиксация размещения рекламы на фасадах зданий и сооружений для дальнейшего их устранения) в целях выявления динамики и тенденцией в данной области. (из плана района) </w:t>
            </w:r>
          </w:p>
        </w:tc>
        <w:tc>
          <w:tcPr>
            <w:tcW w:w="992" w:type="dxa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 xml:space="preserve">кол-во мероприятий, </w:t>
            </w:r>
            <w:proofErr w:type="spellStart"/>
            <w:r w:rsidRPr="005E56D3">
              <w:rPr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Ежеквартально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</w:tr>
      <w:tr w:rsidR="00B37E08" w:rsidRPr="005E56D3" w:rsidTr="001F73A1">
        <w:trPr>
          <w:trHeight w:val="20"/>
        </w:trPr>
        <w:tc>
          <w:tcPr>
            <w:tcW w:w="568" w:type="dxa"/>
            <w:vAlign w:val="center"/>
          </w:tcPr>
          <w:p w:rsidR="00B37E08" w:rsidRPr="005E56D3" w:rsidRDefault="00B37E08" w:rsidP="00D532C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</w:t>
            </w:r>
            <w:r w:rsidR="00D532C1" w:rsidRPr="005E56D3">
              <w:rPr>
                <w:szCs w:val="24"/>
              </w:rPr>
              <w:t>5</w:t>
            </w:r>
            <w:r w:rsidRPr="005E56D3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5E56D3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5E56D3">
              <w:rPr>
                <w:bCs/>
                <w:szCs w:val="24"/>
              </w:rPr>
              <w:t xml:space="preserve">Участие в награждении победителей районного антинаркотического конкурса «Мой мир», обучающихся на территории МО </w:t>
            </w:r>
            <w:proofErr w:type="spellStart"/>
            <w:r w:rsidRPr="005E56D3">
              <w:rPr>
                <w:bCs/>
                <w:szCs w:val="24"/>
              </w:rPr>
              <w:t>МО</w:t>
            </w:r>
            <w:proofErr w:type="spellEnd"/>
            <w:r w:rsidRPr="005E56D3">
              <w:rPr>
                <w:bCs/>
                <w:szCs w:val="24"/>
              </w:rPr>
              <w:t xml:space="preserve"> №15.</w:t>
            </w:r>
          </w:p>
        </w:tc>
        <w:tc>
          <w:tcPr>
            <w:tcW w:w="992" w:type="dxa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1/16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3 квартал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</w:tr>
      <w:tr w:rsidR="00B37E08" w:rsidRPr="005E56D3" w:rsidTr="001F73A1">
        <w:trPr>
          <w:trHeight w:val="20"/>
        </w:trPr>
        <w:tc>
          <w:tcPr>
            <w:tcW w:w="568" w:type="dxa"/>
            <w:vAlign w:val="center"/>
          </w:tcPr>
          <w:p w:rsidR="00B37E08" w:rsidRPr="005E56D3" w:rsidRDefault="00D532C1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16</w:t>
            </w:r>
            <w:r w:rsidR="00B37E08" w:rsidRPr="005E56D3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5E56D3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5E56D3">
              <w:rPr>
                <w:bCs/>
                <w:szCs w:val="24"/>
              </w:rPr>
              <w:t>Организация конкурса видеороликов «Молодежь за ЗОЖ».</w:t>
            </w:r>
          </w:p>
        </w:tc>
        <w:tc>
          <w:tcPr>
            <w:tcW w:w="992" w:type="dxa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 xml:space="preserve">кол-во мероприятий, </w:t>
            </w:r>
            <w:proofErr w:type="spellStart"/>
            <w:r w:rsidRPr="005E56D3">
              <w:rPr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1/10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3 квартал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5E56D3" w:rsidRDefault="00B37E08" w:rsidP="001F73A1">
            <w:pPr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>0,0</w:t>
            </w:r>
          </w:p>
        </w:tc>
      </w:tr>
      <w:tr w:rsidR="00B37E08" w:rsidRPr="005E56D3" w:rsidTr="001F73A1">
        <w:trPr>
          <w:trHeight w:val="20"/>
        </w:trPr>
        <w:tc>
          <w:tcPr>
            <w:tcW w:w="7656" w:type="dxa"/>
            <w:gridSpan w:val="5"/>
            <w:vAlign w:val="center"/>
          </w:tcPr>
          <w:p w:rsidR="00B37E08" w:rsidRPr="005E56D3" w:rsidRDefault="00B37E08" w:rsidP="001F73A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E56D3">
              <w:rPr>
                <w:b/>
                <w:szCs w:val="24"/>
              </w:rPr>
              <w:t>ИТОГО:</w:t>
            </w:r>
          </w:p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 xml:space="preserve">Раздел/подраздел, целевая статья  </w:t>
            </w:r>
          </w:p>
          <w:p w:rsidR="00B37E08" w:rsidRPr="005E56D3" w:rsidRDefault="00B37E08" w:rsidP="001F73A1">
            <w:pPr>
              <w:spacing w:after="0"/>
              <w:jc w:val="center"/>
              <w:rPr>
                <w:szCs w:val="24"/>
              </w:rPr>
            </w:pPr>
            <w:r w:rsidRPr="005E56D3">
              <w:rPr>
                <w:szCs w:val="24"/>
              </w:rPr>
              <w:t xml:space="preserve"> </w:t>
            </w:r>
            <w:proofErr w:type="gramStart"/>
            <w:r w:rsidRPr="005E56D3">
              <w:t>0113  79800</w:t>
            </w:r>
            <w:proofErr w:type="gramEnd"/>
            <w:r w:rsidRPr="005E56D3">
              <w:t xml:space="preserve"> 00 530</w:t>
            </w:r>
          </w:p>
        </w:tc>
        <w:tc>
          <w:tcPr>
            <w:tcW w:w="1417" w:type="dxa"/>
            <w:vAlign w:val="center"/>
          </w:tcPr>
          <w:p w:rsidR="00B37E08" w:rsidRPr="005E56D3" w:rsidRDefault="00D532C1" w:rsidP="001F73A1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5E56D3">
              <w:rPr>
                <w:b/>
                <w:bCs/>
                <w:szCs w:val="24"/>
              </w:rPr>
              <w:t>12</w:t>
            </w:r>
            <w:r w:rsidR="00B37E08" w:rsidRPr="005E56D3">
              <w:rPr>
                <w:b/>
                <w:bCs/>
                <w:szCs w:val="24"/>
              </w:rPr>
              <w:t>,0</w:t>
            </w:r>
          </w:p>
        </w:tc>
        <w:tc>
          <w:tcPr>
            <w:tcW w:w="1559" w:type="dxa"/>
            <w:vAlign w:val="center"/>
          </w:tcPr>
          <w:p w:rsidR="00B37E08" w:rsidRPr="005E56D3" w:rsidRDefault="00D532C1" w:rsidP="001F73A1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5E56D3">
              <w:rPr>
                <w:b/>
                <w:bCs/>
                <w:szCs w:val="24"/>
              </w:rPr>
              <w:t>12</w:t>
            </w:r>
            <w:r w:rsidR="00B37E08" w:rsidRPr="005E56D3">
              <w:rPr>
                <w:b/>
                <w:bCs/>
                <w:szCs w:val="24"/>
              </w:rPr>
              <w:t>,0</w:t>
            </w:r>
          </w:p>
        </w:tc>
      </w:tr>
    </w:tbl>
    <w:p w:rsidR="00B37E08" w:rsidRPr="005E56D3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D532C1" w:rsidRPr="00D532C1" w:rsidRDefault="00D532C1" w:rsidP="006C4C0C">
      <w:pPr>
        <w:autoSpaceDE w:val="0"/>
        <w:autoSpaceDN w:val="0"/>
        <w:spacing w:after="0" w:line="240" w:lineRule="auto"/>
        <w:ind w:hanging="426"/>
        <w:outlineLvl w:val="0"/>
        <w:rPr>
          <w:szCs w:val="24"/>
        </w:rPr>
      </w:pPr>
      <w:r w:rsidRPr="005E56D3">
        <w:rPr>
          <w:szCs w:val="24"/>
        </w:rPr>
        <w:t>Разработчик (ответственный за реализацию),</w:t>
      </w:r>
      <w:bookmarkStart w:id="0" w:name="_GoBack"/>
      <w:bookmarkEnd w:id="0"/>
      <w:r w:rsidRPr="00D532C1">
        <w:rPr>
          <w:szCs w:val="24"/>
        </w:rPr>
        <w:t xml:space="preserve"> </w:t>
      </w:r>
    </w:p>
    <w:p w:rsidR="00D532C1" w:rsidRPr="00D532C1" w:rsidRDefault="00D532C1" w:rsidP="006C4C0C">
      <w:pPr>
        <w:autoSpaceDE w:val="0"/>
        <w:autoSpaceDN w:val="0"/>
        <w:spacing w:after="0" w:line="240" w:lineRule="auto"/>
        <w:ind w:hanging="426"/>
        <w:outlineLvl w:val="0"/>
        <w:rPr>
          <w:szCs w:val="24"/>
        </w:rPr>
      </w:pPr>
      <w:r w:rsidRPr="00D532C1">
        <w:rPr>
          <w:szCs w:val="24"/>
        </w:rPr>
        <w:t>исполнитель Муниципальной программы</w:t>
      </w:r>
    </w:p>
    <w:p w:rsidR="00D532C1" w:rsidRPr="00D532C1" w:rsidRDefault="00D532C1" w:rsidP="006C4C0C">
      <w:pPr>
        <w:autoSpaceDE w:val="0"/>
        <w:autoSpaceDN w:val="0"/>
        <w:spacing w:after="0" w:line="240" w:lineRule="auto"/>
        <w:ind w:hanging="426"/>
        <w:outlineLvl w:val="0"/>
        <w:rPr>
          <w:szCs w:val="24"/>
        </w:rPr>
      </w:pPr>
      <w:r w:rsidRPr="00D532C1">
        <w:rPr>
          <w:szCs w:val="24"/>
        </w:rPr>
        <w:t xml:space="preserve">Руководитель общего отдела                                                                                      </w:t>
      </w:r>
      <w:r w:rsidR="006C4C0C">
        <w:rPr>
          <w:szCs w:val="24"/>
        </w:rPr>
        <w:t xml:space="preserve">     </w:t>
      </w:r>
      <w:r w:rsidRPr="00D532C1">
        <w:rPr>
          <w:szCs w:val="24"/>
        </w:rPr>
        <w:t xml:space="preserve">      Шабурова Я.Ю.</w:t>
      </w:r>
    </w:p>
    <w:p w:rsidR="00D532C1" w:rsidRPr="00D532C1" w:rsidRDefault="00D532C1" w:rsidP="006C4C0C">
      <w:pPr>
        <w:autoSpaceDE w:val="0"/>
        <w:autoSpaceDN w:val="0"/>
        <w:spacing w:after="0" w:line="240" w:lineRule="auto"/>
        <w:ind w:hanging="426"/>
        <w:outlineLvl w:val="0"/>
        <w:rPr>
          <w:szCs w:val="24"/>
        </w:rPr>
      </w:pPr>
    </w:p>
    <w:p w:rsidR="00955C60" w:rsidRDefault="00955C60" w:rsidP="006C4C0C">
      <w:pPr>
        <w:autoSpaceDE w:val="0"/>
        <w:autoSpaceDN w:val="0"/>
        <w:spacing w:after="0" w:line="240" w:lineRule="auto"/>
        <w:ind w:hanging="426"/>
        <w:outlineLvl w:val="0"/>
        <w:rPr>
          <w:szCs w:val="24"/>
        </w:rPr>
      </w:pPr>
    </w:p>
    <w:p w:rsidR="00A35BC7" w:rsidRPr="0040112B" w:rsidRDefault="00A35BC7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B37E08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2"/>
  </w:num>
  <w:num w:numId="30">
    <w:abstractNumId w:val="8"/>
  </w:num>
  <w:num w:numId="31">
    <w:abstractNumId w:val="1"/>
  </w:num>
  <w:num w:numId="32">
    <w:abstractNumId w:val="13"/>
  </w:num>
  <w:num w:numId="33">
    <w:abstractNumId w:val="41"/>
  </w:num>
  <w:num w:numId="34">
    <w:abstractNumId w:val="5"/>
  </w:num>
  <w:num w:numId="35">
    <w:abstractNumId w:val="36"/>
  </w:num>
  <w:num w:numId="36">
    <w:abstractNumId w:val="25"/>
  </w:num>
  <w:num w:numId="37">
    <w:abstractNumId w:val="7"/>
  </w:num>
  <w:num w:numId="38">
    <w:abstractNumId w:val="6"/>
  </w:num>
  <w:num w:numId="39">
    <w:abstractNumId w:val="14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D09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1D0A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DC7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A1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6C9D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76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EE0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D00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07916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6D3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357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BB9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196D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4C0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3D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229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DE6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E08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3E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16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2C1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E744B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3A7E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3F409973-0F8F-491F-BA38-BBDC5596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FontStyle11">
    <w:name w:val="Font Style11"/>
    <w:basedOn w:val="a0"/>
    <w:uiPriority w:val="99"/>
    <w:qFormat/>
    <w:rsid w:val="00B37E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B37E0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0E180-A756-4C8A-8B61-698272380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Адаменко Анна Анатольевна</cp:lastModifiedBy>
  <cp:revision>2</cp:revision>
  <cp:lastPrinted>2022-06-02T09:09:00Z</cp:lastPrinted>
  <dcterms:created xsi:type="dcterms:W3CDTF">2023-02-08T06:57:00Z</dcterms:created>
  <dcterms:modified xsi:type="dcterms:W3CDTF">2023-02-08T06:57:00Z</dcterms:modified>
</cp:coreProperties>
</file>