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153F" w:rsidRPr="0007358F" w:rsidRDefault="005F31D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7358F">
        <w:rPr>
          <w:rFonts w:eastAsia="Times New Roman"/>
          <w:sz w:val="20"/>
          <w:szCs w:val="20"/>
          <w:lang w:eastAsia="ru-RU"/>
        </w:rPr>
        <w:t>Приложение</w:t>
      </w:r>
      <w:r w:rsidR="00612756" w:rsidRPr="0007358F">
        <w:rPr>
          <w:rFonts w:eastAsia="Times New Roman"/>
          <w:sz w:val="20"/>
          <w:szCs w:val="20"/>
          <w:lang w:eastAsia="ru-RU"/>
        </w:rPr>
        <w:t xml:space="preserve"> № 6</w:t>
      </w:r>
      <w:r w:rsidRPr="0007358F">
        <w:rPr>
          <w:rFonts w:eastAsia="Times New Roman"/>
          <w:sz w:val="20"/>
          <w:szCs w:val="20"/>
          <w:lang w:eastAsia="ru-RU"/>
        </w:rPr>
        <w:t xml:space="preserve"> </w:t>
      </w:r>
    </w:p>
    <w:p w:rsidR="00B1153F" w:rsidRPr="0007358F" w:rsidRDefault="005F31D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7358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B1153F" w:rsidRPr="0007358F" w:rsidRDefault="005F31D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7358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B1153F" w:rsidRPr="0007358F" w:rsidRDefault="005F31D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7358F">
        <w:rPr>
          <w:rFonts w:eastAsia="Times New Roman"/>
          <w:sz w:val="20"/>
          <w:szCs w:val="20"/>
          <w:lang w:eastAsia="ru-RU"/>
        </w:rPr>
        <w:t xml:space="preserve"> Санкт-Петербурга Муниципальный округ № 15</w:t>
      </w:r>
    </w:p>
    <w:p w:rsidR="00B1153F" w:rsidRPr="0007358F" w:rsidRDefault="005F31D5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07358F">
        <w:rPr>
          <w:rFonts w:eastAsia="Times New Roman"/>
          <w:sz w:val="20"/>
          <w:szCs w:val="20"/>
          <w:lang w:eastAsia="ru-RU"/>
        </w:rPr>
        <w:tab/>
      </w:r>
      <w:r w:rsidRPr="0007358F">
        <w:rPr>
          <w:rFonts w:eastAsia="Times New Roman"/>
          <w:sz w:val="20"/>
          <w:szCs w:val="20"/>
          <w:lang w:eastAsia="ru-RU"/>
        </w:rPr>
        <w:tab/>
      </w:r>
      <w:r w:rsidRPr="0007358F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596EB2" w:rsidRPr="0007358F">
        <w:rPr>
          <w:rFonts w:eastAsia="Times New Roman"/>
          <w:sz w:val="20"/>
          <w:szCs w:val="20"/>
          <w:lang w:eastAsia="ru-RU"/>
        </w:rPr>
        <w:t>01</w:t>
      </w:r>
      <w:r w:rsidR="00BC5988" w:rsidRPr="0007358F">
        <w:rPr>
          <w:rFonts w:eastAsia="Times New Roman"/>
          <w:sz w:val="20"/>
          <w:szCs w:val="20"/>
          <w:lang w:eastAsia="ru-RU"/>
        </w:rPr>
        <w:t>.0</w:t>
      </w:r>
      <w:r w:rsidR="00596EB2" w:rsidRPr="0007358F">
        <w:rPr>
          <w:rFonts w:eastAsia="Times New Roman"/>
          <w:sz w:val="20"/>
          <w:szCs w:val="20"/>
          <w:lang w:eastAsia="ru-RU"/>
        </w:rPr>
        <w:t>3</w:t>
      </w:r>
      <w:r w:rsidR="00BC5988" w:rsidRPr="0007358F">
        <w:rPr>
          <w:rFonts w:eastAsia="Times New Roman"/>
          <w:sz w:val="20"/>
          <w:szCs w:val="20"/>
          <w:lang w:eastAsia="ru-RU"/>
        </w:rPr>
        <w:t>.</w:t>
      </w:r>
      <w:r w:rsidRPr="0007358F">
        <w:rPr>
          <w:rFonts w:eastAsia="Times New Roman"/>
          <w:sz w:val="20"/>
          <w:szCs w:val="20"/>
          <w:lang w:eastAsia="ru-RU"/>
        </w:rPr>
        <w:t>202</w:t>
      </w:r>
      <w:r w:rsidR="000D1C64" w:rsidRPr="0007358F">
        <w:rPr>
          <w:rFonts w:eastAsia="Times New Roman"/>
          <w:sz w:val="20"/>
          <w:szCs w:val="20"/>
          <w:lang w:eastAsia="ru-RU"/>
        </w:rPr>
        <w:t>2</w:t>
      </w:r>
      <w:r w:rsidRPr="0007358F">
        <w:rPr>
          <w:rFonts w:eastAsia="Times New Roman"/>
          <w:sz w:val="20"/>
          <w:szCs w:val="20"/>
          <w:lang w:eastAsia="ru-RU"/>
        </w:rPr>
        <w:t xml:space="preserve"> г.№ </w:t>
      </w:r>
      <w:r w:rsidR="000D1C64" w:rsidRPr="0007358F">
        <w:rPr>
          <w:rFonts w:eastAsia="Times New Roman"/>
          <w:sz w:val="20"/>
          <w:szCs w:val="20"/>
          <w:lang w:eastAsia="ru-RU"/>
        </w:rPr>
        <w:t>3</w:t>
      </w:r>
      <w:r w:rsidR="00BC5988" w:rsidRPr="0007358F">
        <w:rPr>
          <w:rFonts w:eastAsia="Times New Roman"/>
          <w:sz w:val="20"/>
          <w:szCs w:val="20"/>
          <w:lang w:eastAsia="ru-RU"/>
        </w:rPr>
        <w:t>.</w:t>
      </w:r>
      <w:r w:rsidR="00B73922" w:rsidRPr="0007358F">
        <w:rPr>
          <w:rFonts w:eastAsia="Times New Roman"/>
          <w:sz w:val="20"/>
          <w:szCs w:val="20"/>
          <w:lang w:eastAsia="ru-RU"/>
        </w:rPr>
        <w:t>1</w:t>
      </w:r>
    </w:p>
    <w:p w:rsidR="00B1153F" w:rsidRPr="0007358F" w:rsidRDefault="00B1153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5F31D5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7358F">
        <w:rPr>
          <w:rFonts w:eastAsia="Times New Roman"/>
          <w:b/>
          <w:szCs w:val="20"/>
          <w:lang w:eastAsia="ru-RU"/>
        </w:rPr>
        <w:t xml:space="preserve">Муниципальная программа </w:t>
      </w:r>
    </w:p>
    <w:p w:rsidR="00B1153F" w:rsidRPr="0007358F" w:rsidRDefault="005F31D5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7358F">
        <w:rPr>
          <w:rFonts w:eastAsia="Times New Roman"/>
          <w:b/>
          <w:szCs w:val="20"/>
          <w:lang w:eastAsia="ru-RU"/>
        </w:rPr>
        <w:t>«Организация и проведение досуговых мероприятий для жителей внутригородского муниципального образования Санкт-Петербурга Муниципальный округ № 15»</w:t>
      </w:r>
    </w:p>
    <w:p w:rsidR="00B1153F" w:rsidRPr="0007358F" w:rsidRDefault="005F31D5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7358F">
        <w:rPr>
          <w:rFonts w:eastAsia="Times New Roman"/>
          <w:b/>
          <w:szCs w:val="20"/>
          <w:lang w:eastAsia="ru-RU"/>
        </w:rPr>
        <w:t>на 2022 год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226"/>
        <w:gridCol w:w="7230"/>
      </w:tblGrid>
      <w:tr w:rsidR="00B1153F" w:rsidRPr="0007358F">
        <w:trPr>
          <w:trHeight w:val="983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Организация и проведение досуговых мероприятий для жителей внутригородского муниципального образования Санкт-Петербурга Муниципальный округ № 15 на 2022 год</w:t>
            </w:r>
          </w:p>
        </w:tc>
      </w:tr>
      <w:tr w:rsidR="00B1153F" w:rsidRPr="0007358F">
        <w:trPr>
          <w:trHeight w:val="529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B1153F" w:rsidRPr="0007358F">
        <w:trPr>
          <w:trHeight w:val="374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07358F">
              <w:rPr>
                <w:color w:val="000000"/>
                <w:spacing w:val="2"/>
                <w:szCs w:val="24"/>
              </w:rPr>
              <w:t>2022 год</w:t>
            </w:r>
          </w:p>
        </w:tc>
      </w:tr>
      <w:tr w:rsidR="00B1153F" w:rsidRPr="0007358F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Улучшение качества жизни населения</w:t>
            </w:r>
          </w:p>
        </w:tc>
      </w:tr>
      <w:tr w:rsidR="00B1153F" w:rsidRPr="0007358F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предупреждение возникновения проблемных жизненных ситуаций детей и подростков;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условий для социальной ориентации подростков;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улучшение качества жизни детей и подростков округа посредством организации свободного от учебы и домашних дел времени детей и подростков в культурном и творческом ключе и отвлечения их от влияний улицы, приводящих к появлению пагубных пристрастий и асоциальному поведению;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раскрытие индивидуальных особенностей жителей;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благоприятных условий, обеспечивающих высокий уровень нравственного, духовного и культурного потенциала жителей;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преемственности культурных традиций между различными поколениями населения округа.</w:t>
            </w:r>
          </w:p>
        </w:tc>
      </w:tr>
      <w:tr w:rsidR="00B1153F" w:rsidRPr="0007358F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05425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7358F">
              <w:rPr>
                <w:szCs w:val="24"/>
              </w:rPr>
              <w:t>Организационно – правовой отдел Местной Администрации внутригородского муниципального образования Санкт-Петербурга Муниципальный округ №15</w:t>
            </w:r>
          </w:p>
        </w:tc>
      </w:tr>
      <w:tr w:rsidR="00B1153F" w:rsidRPr="0007358F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szCs w:val="24"/>
              </w:rPr>
              <w:t>Местный бюджет внутригородского 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07358F">
              <w:rPr>
                <w:szCs w:val="24"/>
              </w:rPr>
              <w:t xml:space="preserve"> №15 на 2022 г. в объеме </w:t>
            </w:r>
            <w:r w:rsidR="000D7409" w:rsidRPr="0007358F">
              <w:rPr>
                <w:b/>
                <w:szCs w:val="24"/>
              </w:rPr>
              <w:t>120</w:t>
            </w:r>
            <w:r w:rsidRPr="0007358F">
              <w:rPr>
                <w:b/>
                <w:szCs w:val="24"/>
              </w:rPr>
              <w:t>0,0</w:t>
            </w:r>
            <w:r w:rsidR="000D7409" w:rsidRPr="0007358F">
              <w:rPr>
                <w:b/>
                <w:szCs w:val="24"/>
              </w:rPr>
              <w:t xml:space="preserve"> </w:t>
            </w:r>
            <w:r w:rsidRPr="0007358F">
              <w:rPr>
                <w:szCs w:val="24"/>
              </w:rPr>
              <w:t>тыс. рублей.</w:t>
            </w:r>
          </w:p>
        </w:tc>
      </w:tr>
      <w:tr w:rsidR="00B1153F" w:rsidRPr="0007358F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вовлечение жителей в досуговую деятельность внутригородского муниципального образования Санкт-Петербурга Муниципальный округ № 15;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организация культурного досуга жителей муниципального образования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lastRenderedPageBreak/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развитие гармоничной, социально-активной личности;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5F31D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7358F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B1153F" w:rsidRPr="0007358F" w:rsidRDefault="005F31D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7358F">
        <w:rPr>
          <w:rFonts w:eastAsia="Times New Roman"/>
          <w:b/>
          <w:szCs w:val="24"/>
          <w:lang w:eastAsia="ru-RU"/>
        </w:rPr>
        <w:t>Организация и проведение досуговых мероприятий для жителей внутригородского муниципального образования Санкт-Петербурга Муниципальный округ № 15 на 2022 год</w:t>
      </w:r>
    </w:p>
    <w:p w:rsidR="00B1153F" w:rsidRPr="0007358F" w:rsidRDefault="00B1153F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207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458"/>
        <w:gridCol w:w="4220"/>
        <w:gridCol w:w="709"/>
        <w:gridCol w:w="851"/>
        <w:gridCol w:w="1701"/>
        <w:gridCol w:w="1443"/>
        <w:gridCol w:w="825"/>
      </w:tblGrid>
      <w:tr w:rsidR="00B1153F" w:rsidRPr="0007358F" w:rsidTr="00AF080F">
        <w:trPr>
          <w:trHeight w:val="1163"/>
        </w:trPr>
        <w:tc>
          <w:tcPr>
            <w:tcW w:w="4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B1153F" w:rsidRPr="0007358F" w:rsidRDefault="005F31D5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220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153F" w:rsidRPr="0007358F" w:rsidRDefault="00AF080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</w:t>
            </w:r>
            <w:r w:rsidR="005F31D5" w:rsidRPr="0007358F">
              <w:rPr>
                <w:rFonts w:eastAsia="Times New Roman"/>
                <w:b/>
                <w:bCs/>
                <w:szCs w:val="24"/>
                <w:lang w:eastAsia="ru-RU"/>
              </w:rPr>
              <w:t xml:space="preserve">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B1153F" w:rsidRPr="0007358F" w:rsidTr="00D637A3">
        <w:trPr>
          <w:trHeight w:val="664"/>
        </w:trPr>
        <w:tc>
          <w:tcPr>
            <w:tcW w:w="4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B1153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220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B1153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851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B1153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43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82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B1153F" w:rsidRPr="0007358F" w:rsidTr="0062628D">
        <w:trPr>
          <w:trHeight w:val="53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1</w:t>
            </w:r>
            <w:r w:rsidRPr="0007358F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BC5988" w:rsidP="00E96EC3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</w:t>
            </w:r>
            <w:r w:rsidR="005F31D5"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рганизаци</w:t>
            </w: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я</w:t>
            </w:r>
            <w:r w:rsidR="005F31D5"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и проведени</w:t>
            </w: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е</w:t>
            </w:r>
            <w:r w:rsidR="005F31D5"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конкурса рису</w:t>
            </w:r>
            <w:r w:rsidR="00917638"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нков ко Дню защитника </w:t>
            </w:r>
            <w:r w:rsidR="00E96EC3"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</w:t>
            </w:r>
            <w:r w:rsidR="00917638"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течества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D637A3" w:rsidP="00D637A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F66634" w:rsidRPr="0007358F" w:rsidTr="00AF080F">
        <w:trPr>
          <w:trHeight w:val="1225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6634" w:rsidRPr="0007358F" w:rsidRDefault="00F66634" w:rsidP="00F6663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6634" w:rsidRPr="0007358F" w:rsidRDefault="00F66634" w:rsidP="00F66634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досуговых мероприятий в библиотеке "</w:t>
            </w:r>
            <w:proofErr w:type="spellStart"/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СВОя</w:t>
            </w:r>
            <w:proofErr w:type="spellEnd"/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", посвященных жизни и творчеству советских артистов, для жителей округа старшего возраста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6634" w:rsidRPr="0007358F" w:rsidRDefault="00F66634" w:rsidP="00F6663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proofErr w:type="spellStart"/>
            <w:r w:rsidRPr="0007358F">
              <w:rPr>
                <w:rFonts w:eastAsia="Times New Roman"/>
                <w:szCs w:val="24"/>
                <w:lang w:eastAsia="ru-RU"/>
              </w:rPr>
              <w:t>Зан</w:t>
            </w:r>
            <w:proofErr w:type="spellEnd"/>
            <w:r w:rsidRPr="0007358F">
              <w:rPr>
                <w:rFonts w:eastAsia="Times New Roman"/>
                <w:szCs w:val="24"/>
                <w:lang w:eastAsia="ru-RU"/>
              </w:rPr>
              <w:t>./ 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6634" w:rsidRPr="0007358F" w:rsidRDefault="00F66634" w:rsidP="00F6663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10/20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6634" w:rsidRPr="0007358F" w:rsidRDefault="00F66634" w:rsidP="00F6663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</w:t>
            </w:r>
            <w:r w:rsidRPr="0007358F">
              <w:rPr>
                <w:rFonts w:eastAsia="Times New Roman"/>
                <w:szCs w:val="24"/>
                <w:lang w:eastAsia="ru-RU"/>
              </w:rPr>
              <w:t>-</w:t>
            </w: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66634" w:rsidRPr="0007358F" w:rsidRDefault="00F66634" w:rsidP="00F6663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6634" w:rsidRPr="0007358F" w:rsidRDefault="00F66634" w:rsidP="00F6663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9B342D" w:rsidRPr="0007358F" w:rsidTr="0062628D">
        <w:trPr>
          <w:trHeight w:val="279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B342D" w:rsidRPr="0007358F" w:rsidRDefault="009B342D" w:rsidP="009B342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B342D" w:rsidRPr="0007358F" w:rsidRDefault="00831C28" w:rsidP="009B342D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Семейный поход в кино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B342D" w:rsidRPr="0007358F" w:rsidRDefault="00831C28" w:rsidP="009B342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B342D" w:rsidRPr="0007358F" w:rsidRDefault="00831C28" w:rsidP="009B342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508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B342D" w:rsidRPr="0007358F" w:rsidRDefault="00831C28" w:rsidP="009B342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342D" w:rsidRPr="0007358F" w:rsidRDefault="00831C28" w:rsidP="009B342D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118,0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B342D" w:rsidRPr="0007358F" w:rsidRDefault="00831C28" w:rsidP="00831C28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118,0</w:t>
            </w:r>
          </w:p>
        </w:tc>
      </w:tr>
      <w:tr w:rsidR="005572E1" w:rsidRPr="0007358F" w:rsidTr="0062628D">
        <w:trPr>
          <w:trHeight w:val="556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572E1" w:rsidRPr="0007358F" w:rsidRDefault="005572E1" w:rsidP="005572E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572E1" w:rsidRPr="0007358F" w:rsidRDefault="005572E1" w:rsidP="005572E1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творческих работ ко Дню космонавтики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572E1" w:rsidRPr="0007358F" w:rsidRDefault="005572E1" w:rsidP="005572E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572E1" w:rsidRPr="0007358F" w:rsidRDefault="005572E1" w:rsidP="005572E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572E1" w:rsidRPr="0007358F" w:rsidRDefault="005572E1" w:rsidP="005572E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572E1" w:rsidRPr="0007358F" w:rsidRDefault="005572E1" w:rsidP="005572E1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572E1" w:rsidRPr="0007358F" w:rsidRDefault="005572E1" w:rsidP="005572E1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9B342D" w:rsidRPr="0007358F" w:rsidTr="0062628D">
        <w:trPr>
          <w:trHeight w:val="576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B342D" w:rsidRPr="0007358F" w:rsidRDefault="005572E1" w:rsidP="009B342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</w:t>
            </w:r>
            <w:r w:rsidR="009B342D" w:rsidRPr="0007358F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B342D" w:rsidRPr="0007358F" w:rsidRDefault="009B342D" w:rsidP="009B342D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акции «Подпиши открытку – поздравь ветерана»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B342D" w:rsidRPr="0007358F" w:rsidRDefault="009B342D" w:rsidP="009B342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B342D" w:rsidRPr="0007358F" w:rsidRDefault="009B342D" w:rsidP="009B342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1000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B342D" w:rsidRPr="0007358F" w:rsidRDefault="009B342D" w:rsidP="009B342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>-</w:t>
            </w:r>
            <w:r w:rsidRPr="0007358F">
              <w:rPr>
                <w:rFonts w:eastAsia="Times New Roman"/>
                <w:szCs w:val="24"/>
                <w:lang w:val="en-US" w:eastAsia="ru-RU"/>
              </w:rPr>
              <w:t>III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342D" w:rsidRPr="0007358F" w:rsidRDefault="009B342D" w:rsidP="009B342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B342D" w:rsidRPr="0007358F" w:rsidRDefault="009B342D" w:rsidP="009B342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9B342D" w:rsidRPr="0007358F" w:rsidTr="0062628D">
        <w:trPr>
          <w:trHeight w:val="61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B342D" w:rsidRPr="0007358F" w:rsidRDefault="005572E1" w:rsidP="009B342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6</w:t>
            </w:r>
            <w:r w:rsidR="009B342D" w:rsidRPr="0007358F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B342D" w:rsidRPr="0007358F" w:rsidRDefault="009B342D" w:rsidP="009B342D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>Организации экскурсий для жителей округа - автобусные экскурсии</w:t>
            </w:r>
          </w:p>
          <w:p w:rsidR="009B342D" w:rsidRPr="0007358F" w:rsidRDefault="009B342D" w:rsidP="009B342D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>(1 и 2-х дневные)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B342D" w:rsidRPr="0007358F" w:rsidRDefault="009B342D" w:rsidP="009B342D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B342D" w:rsidRPr="0007358F" w:rsidRDefault="009B342D" w:rsidP="009B342D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9</w:t>
            </w:r>
            <w:r w:rsidRPr="0007358F">
              <w:rPr>
                <w:rFonts w:eastAsia="Times New Roman"/>
                <w:szCs w:val="24"/>
                <w:lang w:val="en-US" w:eastAsia="ru-RU"/>
              </w:rPr>
              <w:t>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B342D" w:rsidRPr="0007358F" w:rsidRDefault="009B342D" w:rsidP="009B342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 В течение года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342D" w:rsidRPr="0007358F" w:rsidRDefault="009B342D" w:rsidP="005412D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5412D0" w:rsidRPr="0007358F">
              <w:rPr>
                <w:rFonts w:eastAsia="Times New Roman"/>
                <w:b/>
                <w:szCs w:val="24"/>
                <w:lang w:eastAsia="ru-RU"/>
              </w:rPr>
              <w:t>082</w:t>
            </w:r>
            <w:r w:rsidRPr="0007358F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Pr="0007358F">
              <w:rPr>
                <w:rFonts w:eastAsia="Times New Roman"/>
                <w:b/>
                <w:szCs w:val="24"/>
                <w:lang w:val="en-US" w:eastAsia="ru-RU"/>
              </w:rPr>
              <w:t>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B342D" w:rsidRPr="0007358F" w:rsidRDefault="009B342D" w:rsidP="005412D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5412D0" w:rsidRPr="0007358F">
              <w:rPr>
                <w:rFonts w:eastAsia="Times New Roman"/>
                <w:b/>
                <w:szCs w:val="24"/>
                <w:lang w:eastAsia="ru-RU"/>
              </w:rPr>
              <w:t>082</w:t>
            </w:r>
            <w:r w:rsidRPr="0007358F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9B342D" w:rsidRPr="0007358F" w:rsidTr="0062628D">
        <w:trPr>
          <w:trHeight w:val="626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B342D" w:rsidRPr="0007358F" w:rsidRDefault="005572E1" w:rsidP="009B342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7</w:t>
            </w:r>
            <w:r w:rsidR="009B342D" w:rsidRPr="0007358F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B342D" w:rsidRPr="0007358F" w:rsidRDefault="009B342D" w:rsidP="009B342D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Организация и проведение конкурса рисунков «Моя дружная семья» ко Дню семьи любви и верности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B342D" w:rsidRPr="0007358F" w:rsidRDefault="009B342D" w:rsidP="009B342D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B342D" w:rsidRPr="0007358F" w:rsidRDefault="009B342D" w:rsidP="009B342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B342D" w:rsidRPr="0007358F" w:rsidRDefault="009B342D" w:rsidP="009B342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– </w:t>
            </w: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342D" w:rsidRPr="0007358F" w:rsidRDefault="009B342D" w:rsidP="009B342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b/>
                <w:bCs/>
                <w:szCs w:val="24"/>
              </w:rPr>
              <w:t>0,0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B342D" w:rsidRPr="0007358F" w:rsidRDefault="009B342D" w:rsidP="009B342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b/>
                <w:bCs/>
                <w:szCs w:val="24"/>
              </w:rPr>
              <w:t>0,0</w:t>
            </w:r>
          </w:p>
        </w:tc>
      </w:tr>
      <w:tr w:rsidR="00B1153F" w:rsidRPr="0007358F" w:rsidTr="0062628D">
        <w:trPr>
          <w:trHeight w:val="483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5572E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8</w:t>
            </w:r>
            <w:r w:rsidR="009B342D" w:rsidRPr="0007358F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BC5988" w:rsidP="00737FC2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</w:t>
            </w:r>
            <w:r w:rsidR="00737FC2" w:rsidRPr="0007358F">
              <w:rPr>
                <w:color w:val="000000"/>
                <w:szCs w:val="24"/>
              </w:rPr>
              <w:t>рганизации</w:t>
            </w:r>
            <w:r w:rsidR="005F31D5" w:rsidRPr="0007358F">
              <w:rPr>
                <w:color w:val="000000"/>
                <w:szCs w:val="24"/>
              </w:rPr>
              <w:t xml:space="preserve"> и проведени</w:t>
            </w:r>
            <w:r w:rsidRPr="0007358F">
              <w:rPr>
                <w:color w:val="000000"/>
                <w:szCs w:val="24"/>
              </w:rPr>
              <w:t>е</w:t>
            </w:r>
            <w:r w:rsidR="005F31D5" w:rsidRPr="0007358F">
              <w:rPr>
                <w:color w:val="000000"/>
                <w:szCs w:val="24"/>
              </w:rPr>
              <w:t xml:space="preserve"> конкурса творческих работ «Золотая осень»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5F31D5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AA12E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</w:t>
            </w:r>
            <w:r w:rsidR="005F31D5" w:rsidRPr="0007358F"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III-IV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1153F" w:rsidRPr="0007358F" w:rsidRDefault="00C7623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b/>
                <w:bCs/>
                <w:szCs w:val="24"/>
              </w:rPr>
              <w:t>0,0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C7623A" w:rsidP="00C7623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b/>
                <w:bCs/>
                <w:szCs w:val="24"/>
              </w:rPr>
              <w:t>0</w:t>
            </w:r>
            <w:r w:rsidR="005F31D5" w:rsidRPr="0007358F">
              <w:rPr>
                <w:b/>
                <w:bCs/>
                <w:szCs w:val="24"/>
              </w:rPr>
              <w:t>,</w:t>
            </w:r>
            <w:r w:rsidRPr="0007358F">
              <w:rPr>
                <w:b/>
                <w:bCs/>
                <w:szCs w:val="24"/>
              </w:rPr>
              <w:t>0</w:t>
            </w:r>
          </w:p>
        </w:tc>
      </w:tr>
      <w:tr w:rsidR="00B1153F" w:rsidRPr="0007358F" w:rsidTr="009A5E2A">
        <w:trPr>
          <w:trHeight w:val="882"/>
        </w:trPr>
        <w:tc>
          <w:tcPr>
            <w:tcW w:w="4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ИТОГО:</w:t>
            </w:r>
          </w:p>
          <w:p w:rsidR="009A5E2A" w:rsidRPr="0007358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Ра</w:t>
            </w:r>
            <w:r w:rsidR="009A5E2A" w:rsidRPr="0007358F">
              <w:rPr>
                <w:rFonts w:eastAsia="Times New Roman"/>
                <w:szCs w:val="24"/>
                <w:lang w:eastAsia="ru-RU"/>
              </w:rPr>
              <w:t>здел/подраздел, целевая статья:</w:t>
            </w:r>
          </w:p>
          <w:p w:rsidR="00B1153F" w:rsidRPr="0007358F" w:rsidRDefault="005F31D5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0801 431 0000 560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szCs w:val="24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446530" w:rsidP="00C9184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2808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B1153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 w:rsidRPr="0007358F">
              <w:rPr>
                <w:b/>
                <w:szCs w:val="24"/>
              </w:rPr>
              <w:t>120</w:t>
            </w:r>
            <w:r w:rsidRPr="0007358F">
              <w:rPr>
                <w:b/>
                <w:szCs w:val="24"/>
                <w:lang w:val="en-US"/>
              </w:rPr>
              <w:t>0</w:t>
            </w:r>
            <w:r w:rsidRPr="0007358F">
              <w:rPr>
                <w:b/>
                <w:szCs w:val="24"/>
              </w:rPr>
              <w:t>,</w:t>
            </w:r>
            <w:r w:rsidRPr="0007358F">
              <w:rPr>
                <w:b/>
                <w:szCs w:val="24"/>
                <w:lang w:val="en-US"/>
              </w:rPr>
              <w:t>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120</w:t>
            </w:r>
            <w:r w:rsidRPr="0007358F">
              <w:rPr>
                <w:b/>
                <w:szCs w:val="24"/>
                <w:lang w:val="en-US"/>
              </w:rPr>
              <w:t>0</w:t>
            </w:r>
            <w:r w:rsidRPr="0007358F">
              <w:rPr>
                <w:b/>
                <w:szCs w:val="24"/>
              </w:rPr>
              <w:t>,0</w:t>
            </w:r>
          </w:p>
        </w:tc>
      </w:tr>
    </w:tbl>
    <w:p w:rsidR="00B1153F" w:rsidRPr="0007358F" w:rsidRDefault="005F31D5">
      <w:pPr>
        <w:spacing w:before="480"/>
        <w:jc w:val="both"/>
        <w:rPr>
          <w:szCs w:val="24"/>
        </w:rPr>
      </w:pPr>
      <w:r w:rsidRPr="0007358F">
        <w:rPr>
          <w:szCs w:val="24"/>
        </w:rPr>
        <w:t>Разработчик (ответственный за реализацию) Муниципальной программы</w:t>
      </w:r>
    </w:p>
    <w:p w:rsidR="00B1153F" w:rsidRPr="0007358F" w:rsidRDefault="0087207E">
      <w:pPr>
        <w:tabs>
          <w:tab w:val="left" w:pos="8647"/>
        </w:tabs>
        <w:spacing w:line="240" w:lineRule="auto"/>
        <w:jc w:val="both"/>
        <w:rPr>
          <w:szCs w:val="24"/>
        </w:rPr>
      </w:pPr>
      <w:r w:rsidRPr="0007358F">
        <w:rPr>
          <w:szCs w:val="24"/>
        </w:rPr>
        <w:t xml:space="preserve">Главный специалист организационно-правового отдела                                                 </w:t>
      </w:r>
      <w:proofErr w:type="spellStart"/>
      <w:r w:rsidRPr="0007358F">
        <w:rPr>
          <w:szCs w:val="24"/>
        </w:rPr>
        <w:t>Н.И.Гречишкина</w:t>
      </w:r>
      <w:proofErr w:type="spellEnd"/>
    </w:p>
    <w:p w:rsidR="0087207E" w:rsidRPr="0007358F" w:rsidRDefault="0087207E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B1153F" w:rsidRPr="0007358F" w:rsidRDefault="005F31D5">
      <w:pPr>
        <w:rPr>
          <w:szCs w:val="24"/>
        </w:rPr>
      </w:pPr>
      <w:r w:rsidRPr="0007358F">
        <w:rPr>
          <w:szCs w:val="24"/>
        </w:rPr>
        <w:t>Исполнитель Муниципальной программы</w:t>
      </w:r>
    </w:p>
    <w:p w:rsidR="00B1153F" w:rsidRDefault="0087207E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07358F">
        <w:rPr>
          <w:szCs w:val="24"/>
        </w:rPr>
        <w:t>Главный специалист организационно-прав</w:t>
      </w:r>
      <w:bookmarkStart w:id="0" w:name="_GoBack"/>
      <w:bookmarkEnd w:id="0"/>
      <w:r>
        <w:rPr>
          <w:szCs w:val="24"/>
        </w:rPr>
        <w:t xml:space="preserve">ового отдела                                                 </w:t>
      </w:r>
      <w:proofErr w:type="spellStart"/>
      <w:r>
        <w:rPr>
          <w:szCs w:val="24"/>
        </w:rPr>
        <w:t>Н.И.Гречишкина</w:t>
      </w:r>
      <w:proofErr w:type="spellEnd"/>
    </w:p>
    <w:sectPr w:rsidR="00B1153F">
      <w:pgSz w:w="11906" w:h="16838"/>
      <w:pgMar w:top="993" w:right="567" w:bottom="425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MS Gothic"/>
    <w:charset w:val="01"/>
    <w:family w:val="swiss"/>
    <w:pitch w:val="variable"/>
  </w:font>
  <w:font w:name="Noto Sans CJK SC">
    <w:altName w:val="MS Mincho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53F"/>
    <w:rsid w:val="0007358F"/>
    <w:rsid w:val="000746C0"/>
    <w:rsid w:val="000D1C64"/>
    <w:rsid w:val="000D7409"/>
    <w:rsid w:val="00370CA8"/>
    <w:rsid w:val="00446530"/>
    <w:rsid w:val="004F3D09"/>
    <w:rsid w:val="00505425"/>
    <w:rsid w:val="005412D0"/>
    <w:rsid w:val="005572E1"/>
    <w:rsid w:val="005947EF"/>
    <w:rsid w:val="00596EB2"/>
    <w:rsid w:val="005F31D5"/>
    <w:rsid w:val="00612756"/>
    <w:rsid w:val="0062628D"/>
    <w:rsid w:val="00737FC2"/>
    <w:rsid w:val="007A4500"/>
    <w:rsid w:val="00831C28"/>
    <w:rsid w:val="0087207E"/>
    <w:rsid w:val="00917638"/>
    <w:rsid w:val="009424CB"/>
    <w:rsid w:val="00942589"/>
    <w:rsid w:val="009A5E2A"/>
    <w:rsid w:val="009B342D"/>
    <w:rsid w:val="00A15C0B"/>
    <w:rsid w:val="00A761C7"/>
    <w:rsid w:val="00AA12EF"/>
    <w:rsid w:val="00AB258C"/>
    <w:rsid w:val="00AF080F"/>
    <w:rsid w:val="00B1153F"/>
    <w:rsid w:val="00B73922"/>
    <w:rsid w:val="00BC5988"/>
    <w:rsid w:val="00C7623A"/>
    <w:rsid w:val="00C778D5"/>
    <w:rsid w:val="00C91849"/>
    <w:rsid w:val="00D45F0C"/>
    <w:rsid w:val="00D637A3"/>
    <w:rsid w:val="00E96EC3"/>
    <w:rsid w:val="00F66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A1BA8"/>
  <w15:docId w15:val="{6633BF45-00EB-459E-A298-7F8FC6CB1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uiPriority w:val="99"/>
    <w:qFormat/>
    <w:rsid w:val="00012002"/>
    <w:rPr>
      <w:rFonts w:ascii="Times New Roman" w:hAnsi="Times New Roman"/>
      <w:sz w:val="24"/>
      <w:szCs w:val="22"/>
      <w:lang w:eastAsia="en-US"/>
    </w:rPr>
  </w:style>
  <w:style w:type="character" w:customStyle="1" w:styleId="a4">
    <w:name w:val="Текст выноски Знак"/>
    <w:uiPriority w:val="99"/>
    <w:semiHidden/>
    <w:qFormat/>
    <w:rsid w:val="009E375C"/>
    <w:rPr>
      <w:rFonts w:ascii="Tahoma" w:hAnsi="Tahoma" w:cs="Tahoma"/>
      <w:sz w:val="16"/>
      <w:szCs w:val="16"/>
      <w:lang w:eastAsia="en-US"/>
    </w:rPr>
  </w:style>
  <w:style w:type="character" w:customStyle="1" w:styleId="a5">
    <w:name w:val="Верхний колонтитул Знак"/>
    <w:basedOn w:val="a0"/>
    <w:qFormat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0"/>
    <w:uiPriority w:val="9"/>
    <w:qFormat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0"/>
    <w:uiPriority w:val="9"/>
    <w:qFormat/>
    <w:rsid w:val="00786716"/>
    <w:rPr>
      <w:rFonts w:eastAsia="Times New Roman"/>
      <w:b/>
      <w:bCs/>
      <w:i/>
      <w:iCs/>
      <w:sz w:val="26"/>
      <w:szCs w:val="26"/>
    </w:rPr>
  </w:style>
  <w:style w:type="character" w:customStyle="1" w:styleId="20">
    <w:name w:val="Основной текст 2 Знак"/>
    <w:basedOn w:val="a0"/>
    <w:link w:val="21"/>
    <w:qFormat/>
    <w:rsid w:val="00FB1269"/>
    <w:rPr>
      <w:rFonts w:ascii="Times New Roman" w:eastAsia="Times New Roman" w:hAnsi="Times New Roman"/>
      <w:sz w:val="21"/>
    </w:rPr>
  </w:style>
  <w:style w:type="character" w:customStyle="1" w:styleId="fontstyle24">
    <w:name w:val="fontstyle24"/>
    <w:basedOn w:val="a0"/>
    <w:qFormat/>
    <w:rsid w:val="00713E4D"/>
  </w:style>
  <w:style w:type="character" w:customStyle="1" w:styleId="21">
    <w:name w:val="Основной текст (2)_"/>
    <w:basedOn w:val="a0"/>
    <w:link w:val="20"/>
    <w:qFormat/>
    <w:rsid w:val="001A5185"/>
    <w:rPr>
      <w:sz w:val="15"/>
      <w:szCs w:val="15"/>
      <w:shd w:val="clear" w:color="auto" w:fill="FFFFFF"/>
    </w:rPr>
  </w:style>
  <w:style w:type="character" w:customStyle="1" w:styleId="10">
    <w:name w:val="Заголовок 1 Знак"/>
    <w:basedOn w:val="a0"/>
    <w:link w:val="10"/>
    <w:uiPriority w:val="9"/>
    <w:qFormat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10">
    <w:name w:val="Основной текст 2 Знак1"/>
    <w:basedOn w:val="a0"/>
    <w:link w:val="22"/>
    <w:uiPriority w:val="9"/>
    <w:semiHidden/>
    <w:qFormat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a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paragraph" w:customStyle="1" w:styleId="HeaderandFooter">
    <w:name w:val="Header and Footer"/>
    <w:basedOn w:val="a"/>
    <w:qFormat/>
  </w:style>
  <w:style w:type="paragraph" w:styleId="ab">
    <w:name w:val="footer"/>
    <w:basedOn w:val="a"/>
    <w:uiPriority w:val="99"/>
    <w:unhideWhenUsed/>
    <w:rsid w:val="00012002"/>
    <w:pPr>
      <w:tabs>
        <w:tab w:val="center" w:pos="4677"/>
        <w:tab w:val="right" w:pos="9355"/>
      </w:tabs>
    </w:pPr>
  </w:style>
  <w:style w:type="paragraph" w:styleId="ac">
    <w:name w:val="Balloon Text"/>
    <w:basedOn w:val="a"/>
    <w:uiPriority w:val="99"/>
    <w:semiHidden/>
    <w:unhideWhenUsed/>
    <w:qFormat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paragraph" w:styleId="ad">
    <w:name w:val="header"/>
    <w:basedOn w:val="a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paragraph" w:styleId="ae">
    <w:name w:val="Normal (Web)"/>
    <w:basedOn w:val="a"/>
    <w:qFormat/>
    <w:rsid w:val="000610B6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2">
    <w:name w:val="Body Text 2"/>
    <w:basedOn w:val="a"/>
    <w:link w:val="21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style11">
    <w:name w:val="style11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23">
    <w:name w:val="Основной текст (2)"/>
    <w:basedOn w:val="a"/>
    <w:link w:val="23"/>
    <w:qFormat/>
    <w:rsid w:val="001A5185"/>
    <w:pPr>
      <w:shd w:val="clear" w:color="auto" w:fill="FFFFFF"/>
      <w:spacing w:after="0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qFormat/>
    <w:rsid w:val="00E35194"/>
    <w:rPr>
      <w:rFonts w:ascii="Times New Roman" w:hAnsi="Times New Roman"/>
      <w:b/>
      <w:bCs/>
      <w:sz w:val="24"/>
      <w:szCs w:val="24"/>
    </w:rPr>
  </w:style>
  <w:style w:type="table" w:styleId="af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F01B4-7F03-4BE0-9261-66F312272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dc:description/>
  <cp:lastModifiedBy>Кабанова Анна Дмитриевна</cp:lastModifiedBy>
  <cp:revision>19</cp:revision>
  <cp:lastPrinted>2022-04-05T07:21:00Z</cp:lastPrinted>
  <dcterms:created xsi:type="dcterms:W3CDTF">2022-03-25T08:31:00Z</dcterms:created>
  <dcterms:modified xsi:type="dcterms:W3CDTF">2022-04-05T07:23:00Z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