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2787" w:rsidRPr="00F23399" w:rsidRDefault="00BE2787" w:rsidP="00BE2787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color w:val="000000" w:themeColor="text1"/>
          <w:sz w:val="20"/>
          <w:szCs w:val="20"/>
          <w:lang w:eastAsia="ru-RU"/>
        </w:rPr>
      </w:pPr>
      <w:bookmarkStart w:id="0" w:name="_Hlk116399700"/>
      <w:r w:rsidRPr="00F23399">
        <w:rPr>
          <w:rFonts w:eastAsia="Times New Roman"/>
          <w:b/>
          <w:color w:val="000000" w:themeColor="text1"/>
          <w:sz w:val="20"/>
          <w:szCs w:val="20"/>
          <w:lang w:eastAsia="ru-RU"/>
        </w:rPr>
        <w:t xml:space="preserve">Приложение № 14 </w:t>
      </w:r>
    </w:p>
    <w:p w:rsidR="00BE2787" w:rsidRPr="00F23399" w:rsidRDefault="00BE2787" w:rsidP="00BE2787">
      <w:pPr>
        <w:tabs>
          <w:tab w:val="left" w:pos="7655"/>
        </w:tabs>
        <w:spacing w:after="0" w:line="240" w:lineRule="auto"/>
        <w:jc w:val="right"/>
        <w:rPr>
          <w:rFonts w:eastAsia="Times New Roman"/>
          <w:color w:val="000000" w:themeColor="text1"/>
          <w:sz w:val="20"/>
          <w:szCs w:val="20"/>
          <w:lang w:eastAsia="ru-RU"/>
        </w:rPr>
      </w:pPr>
      <w:r w:rsidRPr="00F23399">
        <w:rPr>
          <w:rFonts w:eastAsia="Times New Roman"/>
          <w:color w:val="000000" w:themeColor="text1"/>
          <w:sz w:val="20"/>
          <w:szCs w:val="20"/>
          <w:lang w:eastAsia="ru-RU"/>
        </w:rPr>
        <w:t xml:space="preserve">к Постановлению Местной Администрации </w:t>
      </w:r>
    </w:p>
    <w:p w:rsidR="00BE2787" w:rsidRPr="00F23399" w:rsidRDefault="00BE2787" w:rsidP="00BE2787">
      <w:pPr>
        <w:tabs>
          <w:tab w:val="left" w:pos="7655"/>
        </w:tabs>
        <w:spacing w:after="0" w:line="240" w:lineRule="auto"/>
        <w:jc w:val="right"/>
        <w:rPr>
          <w:rFonts w:eastAsia="Times New Roman"/>
          <w:color w:val="000000" w:themeColor="text1"/>
          <w:sz w:val="20"/>
          <w:szCs w:val="20"/>
          <w:lang w:eastAsia="ru-RU"/>
        </w:rPr>
      </w:pPr>
      <w:r w:rsidRPr="00F23399">
        <w:rPr>
          <w:rFonts w:eastAsia="Times New Roman"/>
          <w:color w:val="000000" w:themeColor="text1"/>
          <w:sz w:val="20"/>
          <w:szCs w:val="20"/>
          <w:lang w:eastAsia="ru-RU"/>
        </w:rPr>
        <w:t>внутригородского муниципального образования</w:t>
      </w:r>
    </w:p>
    <w:p w:rsidR="00BE2787" w:rsidRPr="00F23399" w:rsidRDefault="00BE2787" w:rsidP="00BE2787">
      <w:pPr>
        <w:tabs>
          <w:tab w:val="left" w:pos="7655"/>
        </w:tabs>
        <w:spacing w:after="0" w:line="240" w:lineRule="auto"/>
        <w:jc w:val="right"/>
        <w:rPr>
          <w:rFonts w:eastAsia="Times New Roman"/>
          <w:color w:val="000000" w:themeColor="text1"/>
          <w:sz w:val="20"/>
          <w:szCs w:val="20"/>
          <w:lang w:eastAsia="ru-RU"/>
        </w:rPr>
      </w:pPr>
      <w:r w:rsidRPr="00F23399">
        <w:rPr>
          <w:rFonts w:eastAsia="Times New Roman"/>
          <w:color w:val="000000" w:themeColor="text1"/>
          <w:sz w:val="20"/>
          <w:szCs w:val="20"/>
          <w:lang w:eastAsia="ru-RU"/>
        </w:rPr>
        <w:t>города федерального значения Санкт-Петербурга</w:t>
      </w:r>
    </w:p>
    <w:p w:rsidR="00BE2787" w:rsidRPr="00F23399" w:rsidRDefault="00BE2787" w:rsidP="00BE2787">
      <w:pPr>
        <w:tabs>
          <w:tab w:val="left" w:pos="7655"/>
        </w:tabs>
        <w:spacing w:after="0" w:line="240" w:lineRule="auto"/>
        <w:jc w:val="right"/>
        <w:rPr>
          <w:rFonts w:eastAsia="Times New Roman"/>
          <w:color w:val="000000" w:themeColor="text1"/>
          <w:sz w:val="20"/>
          <w:szCs w:val="20"/>
          <w:lang w:eastAsia="ru-RU"/>
        </w:rPr>
      </w:pPr>
      <w:r w:rsidRPr="00F23399">
        <w:rPr>
          <w:rFonts w:eastAsia="Times New Roman"/>
          <w:color w:val="000000" w:themeColor="text1"/>
          <w:sz w:val="20"/>
          <w:szCs w:val="20"/>
          <w:lang w:eastAsia="ru-RU"/>
        </w:rPr>
        <w:t>муниципальный округ № 15</w:t>
      </w:r>
    </w:p>
    <w:p w:rsidR="00BE2787" w:rsidRPr="00F23399" w:rsidRDefault="00BE2787" w:rsidP="00BE2787">
      <w:pPr>
        <w:spacing w:after="0"/>
        <w:jc w:val="right"/>
        <w:rPr>
          <w:rFonts w:eastAsia="Times New Roman"/>
          <w:color w:val="000000" w:themeColor="text1"/>
          <w:sz w:val="20"/>
          <w:szCs w:val="20"/>
          <w:lang w:eastAsia="ru-RU"/>
        </w:rPr>
      </w:pPr>
      <w:r w:rsidRPr="00F23399">
        <w:rPr>
          <w:rFonts w:eastAsia="Times New Roman"/>
          <w:color w:val="000000" w:themeColor="text1"/>
          <w:sz w:val="20"/>
          <w:szCs w:val="20"/>
          <w:lang w:eastAsia="ru-RU"/>
        </w:rPr>
        <w:tab/>
      </w:r>
      <w:r w:rsidRPr="00F23399">
        <w:rPr>
          <w:rFonts w:eastAsia="Times New Roman"/>
          <w:color w:val="000000" w:themeColor="text1"/>
          <w:sz w:val="20"/>
          <w:szCs w:val="20"/>
          <w:lang w:eastAsia="ru-RU"/>
        </w:rPr>
        <w:tab/>
      </w:r>
      <w:r w:rsidRPr="00F23399">
        <w:rPr>
          <w:rFonts w:eastAsia="Times New Roman"/>
          <w:color w:val="000000" w:themeColor="text1"/>
          <w:sz w:val="20"/>
          <w:szCs w:val="20"/>
          <w:lang w:eastAsia="ru-RU"/>
        </w:rPr>
        <w:tab/>
        <w:t xml:space="preserve">от </w:t>
      </w:r>
      <w:r w:rsidR="00F23399">
        <w:rPr>
          <w:rFonts w:eastAsia="Times New Roman"/>
          <w:color w:val="000000" w:themeColor="text1"/>
          <w:sz w:val="20"/>
          <w:szCs w:val="20"/>
          <w:lang w:eastAsia="ru-RU"/>
        </w:rPr>
        <w:t>14.10</w:t>
      </w:r>
      <w:r w:rsidRPr="00F23399">
        <w:rPr>
          <w:rFonts w:eastAsia="Times New Roman"/>
          <w:color w:val="000000" w:themeColor="text1"/>
          <w:sz w:val="20"/>
          <w:szCs w:val="20"/>
          <w:lang w:eastAsia="ru-RU"/>
        </w:rPr>
        <w:t>.2022 г.№ 14.</w:t>
      </w:r>
      <w:r w:rsidR="00F23399">
        <w:rPr>
          <w:rFonts w:eastAsia="Times New Roman"/>
          <w:color w:val="000000" w:themeColor="text1"/>
          <w:sz w:val="20"/>
          <w:szCs w:val="20"/>
          <w:lang w:eastAsia="ru-RU"/>
        </w:rPr>
        <w:t>3</w:t>
      </w:r>
    </w:p>
    <w:p w:rsidR="00BE2787" w:rsidRPr="00F23399" w:rsidRDefault="00BE2787" w:rsidP="00BE2787">
      <w:pPr>
        <w:tabs>
          <w:tab w:val="left" w:pos="7655"/>
        </w:tabs>
        <w:spacing w:after="0" w:line="240" w:lineRule="auto"/>
        <w:jc w:val="right"/>
        <w:rPr>
          <w:rFonts w:eastAsia="Times New Roman"/>
          <w:color w:val="000000" w:themeColor="text1"/>
          <w:sz w:val="20"/>
          <w:szCs w:val="20"/>
          <w:lang w:eastAsia="ru-RU"/>
        </w:rPr>
      </w:pPr>
    </w:p>
    <w:bookmarkEnd w:id="0"/>
    <w:p w:rsidR="003E312D" w:rsidRPr="003E312D" w:rsidRDefault="00B71F08" w:rsidP="00BE278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</w:t>
      </w:r>
      <w:r w:rsidR="001F699D">
        <w:rPr>
          <w:rFonts w:eastAsia="Times New Roman"/>
          <w:b/>
          <w:szCs w:val="24"/>
          <w:lang w:eastAsia="ru-RU"/>
        </w:rPr>
        <w:t>рограмма</w:t>
      </w:r>
    </w:p>
    <w:p w:rsidR="003E312D" w:rsidRDefault="00FE3AD1" w:rsidP="00BE278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D0232" w:rsidRPr="002D440B">
        <w:rPr>
          <w:rFonts w:eastAsia="Times New Roman"/>
          <w:b/>
          <w:szCs w:val="24"/>
          <w:lang w:eastAsia="ru-RU"/>
        </w:rPr>
        <w:t xml:space="preserve">Участие в мероприятиях по охране окружающей среды </w:t>
      </w:r>
      <w:r w:rsidR="005D0232">
        <w:rPr>
          <w:rFonts w:eastAsia="Times New Roman"/>
          <w:b/>
          <w:szCs w:val="24"/>
          <w:lang w:eastAsia="ru-RU"/>
        </w:rPr>
        <w:t>в границах</w:t>
      </w:r>
      <w:r w:rsidR="00302286">
        <w:rPr>
          <w:rFonts w:eastAsia="Times New Roman"/>
          <w:b/>
          <w:szCs w:val="24"/>
          <w:lang w:eastAsia="ru-RU"/>
        </w:rPr>
        <w:t xml:space="preserve"> 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A17954">
        <w:rPr>
          <w:rFonts w:eastAsia="Times New Roman"/>
          <w:b/>
          <w:szCs w:val="24"/>
          <w:lang w:eastAsia="ru-RU"/>
        </w:rPr>
        <w:t>м</w:t>
      </w:r>
      <w:r w:rsidR="005D0232" w:rsidRPr="002D440B">
        <w:rPr>
          <w:rFonts w:eastAsia="Times New Roman"/>
          <w:b/>
          <w:szCs w:val="24"/>
          <w:lang w:eastAsia="ru-RU"/>
        </w:rPr>
        <w:t>униципального о</w:t>
      </w:r>
      <w:r w:rsidR="005D0232">
        <w:rPr>
          <w:rFonts w:eastAsia="Times New Roman"/>
          <w:b/>
          <w:szCs w:val="24"/>
          <w:lang w:eastAsia="ru-RU"/>
        </w:rPr>
        <w:t>бразования</w:t>
      </w:r>
      <w:r w:rsidR="00EC650D">
        <w:rPr>
          <w:rFonts w:eastAsia="Times New Roman"/>
          <w:b/>
          <w:szCs w:val="24"/>
          <w:lang w:eastAsia="ru-RU"/>
        </w:rPr>
        <w:t xml:space="preserve"> города федерального значения</w:t>
      </w:r>
      <w:r w:rsidR="005D0232">
        <w:rPr>
          <w:rFonts w:eastAsia="Times New Roman"/>
          <w:b/>
          <w:szCs w:val="24"/>
          <w:lang w:eastAsia="ru-RU"/>
        </w:rPr>
        <w:t xml:space="preserve">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E872BE">
        <w:rPr>
          <w:rFonts w:eastAsia="Times New Roman"/>
          <w:b/>
          <w:szCs w:val="24"/>
          <w:lang w:eastAsia="ru-RU"/>
        </w:rPr>
        <w:t>м</w:t>
      </w:r>
      <w:r w:rsidR="005D0232">
        <w:rPr>
          <w:rFonts w:eastAsia="Times New Roman"/>
          <w:b/>
          <w:szCs w:val="24"/>
          <w:lang w:eastAsia="ru-RU"/>
        </w:rPr>
        <w:t xml:space="preserve">униципальный округ </w:t>
      </w:r>
      <w:r w:rsidR="00CC4AC7">
        <w:rPr>
          <w:rFonts w:eastAsia="Times New Roman"/>
          <w:b/>
          <w:szCs w:val="24"/>
          <w:lang w:eastAsia="ru-RU"/>
        </w:rPr>
        <w:t>№ 15</w:t>
      </w:r>
      <w:r w:rsidR="005D0232">
        <w:rPr>
          <w:rFonts w:eastAsia="Times New Roman"/>
          <w:b/>
          <w:szCs w:val="24"/>
          <w:lang w:eastAsia="ru-RU"/>
        </w:rPr>
        <w:t xml:space="preserve">, </w:t>
      </w:r>
      <w:r w:rsidR="005D0232"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>
        <w:rPr>
          <w:rFonts w:eastAsia="Times New Roman"/>
          <w:b/>
          <w:szCs w:val="24"/>
          <w:lang w:eastAsia="ru-RU"/>
        </w:rPr>
        <w:t>»</w:t>
      </w:r>
      <w:r w:rsidR="009915A9">
        <w:rPr>
          <w:rFonts w:eastAsia="Times New Roman"/>
          <w:b/>
          <w:szCs w:val="24"/>
          <w:lang w:eastAsia="ru-RU"/>
        </w:rPr>
        <w:t xml:space="preserve"> </w:t>
      </w:r>
      <w:r w:rsidR="00074B13">
        <w:rPr>
          <w:rFonts w:eastAsia="Times New Roman"/>
          <w:b/>
          <w:szCs w:val="24"/>
          <w:lang w:eastAsia="ru-RU"/>
        </w:rPr>
        <w:t>на 202</w:t>
      </w:r>
      <w:r w:rsidR="00EC650D">
        <w:rPr>
          <w:rFonts w:eastAsia="Times New Roman"/>
          <w:b/>
          <w:szCs w:val="24"/>
          <w:lang w:eastAsia="ru-RU"/>
        </w:rPr>
        <w:t>3</w:t>
      </w:r>
      <w:r w:rsidR="00074B13">
        <w:rPr>
          <w:rFonts w:eastAsia="Times New Roman"/>
          <w:b/>
          <w:szCs w:val="24"/>
          <w:lang w:eastAsia="ru-RU"/>
        </w:rPr>
        <w:t xml:space="preserve"> год</w:t>
      </w:r>
    </w:p>
    <w:p w:rsidR="000713CA" w:rsidRPr="003E312D" w:rsidRDefault="000713CA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szCs w:val="24"/>
          <w:lang w:eastAsia="ru-RU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6804"/>
      </w:tblGrid>
      <w:tr w:rsidR="00FE3AD1" w:rsidRPr="0004761D" w:rsidTr="000E1F8B">
        <w:trPr>
          <w:trHeight w:val="1248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Наименование п</w:t>
            </w: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6804" w:type="dxa"/>
          </w:tcPr>
          <w:p w:rsidR="00FE3AD1" w:rsidRPr="0052677C" w:rsidRDefault="005D0232" w:rsidP="00EC650D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5D0232">
              <w:rPr>
                <w:rFonts w:eastAsia="Times New Roman"/>
                <w:szCs w:val="24"/>
                <w:lang w:eastAsia="ru-RU"/>
              </w:rPr>
              <w:t xml:space="preserve">Участие в мероприятиях по охране окружающей среды в границах 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="005C5B7F">
              <w:rPr>
                <w:rFonts w:eastAsia="Times New Roman"/>
                <w:szCs w:val="24"/>
                <w:lang w:eastAsia="ru-RU"/>
              </w:rPr>
              <w:t>м</w:t>
            </w:r>
            <w:r w:rsidRPr="005D0232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EC650D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 w:rsidR="00CC4AC7">
              <w:rPr>
                <w:rFonts w:eastAsia="Times New Roman"/>
                <w:szCs w:val="24"/>
                <w:lang w:eastAsia="ru-RU"/>
              </w:rPr>
              <w:t>Санкт-Петербурга</w:t>
            </w:r>
            <w:r w:rsidR="00D70232">
              <w:rPr>
                <w:rFonts w:eastAsia="Times New Roman"/>
                <w:szCs w:val="24"/>
                <w:lang w:eastAsia="ru-RU"/>
              </w:rPr>
              <w:t xml:space="preserve"> м</w:t>
            </w:r>
            <w:r w:rsidR="00AD3D2E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5D0232">
              <w:rPr>
                <w:szCs w:val="24"/>
              </w:rPr>
              <w:t>за исключением организации и осуществления мероприятий по экологическому контролю</w:t>
            </w:r>
            <w:r w:rsidR="00074B13">
              <w:rPr>
                <w:rFonts w:eastAsia="Times New Roman"/>
                <w:szCs w:val="24"/>
                <w:lang w:eastAsia="ru-RU"/>
              </w:rPr>
              <w:t xml:space="preserve"> на 202</w:t>
            </w:r>
            <w:r w:rsidR="00EC650D">
              <w:rPr>
                <w:rFonts w:eastAsia="Times New Roman"/>
                <w:szCs w:val="24"/>
                <w:lang w:eastAsia="ru-RU"/>
              </w:rPr>
              <w:t>3</w:t>
            </w:r>
            <w:r w:rsidR="00074B13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FE3AD1" w:rsidRPr="0004761D" w:rsidTr="0036312E">
        <w:trPr>
          <w:trHeight w:val="1551"/>
        </w:trPr>
        <w:tc>
          <w:tcPr>
            <w:tcW w:w="3544" w:type="dxa"/>
          </w:tcPr>
          <w:p w:rsidR="00FE3AD1" w:rsidRPr="002D440B" w:rsidRDefault="000C5AC0" w:rsidP="000C5AC0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П</w:t>
            </w:r>
            <w:r w:rsidR="00FE3AD1"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равовые основани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я</w:t>
            </w:r>
            <w:r w:rsidR="00FE3AD1"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для </w:t>
            </w:r>
            <w:r w:rsidR="00FE3AD1"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разработки программы</w:t>
            </w:r>
          </w:p>
        </w:tc>
        <w:tc>
          <w:tcPr>
            <w:tcW w:w="6804" w:type="dxa"/>
          </w:tcPr>
          <w:p w:rsidR="00FE3AD1" w:rsidRDefault="00FE3AD1" w:rsidP="00532B3C">
            <w:pPr>
              <w:spacing w:after="0" w:line="240" w:lineRule="auto"/>
              <w:jc w:val="both"/>
            </w:pPr>
            <w:r>
              <w:rPr>
                <w:lang w:eastAsia="ru-RU"/>
              </w:rPr>
              <w:t>-Федеральный з</w:t>
            </w:r>
            <w:r w:rsidR="007A7488">
              <w:rPr>
                <w:lang w:eastAsia="ru-RU"/>
              </w:rPr>
              <w:t>акон от 10.01.2002 года № 7-ФЗ «Об охране окружающей среды»</w:t>
            </w:r>
            <w:r>
              <w:t>;</w:t>
            </w:r>
          </w:p>
          <w:p w:rsidR="00FE3AD1" w:rsidRPr="002139CB" w:rsidRDefault="00FE3AD1" w:rsidP="00532B3C">
            <w:pPr>
              <w:spacing w:after="0" w:line="240" w:lineRule="auto"/>
              <w:jc w:val="both"/>
            </w:pPr>
            <w:r>
              <w:t>-</w:t>
            </w:r>
            <w:r w:rsidRPr="002139CB">
              <w:t>Закон Санкт-Петербурга от 23.09.2009</w:t>
            </w:r>
            <w:r>
              <w:t xml:space="preserve"> года</w:t>
            </w:r>
            <w:r w:rsidR="007A7488">
              <w:t xml:space="preserve"> </w:t>
            </w:r>
            <w:r>
              <w:t>№</w:t>
            </w:r>
            <w:r w:rsidR="007A7488">
              <w:t xml:space="preserve"> 420-79 «</w:t>
            </w:r>
            <w:r w:rsidRPr="002139CB">
              <w:t>Об организации местного са</w:t>
            </w:r>
            <w:r w:rsidR="007A7488">
              <w:t>моуправления в Санкт-Петербурге»</w:t>
            </w:r>
            <w:r>
              <w:t>;</w:t>
            </w:r>
          </w:p>
          <w:p w:rsidR="00FE3AD1" w:rsidRPr="0004761D" w:rsidRDefault="00FE3AD1" w:rsidP="007A7488">
            <w:pPr>
              <w:spacing w:after="0" w:line="240" w:lineRule="auto"/>
              <w:jc w:val="both"/>
            </w:pPr>
            <w:r>
              <w:t>-</w:t>
            </w:r>
            <w:r w:rsidRPr="0004761D">
              <w:t>Устав</w:t>
            </w:r>
            <w:r w:rsidR="007A7488">
              <w:t xml:space="preserve"> внутригородского муниципального образования</w:t>
            </w:r>
            <w:r w:rsidR="00BE2787">
              <w:t xml:space="preserve"> города федерального значения</w:t>
            </w:r>
            <w:r w:rsidR="007A7488">
              <w:t xml:space="preserve"> Санкт-Петербурга муниципальный округ </w:t>
            </w:r>
            <w:r>
              <w:t>№ 15</w:t>
            </w:r>
          </w:p>
        </w:tc>
      </w:tr>
      <w:tr w:rsidR="000C5AC0" w:rsidRPr="0004761D" w:rsidTr="000C5AC0">
        <w:trPr>
          <w:trHeight w:val="690"/>
        </w:trPr>
        <w:tc>
          <w:tcPr>
            <w:tcW w:w="3544" w:type="dxa"/>
          </w:tcPr>
          <w:p w:rsidR="000C5AC0" w:rsidRPr="002D440B" w:rsidRDefault="000C5AC0" w:rsidP="000C5AC0">
            <w:pPr>
              <w:pStyle w:val="4"/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Срок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и </w:t>
            </w: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реализации</w:t>
            </w:r>
            <w:proofErr w:type="spellEnd"/>
            <w:r w:rsidRPr="002D440B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</w:p>
        </w:tc>
        <w:tc>
          <w:tcPr>
            <w:tcW w:w="6804" w:type="dxa"/>
          </w:tcPr>
          <w:p w:rsidR="000C5AC0" w:rsidRDefault="000C5AC0" w:rsidP="002B4967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202</w:t>
            </w:r>
            <w:r w:rsidR="002B4967">
              <w:rPr>
                <w:color w:val="000000"/>
              </w:rPr>
              <w:t>3</w:t>
            </w:r>
            <w:r>
              <w:rPr>
                <w:color w:val="000000"/>
              </w:rPr>
              <w:t xml:space="preserve"> год</w:t>
            </w:r>
          </w:p>
        </w:tc>
      </w:tr>
      <w:tr w:rsidR="000C5AC0" w:rsidRPr="0004761D" w:rsidTr="00F233BB">
        <w:trPr>
          <w:trHeight w:val="213"/>
        </w:trPr>
        <w:tc>
          <w:tcPr>
            <w:tcW w:w="3544" w:type="dxa"/>
          </w:tcPr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Основные цели программы</w:t>
            </w:r>
          </w:p>
        </w:tc>
        <w:tc>
          <w:tcPr>
            <w:tcW w:w="6804" w:type="dxa"/>
          </w:tcPr>
          <w:p w:rsidR="00D70232" w:rsidRDefault="00D70232" w:rsidP="000C5AC0">
            <w:pPr>
              <w:spacing w:after="0" w:line="240" w:lineRule="auto"/>
              <w:jc w:val="both"/>
            </w:pPr>
            <w:r>
              <w:t>-с</w:t>
            </w:r>
            <w:r w:rsidR="000C5AC0" w:rsidRPr="0004761D">
              <w:t xml:space="preserve">одействие повышению правовой грамотности населения по вопросам </w:t>
            </w:r>
            <w:r w:rsidR="000C5AC0" w:rsidRPr="007A77DC">
              <w:t>охран</w:t>
            </w:r>
            <w:r w:rsidR="000C5AC0" w:rsidRPr="0004761D">
              <w:t>ы</w:t>
            </w:r>
            <w:r w:rsidR="000C5AC0" w:rsidRPr="007A77DC">
              <w:t xml:space="preserve"> окружающей среды и </w:t>
            </w:r>
            <w:r w:rsidR="000C5AC0" w:rsidRPr="0004761D">
              <w:t xml:space="preserve">обеспечению </w:t>
            </w:r>
            <w:r w:rsidR="000C5AC0" w:rsidRPr="007A77DC">
              <w:t>экологического благоустройства</w:t>
            </w:r>
            <w:r>
              <w:t>;</w:t>
            </w:r>
          </w:p>
          <w:p w:rsidR="000C5AC0" w:rsidRPr="0004761D" w:rsidRDefault="00D70232" w:rsidP="000C5AC0">
            <w:pPr>
              <w:spacing w:after="0" w:line="240" w:lineRule="auto"/>
              <w:jc w:val="both"/>
            </w:pPr>
            <w:r>
              <w:t>-</w:t>
            </w:r>
            <w:r w:rsidR="000C5AC0">
              <w:t>обе</w:t>
            </w:r>
            <w:r w:rsidR="000C5AC0" w:rsidRPr="0004761D">
              <w:t>спечени</w:t>
            </w:r>
            <w:r w:rsidR="000C5AC0">
              <w:t xml:space="preserve">е </w:t>
            </w:r>
            <w:r w:rsidR="000C5AC0" w:rsidRPr="007A77DC">
              <w:t>экологического благоустройства</w:t>
            </w:r>
            <w:r w:rsidR="000C5AC0" w:rsidRPr="0004761D">
              <w:t>.</w:t>
            </w:r>
          </w:p>
        </w:tc>
      </w:tr>
      <w:tr w:rsidR="000C5AC0" w:rsidRPr="0004761D" w:rsidTr="00F233BB">
        <w:trPr>
          <w:trHeight w:val="213"/>
        </w:trPr>
        <w:tc>
          <w:tcPr>
            <w:tcW w:w="3544" w:type="dxa"/>
          </w:tcPr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Задачи программы</w:t>
            </w:r>
          </w:p>
        </w:tc>
        <w:tc>
          <w:tcPr>
            <w:tcW w:w="6804" w:type="dxa"/>
          </w:tcPr>
          <w:p w:rsidR="000C5AC0" w:rsidRDefault="00D70232" w:rsidP="000C5AC0">
            <w:pPr>
              <w:spacing w:after="0" w:line="240" w:lineRule="auto"/>
              <w:jc w:val="both"/>
            </w:pPr>
            <w:r>
              <w:t>- п</w:t>
            </w:r>
            <w:r w:rsidR="000C5AC0">
              <w:t>оддержание чистоты на территории МО №15;</w:t>
            </w:r>
          </w:p>
          <w:p w:rsidR="000C5AC0" w:rsidRDefault="000C5AC0" w:rsidP="000C5AC0">
            <w:pPr>
              <w:spacing w:after="0" w:line="240" w:lineRule="auto"/>
              <w:jc w:val="both"/>
            </w:pPr>
            <w:r>
              <w:t>- сбор и подготовка материалов для дальнейшего размещения в средствах массовой информации по охране окружающей среды;</w:t>
            </w:r>
          </w:p>
          <w:p w:rsidR="000C5AC0" w:rsidRDefault="000C5AC0" w:rsidP="000C5AC0">
            <w:pPr>
              <w:spacing w:after="0" w:line="240" w:lineRule="auto"/>
              <w:jc w:val="both"/>
            </w:pPr>
            <w:r>
              <w:t xml:space="preserve">- размещение информации по охране окружающей среды в печатных и электронных средствах массовой информации. </w:t>
            </w:r>
          </w:p>
        </w:tc>
      </w:tr>
      <w:tr w:rsidR="000C5AC0" w:rsidRPr="0004761D" w:rsidTr="00F233BB">
        <w:trPr>
          <w:trHeight w:val="213"/>
        </w:trPr>
        <w:tc>
          <w:tcPr>
            <w:tcW w:w="3544" w:type="dxa"/>
          </w:tcPr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Ответственный исполнитель </w:t>
            </w:r>
            <w:r w:rsidRPr="002D440B">
              <w:rPr>
                <w:b/>
                <w:bCs/>
              </w:rPr>
              <w:t>программ</w:t>
            </w:r>
            <w:r>
              <w:rPr>
                <w:b/>
                <w:bCs/>
              </w:rPr>
              <w:t>ы</w:t>
            </w:r>
          </w:p>
        </w:tc>
        <w:tc>
          <w:tcPr>
            <w:tcW w:w="6804" w:type="dxa"/>
          </w:tcPr>
          <w:p w:rsidR="000C5AC0" w:rsidRDefault="000C5AC0" w:rsidP="00E872BE">
            <w:pPr>
              <w:spacing w:after="0" w:line="240" w:lineRule="auto"/>
              <w:jc w:val="both"/>
            </w:pPr>
            <w:r>
              <w:t>О</w:t>
            </w:r>
            <w:r w:rsidR="00D70232">
              <w:t xml:space="preserve">бщий отдел </w:t>
            </w:r>
            <w:r w:rsidR="001B0452">
              <w:t xml:space="preserve">Местной </w:t>
            </w:r>
            <w:r w:rsidR="00E872BE">
              <w:t xml:space="preserve">Администрации города федерального значения  </w:t>
            </w:r>
            <w:r w:rsidR="00E872BE" w:rsidRPr="00D70232">
              <w:t xml:space="preserve">Санкт-Петербурга </w:t>
            </w:r>
            <w:r w:rsidR="00E872BE">
              <w:t>м</w:t>
            </w:r>
            <w:r w:rsidR="00E872BE" w:rsidRPr="00D70232">
              <w:t xml:space="preserve">униципальный округ № 15 </w:t>
            </w:r>
            <w:r w:rsidR="00E872BE">
              <w:t xml:space="preserve"> </w:t>
            </w:r>
          </w:p>
        </w:tc>
      </w:tr>
      <w:tr w:rsidR="000C5AC0" w:rsidRPr="002479AF" w:rsidTr="00012D33">
        <w:tc>
          <w:tcPr>
            <w:tcW w:w="3544" w:type="dxa"/>
          </w:tcPr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Объемы и источники финансирования </w:t>
            </w:r>
          </w:p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6804" w:type="dxa"/>
          </w:tcPr>
          <w:p w:rsidR="000C5AC0" w:rsidRPr="002479AF" w:rsidRDefault="00D70232" w:rsidP="00CC582A">
            <w:pPr>
              <w:spacing w:after="0" w:line="240" w:lineRule="auto"/>
              <w:jc w:val="both"/>
            </w:pPr>
            <w:r w:rsidRPr="00D70232">
              <w:t>Местный бюджет внутригородского муниципального образования города федераль</w:t>
            </w:r>
            <w:r w:rsidR="00E872BE">
              <w:t>ного значения Санкт-Петербурга м</w:t>
            </w:r>
            <w:r w:rsidRPr="00D70232">
              <w:t xml:space="preserve">униципальный округ № 15 на 2023 год, </w:t>
            </w:r>
            <w:r w:rsidR="00CC582A" w:rsidRPr="00CC582A">
              <w:rPr>
                <w:b/>
              </w:rPr>
              <w:t>36</w:t>
            </w:r>
            <w:r w:rsidRPr="00CC582A">
              <w:rPr>
                <w:b/>
              </w:rPr>
              <w:t>,</w:t>
            </w:r>
            <w:r w:rsidR="00CC582A" w:rsidRPr="00CC582A">
              <w:rPr>
                <w:b/>
              </w:rPr>
              <w:t>4</w:t>
            </w:r>
            <w:r w:rsidRPr="00CC582A">
              <w:rPr>
                <w:b/>
              </w:rPr>
              <w:t xml:space="preserve"> </w:t>
            </w:r>
            <w:proofErr w:type="spellStart"/>
            <w:r w:rsidRPr="00CC582A">
              <w:rPr>
                <w:b/>
              </w:rPr>
              <w:t>тыс.руб</w:t>
            </w:r>
            <w:proofErr w:type="spellEnd"/>
            <w:r w:rsidRPr="00D70232">
              <w:t>.</w:t>
            </w:r>
          </w:p>
        </w:tc>
      </w:tr>
      <w:tr w:rsidR="000C5AC0" w:rsidRPr="007A77DC" w:rsidTr="00012D33">
        <w:tc>
          <w:tcPr>
            <w:tcW w:w="3544" w:type="dxa"/>
          </w:tcPr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Ожидаемые конечные результаты </w:t>
            </w:r>
          </w:p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реализации муниципальной программы </w:t>
            </w:r>
          </w:p>
        </w:tc>
        <w:tc>
          <w:tcPr>
            <w:tcW w:w="6804" w:type="dxa"/>
          </w:tcPr>
          <w:p w:rsidR="000C5AC0" w:rsidRDefault="000C5AC0" w:rsidP="000C5AC0">
            <w:pPr>
              <w:spacing w:after="0" w:line="240" w:lineRule="auto"/>
              <w:jc w:val="both"/>
            </w:pPr>
            <w:r>
              <w:t xml:space="preserve">- </w:t>
            </w:r>
            <w:r w:rsidRPr="0004761D">
              <w:t xml:space="preserve">вовлечение населения в вопросы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 и </w:t>
            </w:r>
            <w:r w:rsidRPr="0004761D">
              <w:t xml:space="preserve">обеспечению </w:t>
            </w:r>
            <w:r w:rsidRPr="007A77DC">
              <w:t>экологического благоустройства</w:t>
            </w:r>
          </w:p>
          <w:p w:rsidR="000C5AC0" w:rsidRPr="007A77DC" w:rsidRDefault="000C5AC0" w:rsidP="000C5AC0">
            <w:pPr>
              <w:spacing w:after="0" w:line="240" w:lineRule="auto"/>
              <w:jc w:val="both"/>
            </w:pPr>
            <w:r>
              <w:t>-у</w:t>
            </w:r>
            <w:r w:rsidRPr="0004761D">
              <w:t xml:space="preserve">силение активности населения по вопросам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</w:t>
            </w:r>
            <w:r w:rsidRPr="0004761D">
              <w:t>.</w:t>
            </w:r>
          </w:p>
        </w:tc>
      </w:tr>
    </w:tbl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32D95" w:rsidRPr="00BE2787" w:rsidRDefault="00B0635E" w:rsidP="00BE2787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BE2787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B0635E" w:rsidRPr="00BE2787" w:rsidRDefault="00B0635E" w:rsidP="00BE278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BE2787">
        <w:rPr>
          <w:rFonts w:eastAsia="Times New Roman"/>
          <w:b/>
          <w:szCs w:val="24"/>
          <w:lang w:eastAsia="ru-RU"/>
        </w:rPr>
        <w:t xml:space="preserve">«Участие в мероприятиях по охране окружающей среды </w:t>
      </w:r>
      <w:r w:rsidR="005D0232" w:rsidRPr="00BE2787">
        <w:rPr>
          <w:rFonts w:eastAsia="Times New Roman"/>
          <w:b/>
          <w:szCs w:val="24"/>
          <w:lang w:eastAsia="ru-RU"/>
        </w:rPr>
        <w:t>в границах</w:t>
      </w:r>
      <w:r w:rsidR="00302286" w:rsidRPr="00BE2787">
        <w:rPr>
          <w:rFonts w:eastAsia="Times New Roman"/>
          <w:b/>
          <w:szCs w:val="24"/>
          <w:lang w:eastAsia="ru-RU"/>
        </w:rPr>
        <w:t xml:space="preserve"> </w:t>
      </w:r>
      <w:r w:rsidR="00CC4AC7" w:rsidRPr="00BE278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5C5B7F" w:rsidRPr="00BE2787">
        <w:rPr>
          <w:rFonts w:eastAsia="Times New Roman"/>
          <w:b/>
          <w:szCs w:val="24"/>
          <w:lang w:eastAsia="ru-RU"/>
        </w:rPr>
        <w:t>м</w:t>
      </w:r>
      <w:r w:rsidRPr="00BE2787">
        <w:rPr>
          <w:rFonts w:eastAsia="Times New Roman"/>
          <w:b/>
          <w:szCs w:val="24"/>
          <w:lang w:eastAsia="ru-RU"/>
        </w:rPr>
        <w:t>униципального о</w:t>
      </w:r>
      <w:r w:rsidR="005D0232" w:rsidRPr="00BE2787">
        <w:rPr>
          <w:rFonts w:eastAsia="Times New Roman"/>
          <w:b/>
          <w:szCs w:val="24"/>
          <w:lang w:eastAsia="ru-RU"/>
        </w:rPr>
        <w:t xml:space="preserve">бразования </w:t>
      </w:r>
      <w:r w:rsidR="00D70232" w:rsidRPr="00BE2787"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="00CC4AC7" w:rsidRPr="00BE2787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E872BE" w:rsidRPr="00BE2787">
        <w:rPr>
          <w:rFonts w:eastAsia="Times New Roman"/>
          <w:b/>
          <w:szCs w:val="24"/>
          <w:lang w:eastAsia="ru-RU"/>
        </w:rPr>
        <w:t>м</w:t>
      </w:r>
      <w:r w:rsidR="005D0232" w:rsidRPr="00BE2787">
        <w:rPr>
          <w:rFonts w:eastAsia="Times New Roman"/>
          <w:b/>
          <w:szCs w:val="24"/>
          <w:lang w:eastAsia="ru-RU"/>
        </w:rPr>
        <w:t xml:space="preserve">униципальный округ </w:t>
      </w:r>
      <w:r w:rsidR="00CC4AC7" w:rsidRPr="00BE2787">
        <w:rPr>
          <w:rFonts w:eastAsia="Times New Roman"/>
          <w:b/>
          <w:szCs w:val="24"/>
          <w:lang w:eastAsia="ru-RU"/>
        </w:rPr>
        <w:t>№ 15</w:t>
      </w:r>
      <w:r w:rsidR="005D0232" w:rsidRPr="00BE2787">
        <w:rPr>
          <w:rFonts w:eastAsia="Times New Roman"/>
          <w:b/>
          <w:szCs w:val="24"/>
          <w:lang w:eastAsia="ru-RU"/>
        </w:rPr>
        <w:t xml:space="preserve">, </w:t>
      </w:r>
      <w:r w:rsidR="005D0232" w:rsidRPr="00BE2787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AB1A15" w:rsidRPr="00BE2787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  <w:r w:rsidR="00074B13" w:rsidRPr="00BE2787">
        <w:rPr>
          <w:rFonts w:eastAsia="Times New Roman"/>
          <w:b/>
          <w:szCs w:val="24"/>
          <w:lang w:eastAsia="ru-RU"/>
        </w:rPr>
        <w:t>» на 202</w:t>
      </w:r>
      <w:r w:rsidR="00D70232" w:rsidRPr="00BE2787">
        <w:rPr>
          <w:rFonts w:eastAsia="Times New Roman"/>
          <w:b/>
          <w:szCs w:val="24"/>
          <w:lang w:eastAsia="ru-RU"/>
        </w:rPr>
        <w:t>3</w:t>
      </w:r>
      <w:r w:rsidR="00074B13" w:rsidRPr="00BE2787">
        <w:rPr>
          <w:rFonts w:eastAsia="Times New Roman"/>
          <w:b/>
          <w:szCs w:val="24"/>
          <w:lang w:eastAsia="ru-RU"/>
        </w:rPr>
        <w:t xml:space="preserve"> год</w:t>
      </w:r>
    </w:p>
    <w:p w:rsidR="00D32D95" w:rsidRPr="00DF2A19" w:rsidRDefault="00D32D95" w:rsidP="00D70232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3129"/>
        <w:gridCol w:w="1127"/>
        <w:gridCol w:w="113"/>
        <w:gridCol w:w="872"/>
        <w:gridCol w:w="30"/>
        <w:gridCol w:w="2036"/>
        <w:gridCol w:w="2319"/>
      </w:tblGrid>
      <w:tr w:rsidR="00EA1DE2" w:rsidRPr="003E312D" w:rsidTr="009915A9">
        <w:trPr>
          <w:trHeight w:val="398"/>
          <w:jc w:val="center"/>
        </w:trPr>
        <w:tc>
          <w:tcPr>
            <w:tcW w:w="571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№</w:t>
            </w:r>
          </w:p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п/п</w:t>
            </w:r>
          </w:p>
        </w:tc>
        <w:tc>
          <w:tcPr>
            <w:tcW w:w="3276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130" w:type="dxa"/>
            <w:gridSpan w:val="3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2072" w:type="dxa"/>
            <w:gridSpan w:val="2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373" w:type="dxa"/>
          </w:tcPr>
          <w:p w:rsidR="00EA1DE2" w:rsidRDefault="007A7488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</w:t>
            </w:r>
            <w:r w:rsidR="00EA1DE2">
              <w:rPr>
                <w:b/>
              </w:rPr>
              <w:t>бъем финансирования</w:t>
            </w:r>
          </w:p>
          <w:p w:rsidR="000D1889" w:rsidRPr="003E312D" w:rsidRDefault="000D188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</w:rPr>
              <w:t>(тыс. руб.)</w:t>
            </w:r>
          </w:p>
        </w:tc>
      </w:tr>
      <w:tr w:rsidR="00552DFD" w:rsidRPr="003E312D" w:rsidTr="009915A9">
        <w:trPr>
          <w:jc w:val="center"/>
        </w:trPr>
        <w:tc>
          <w:tcPr>
            <w:tcW w:w="571" w:type="dxa"/>
          </w:tcPr>
          <w:p w:rsidR="00552DFD" w:rsidRDefault="00552DFD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851" w:type="dxa"/>
            <w:gridSpan w:val="7"/>
          </w:tcPr>
          <w:p w:rsidR="00552DFD" w:rsidRPr="00552DFD" w:rsidRDefault="00B521B5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Информационные </w:t>
            </w:r>
            <w:r w:rsidR="00552DFD" w:rsidRPr="00552DFD">
              <w:rPr>
                <w:rFonts w:eastAsia="Times New Roman"/>
                <w:b/>
                <w:szCs w:val="24"/>
                <w:lang w:eastAsia="ru-RU"/>
              </w:rPr>
              <w:t>мероприятия по охране окружающей среды</w:t>
            </w:r>
          </w:p>
        </w:tc>
      </w:tr>
      <w:tr w:rsidR="004911EF" w:rsidRPr="003E312D" w:rsidTr="009915A9">
        <w:trPr>
          <w:jc w:val="center"/>
        </w:trPr>
        <w:tc>
          <w:tcPr>
            <w:tcW w:w="571" w:type="dxa"/>
          </w:tcPr>
          <w:p w:rsidR="004911EF" w:rsidRPr="003E312D" w:rsidRDefault="004911E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276" w:type="dxa"/>
          </w:tcPr>
          <w:p w:rsidR="004911EF" w:rsidRPr="003E312D" w:rsidRDefault="007A7488" w:rsidP="00E872B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865CAA">
              <w:rPr>
                <w:szCs w:val="24"/>
              </w:rPr>
              <w:t>Размещение в муниципальн</w:t>
            </w:r>
            <w:r>
              <w:rPr>
                <w:szCs w:val="24"/>
              </w:rPr>
              <w:t xml:space="preserve">ой газете «Вестник </w:t>
            </w:r>
            <w:r w:rsidR="00E872BE">
              <w:rPr>
                <w:szCs w:val="24"/>
              </w:rPr>
              <w:t>н</w:t>
            </w:r>
            <w:r>
              <w:rPr>
                <w:szCs w:val="24"/>
              </w:rPr>
              <w:t>аш</w:t>
            </w:r>
            <w:r w:rsidR="00F233BB">
              <w:rPr>
                <w:szCs w:val="24"/>
              </w:rPr>
              <w:t>его</w:t>
            </w:r>
            <w:r>
              <w:rPr>
                <w:szCs w:val="24"/>
              </w:rPr>
              <w:t xml:space="preserve"> округ</w:t>
            </w:r>
            <w:r w:rsidR="00F233BB">
              <w:rPr>
                <w:szCs w:val="24"/>
              </w:rPr>
              <w:t>а</w:t>
            </w:r>
            <w:r w:rsidRPr="00865CAA">
              <w:rPr>
                <w:szCs w:val="24"/>
              </w:rPr>
              <w:t>», на официальном сайте муниципальн</w:t>
            </w:r>
            <w:r>
              <w:rPr>
                <w:szCs w:val="24"/>
              </w:rPr>
              <w:t>ого образования №</w:t>
            </w:r>
            <w:r w:rsidR="00E872BE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15 материалов </w:t>
            </w:r>
            <w:r w:rsidR="004911EF" w:rsidRPr="003E312D">
              <w:rPr>
                <w:rFonts w:eastAsia="Times New Roman"/>
                <w:szCs w:val="24"/>
                <w:lang w:eastAsia="ru-RU"/>
              </w:rPr>
              <w:t>для населения округа по охране окружающей среды</w:t>
            </w:r>
            <w:r w:rsidR="004911EF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240" w:type="dxa"/>
            <w:gridSpan w:val="2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</w:tc>
        <w:tc>
          <w:tcPr>
            <w:tcW w:w="890" w:type="dxa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2072" w:type="dxa"/>
            <w:gridSpan w:val="2"/>
          </w:tcPr>
          <w:p w:rsidR="004911EF" w:rsidRPr="003E312D" w:rsidRDefault="00FF44CD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="004911EF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373" w:type="dxa"/>
          </w:tcPr>
          <w:p w:rsidR="004911EF" w:rsidRPr="003E312D" w:rsidRDefault="006A4F48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552DFD" w:rsidRPr="003E312D" w:rsidTr="009915A9">
        <w:trPr>
          <w:jc w:val="center"/>
        </w:trPr>
        <w:tc>
          <w:tcPr>
            <w:tcW w:w="571" w:type="dxa"/>
          </w:tcPr>
          <w:p w:rsidR="00552DFD" w:rsidRDefault="00552DFD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851" w:type="dxa"/>
            <w:gridSpan w:val="7"/>
          </w:tcPr>
          <w:p w:rsidR="00552DFD" w:rsidRPr="00EC03BA" w:rsidRDefault="00552DFD" w:rsidP="00EC03B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C03BA">
              <w:rPr>
                <w:rFonts w:eastAsia="Times New Roman"/>
                <w:b/>
                <w:szCs w:val="24"/>
                <w:lang w:eastAsia="ru-RU"/>
              </w:rPr>
              <w:t xml:space="preserve">Мероприятия по </w:t>
            </w:r>
            <w:r w:rsidR="00EC03BA" w:rsidRPr="00EC03BA">
              <w:rPr>
                <w:rFonts w:eastAsia="Times New Roman"/>
                <w:b/>
                <w:szCs w:val="24"/>
                <w:lang w:eastAsia="ru-RU"/>
              </w:rPr>
              <w:t xml:space="preserve">охране окружающей среды, в том числе по </w:t>
            </w:r>
            <w:r w:rsidRPr="00EC03BA">
              <w:rPr>
                <w:rFonts w:eastAsia="Times New Roman"/>
                <w:b/>
                <w:szCs w:val="24"/>
                <w:lang w:eastAsia="ru-RU"/>
              </w:rPr>
              <w:t>формированию э</w:t>
            </w:r>
            <w:r w:rsidR="00EC03BA" w:rsidRPr="00EC03BA">
              <w:rPr>
                <w:rFonts w:eastAsia="Times New Roman"/>
                <w:b/>
                <w:szCs w:val="24"/>
                <w:lang w:eastAsia="ru-RU"/>
              </w:rPr>
              <w:t>кологической культуры населения и</w:t>
            </w:r>
            <w:r w:rsidRPr="00EC03BA">
              <w:rPr>
                <w:rFonts w:eastAsia="Times New Roman"/>
                <w:b/>
                <w:szCs w:val="24"/>
                <w:lang w:eastAsia="ru-RU"/>
              </w:rPr>
              <w:t xml:space="preserve"> экологическому просвещению</w:t>
            </w:r>
          </w:p>
        </w:tc>
      </w:tr>
      <w:tr w:rsidR="00EB5CF2" w:rsidRPr="003E312D" w:rsidTr="009915A9">
        <w:trPr>
          <w:jc w:val="center"/>
        </w:trPr>
        <w:tc>
          <w:tcPr>
            <w:tcW w:w="571" w:type="dxa"/>
          </w:tcPr>
          <w:p w:rsidR="00EB5CF2" w:rsidRDefault="00EB5CF2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276" w:type="dxa"/>
          </w:tcPr>
          <w:p w:rsidR="00EB5CF2" w:rsidRDefault="005F6BCE" w:rsidP="006A4F4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6A25">
              <w:rPr>
                <w:szCs w:val="24"/>
              </w:rPr>
              <w:t>Разработка, подгот</w:t>
            </w:r>
            <w:r>
              <w:rPr>
                <w:szCs w:val="24"/>
              </w:rPr>
              <w:t>овка печатной продукции</w:t>
            </w:r>
            <w:r>
              <w:rPr>
                <w:rFonts w:eastAsia="Times New Roman"/>
                <w:szCs w:val="24"/>
                <w:lang w:eastAsia="ru-RU"/>
              </w:rPr>
              <w:t xml:space="preserve"> с материалами, посвященными охране окружающей среды.</w:t>
            </w:r>
            <w:r w:rsidRPr="00AD6A25">
              <w:rPr>
                <w:szCs w:val="24"/>
              </w:rPr>
              <w:t xml:space="preserve"> </w:t>
            </w:r>
            <w:r w:rsidR="006A4F48">
              <w:rPr>
                <w:rFonts w:eastAsia="Times New Roman"/>
                <w:szCs w:val="24"/>
                <w:lang w:eastAsia="ru-RU"/>
              </w:rPr>
              <w:t>Изготовление печатной продукции для распространения среди жителей муниципального образования с материалами, посв</w:t>
            </w:r>
            <w:r>
              <w:rPr>
                <w:rFonts w:eastAsia="Times New Roman"/>
                <w:szCs w:val="24"/>
                <w:lang w:eastAsia="ru-RU"/>
              </w:rPr>
              <w:t>ященными охране окружающей среды</w:t>
            </w:r>
          </w:p>
        </w:tc>
        <w:tc>
          <w:tcPr>
            <w:tcW w:w="1240" w:type="dxa"/>
            <w:gridSpan w:val="2"/>
          </w:tcPr>
          <w:p w:rsidR="00EB5CF2" w:rsidRDefault="00D34332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Брошюры </w:t>
            </w:r>
          </w:p>
        </w:tc>
        <w:tc>
          <w:tcPr>
            <w:tcW w:w="890" w:type="dxa"/>
          </w:tcPr>
          <w:p w:rsidR="00EB5CF2" w:rsidRDefault="00FF7C8F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  <w:r w:rsidR="00D34332">
              <w:rPr>
                <w:rFonts w:eastAsia="Times New Roman"/>
                <w:szCs w:val="24"/>
                <w:lang w:eastAsia="ru-RU"/>
              </w:rPr>
              <w:t>00</w:t>
            </w:r>
          </w:p>
        </w:tc>
        <w:tc>
          <w:tcPr>
            <w:tcW w:w="2072" w:type="dxa"/>
            <w:gridSpan w:val="2"/>
          </w:tcPr>
          <w:p w:rsidR="00EB5CF2" w:rsidRDefault="005F6BCE" w:rsidP="007A7488">
            <w:pPr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="007A7488">
              <w:rPr>
                <w:rFonts w:eastAsia="Times New Roman"/>
                <w:szCs w:val="24"/>
                <w:lang w:eastAsia="ru-RU"/>
              </w:rPr>
              <w:t>-3 кв.</w:t>
            </w:r>
          </w:p>
        </w:tc>
        <w:tc>
          <w:tcPr>
            <w:tcW w:w="2373" w:type="dxa"/>
          </w:tcPr>
          <w:p w:rsidR="00EB5CF2" w:rsidRDefault="005F6BCE" w:rsidP="00D702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F6BCE">
              <w:rPr>
                <w:rFonts w:eastAsia="Times New Roman"/>
                <w:szCs w:val="24"/>
                <w:lang w:eastAsia="ru-RU"/>
              </w:rPr>
              <w:t>3</w:t>
            </w:r>
            <w:r w:rsidR="00D70232">
              <w:rPr>
                <w:rFonts w:eastAsia="Times New Roman"/>
                <w:szCs w:val="24"/>
                <w:lang w:eastAsia="ru-RU"/>
              </w:rPr>
              <w:t>6,4</w:t>
            </w:r>
          </w:p>
        </w:tc>
      </w:tr>
      <w:tr w:rsidR="00A03F8B" w:rsidRPr="003E312D" w:rsidTr="009915A9">
        <w:trPr>
          <w:jc w:val="center"/>
        </w:trPr>
        <w:tc>
          <w:tcPr>
            <w:tcW w:w="571" w:type="dxa"/>
          </w:tcPr>
          <w:p w:rsidR="00A03F8B" w:rsidRPr="00074B13" w:rsidRDefault="00D67544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276" w:type="dxa"/>
          </w:tcPr>
          <w:p w:rsidR="00A03F8B" w:rsidRPr="00074B13" w:rsidRDefault="00FA7738" w:rsidP="00FA7738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Экскурсия в музей «Арктики и Антарктики»</w:t>
            </w:r>
          </w:p>
        </w:tc>
        <w:tc>
          <w:tcPr>
            <w:tcW w:w="1240" w:type="dxa"/>
            <w:gridSpan w:val="2"/>
          </w:tcPr>
          <w:p w:rsidR="00A03F8B" w:rsidRPr="00074B13" w:rsidRDefault="0047484A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90" w:type="dxa"/>
          </w:tcPr>
          <w:p w:rsidR="00A03F8B" w:rsidRPr="00074B13" w:rsidRDefault="00A03F8B" w:rsidP="00E872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E872BE">
              <w:rPr>
                <w:rFonts w:eastAsia="Times New Roman"/>
                <w:szCs w:val="24"/>
                <w:lang w:eastAsia="ru-RU"/>
              </w:rPr>
              <w:t>90</w:t>
            </w:r>
          </w:p>
        </w:tc>
        <w:tc>
          <w:tcPr>
            <w:tcW w:w="2072" w:type="dxa"/>
            <w:gridSpan w:val="2"/>
          </w:tcPr>
          <w:p w:rsidR="00A03F8B" w:rsidRPr="00074B13" w:rsidRDefault="00074B13" w:rsidP="007A7488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373" w:type="dxa"/>
          </w:tcPr>
          <w:p w:rsidR="00A03F8B" w:rsidRPr="00074B13" w:rsidRDefault="00D67544" w:rsidP="000D1889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0,0</w:t>
            </w:r>
          </w:p>
        </w:tc>
      </w:tr>
      <w:tr w:rsidR="00552DFD" w:rsidRPr="003E312D" w:rsidTr="009915A9">
        <w:trPr>
          <w:jc w:val="center"/>
        </w:trPr>
        <w:tc>
          <w:tcPr>
            <w:tcW w:w="571" w:type="dxa"/>
          </w:tcPr>
          <w:p w:rsidR="00552DFD" w:rsidRPr="00074B13" w:rsidRDefault="00552DFD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3276" w:type="dxa"/>
          </w:tcPr>
          <w:p w:rsidR="00552DFD" w:rsidRPr="00074B13" w:rsidRDefault="00552DFD" w:rsidP="00074B1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074B13">
              <w:t xml:space="preserve">Создание зон отдыха; обустройство и содержание спортивных площадок. Компенсационное озеленение, озеленение придомовых территорий и территорий дворов, проведение санитарных рубок (в том числе удаление аварийных, больных деревьев и кустарников), реконструкция зеленых насаждений </w:t>
            </w:r>
            <w:r w:rsidR="00074B13">
              <w:t>ЗНОП местного значения</w:t>
            </w:r>
          </w:p>
        </w:tc>
        <w:tc>
          <w:tcPr>
            <w:tcW w:w="6575" w:type="dxa"/>
            <w:gridSpan w:val="6"/>
          </w:tcPr>
          <w:p w:rsidR="00552DFD" w:rsidRPr="00074B13" w:rsidRDefault="00552DFD" w:rsidP="00E872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t xml:space="preserve">В соответствии  с муниципальной программой по благоустройству </w:t>
            </w:r>
            <w:r w:rsidR="00EC03BA" w:rsidRPr="00074B13">
              <w:t xml:space="preserve">территории внутригородского муниципального образования </w:t>
            </w:r>
            <w:r w:rsidR="00E872BE">
              <w:t xml:space="preserve">города федерального значения </w:t>
            </w:r>
            <w:r w:rsidR="00EC03BA" w:rsidRPr="00074B13">
              <w:t xml:space="preserve">Санкт-Петербурга </w:t>
            </w:r>
            <w:r w:rsidR="00E872BE">
              <w:t>м</w:t>
            </w:r>
            <w:r w:rsidR="00EC03BA" w:rsidRPr="00074B13">
              <w:t>униципальный округ № 15</w:t>
            </w:r>
          </w:p>
        </w:tc>
      </w:tr>
      <w:tr w:rsidR="00EC03BA" w:rsidRPr="003E312D" w:rsidTr="009915A9">
        <w:trPr>
          <w:jc w:val="center"/>
        </w:trPr>
        <w:tc>
          <w:tcPr>
            <w:tcW w:w="571" w:type="dxa"/>
          </w:tcPr>
          <w:p w:rsidR="00EC03BA" w:rsidRPr="00EC03BA" w:rsidRDefault="00EC03BA" w:rsidP="00EB5CF2">
            <w:pPr>
              <w:spacing w:after="0" w:line="240" w:lineRule="auto"/>
              <w:rPr>
                <w:rFonts w:eastAsia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9851" w:type="dxa"/>
            <w:gridSpan w:val="7"/>
          </w:tcPr>
          <w:p w:rsidR="00EC03BA" w:rsidRPr="00EC03BA" w:rsidRDefault="00EC03BA" w:rsidP="00EC03BA">
            <w:pPr>
              <w:spacing w:after="0" w:line="240" w:lineRule="auto"/>
              <w:jc w:val="center"/>
              <w:rPr>
                <w:highlight w:val="yellow"/>
              </w:rPr>
            </w:pPr>
            <w:r w:rsidRPr="0070437E">
              <w:rPr>
                <w:b/>
                <w:szCs w:val="24"/>
              </w:rPr>
              <w:t xml:space="preserve">Взаимодействие с органами </w:t>
            </w:r>
            <w:r>
              <w:rPr>
                <w:b/>
                <w:szCs w:val="24"/>
              </w:rPr>
              <w:t xml:space="preserve">государственной и </w:t>
            </w:r>
            <w:r w:rsidRPr="0070437E">
              <w:rPr>
                <w:b/>
                <w:szCs w:val="24"/>
              </w:rPr>
              <w:t>исполнительной власти</w:t>
            </w:r>
          </w:p>
        </w:tc>
      </w:tr>
      <w:tr w:rsidR="00EC03BA" w:rsidRPr="003E312D" w:rsidTr="009915A9">
        <w:trPr>
          <w:jc w:val="center"/>
        </w:trPr>
        <w:tc>
          <w:tcPr>
            <w:tcW w:w="571" w:type="dxa"/>
          </w:tcPr>
          <w:p w:rsidR="00EC03BA" w:rsidRPr="00074B13" w:rsidRDefault="00B521B5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5.</w:t>
            </w:r>
          </w:p>
        </w:tc>
        <w:tc>
          <w:tcPr>
            <w:tcW w:w="3276" w:type="dxa"/>
          </w:tcPr>
          <w:p w:rsidR="00EC03BA" w:rsidRPr="00074B13" w:rsidRDefault="00EC03BA" w:rsidP="00EC03BA">
            <w:pPr>
              <w:jc w:val="both"/>
            </w:pPr>
            <w:r w:rsidRPr="00074B13">
              <w:rPr>
                <w:color w:val="000000"/>
              </w:rPr>
              <w:t xml:space="preserve">Организация и осуществление взаимообмена с органами государственной </w:t>
            </w:r>
            <w:r w:rsidRPr="00074B13">
              <w:t>власти, уполномоченными в области обеспечения санитарно-эпидемиологического благополучия населения, и органами прокуратуры в том числе передача материалов, содержащих данные, указывающие на наличие события правонарушения в области охраны окружающей среды</w:t>
            </w:r>
          </w:p>
        </w:tc>
        <w:tc>
          <w:tcPr>
            <w:tcW w:w="1127" w:type="dxa"/>
          </w:tcPr>
          <w:p w:rsidR="00EC03BA" w:rsidRPr="00074B13" w:rsidRDefault="00B521B5" w:rsidP="00EC03BA">
            <w:pPr>
              <w:spacing w:after="0" w:line="240" w:lineRule="auto"/>
              <w:jc w:val="center"/>
            </w:pPr>
            <w:r w:rsidRPr="00074B13">
              <w:t>-</w:t>
            </w:r>
          </w:p>
        </w:tc>
        <w:tc>
          <w:tcPr>
            <w:tcW w:w="1039" w:type="dxa"/>
            <w:gridSpan w:val="3"/>
          </w:tcPr>
          <w:p w:rsidR="00EC03BA" w:rsidRPr="00074B13" w:rsidRDefault="00B521B5" w:rsidP="00EC03BA">
            <w:pPr>
              <w:spacing w:after="0" w:line="240" w:lineRule="auto"/>
              <w:jc w:val="center"/>
            </w:pPr>
            <w:r w:rsidRPr="00074B13">
              <w:t>-</w:t>
            </w:r>
          </w:p>
        </w:tc>
        <w:tc>
          <w:tcPr>
            <w:tcW w:w="2036" w:type="dxa"/>
          </w:tcPr>
          <w:p w:rsidR="00EC03BA" w:rsidRPr="00074B13" w:rsidRDefault="00EC03BA" w:rsidP="00EC03BA">
            <w:pPr>
              <w:spacing w:after="0" w:line="240" w:lineRule="auto"/>
              <w:jc w:val="center"/>
            </w:pPr>
            <w:r w:rsidRPr="00074B13">
              <w:t>В течение года при наличии соответствующей информации</w:t>
            </w:r>
          </w:p>
        </w:tc>
        <w:tc>
          <w:tcPr>
            <w:tcW w:w="2373" w:type="dxa"/>
          </w:tcPr>
          <w:p w:rsidR="00EC03BA" w:rsidRPr="00074B13" w:rsidRDefault="00B521B5" w:rsidP="00EC03BA">
            <w:pPr>
              <w:spacing w:after="0" w:line="240" w:lineRule="auto"/>
              <w:jc w:val="center"/>
            </w:pPr>
            <w:r w:rsidRPr="00074B13">
              <w:t>0,0</w:t>
            </w:r>
          </w:p>
        </w:tc>
      </w:tr>
      <w:tr w:rsidR="007A7488" w:rsidRPr="003E312D" w:rsidTr="009915A9">
        <w:trPr>
          <w:jc w:val="center"/>
        </w:trPr>
        <w:tc>
          <w:tcPr>
            <w:tcW w:w="8049" w:type="dxa"/>
            <w:gridSpan w:val="7"/>
          </w:tcPr>
          <w:p w:rsidR="007A7488" w:rsidRDefault="007A7488" w:rsidP="001B045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ИТОГО:</w:t>
            </w:r>
          </w:p>
          <w:p w:rsidR="001B0452" w:rsidRPr="001B0452" w:rsidRDefault="007A7488" w:rsidP="001B0452">
            <w:pPr>
              <w:spacing w:after="0" w:line="240" w:lineRule="auto"/>
              <w:jc w:val="center"/>
              <w:rPr>
                <w:szCs w:val="24"/>
              </w:rPr>
            </w:pPr>
            <w:r w:rsidRPr="001B0452">
              <w:rPr>
                <w:szCs w:val="24"/>
              </w:rPr>
              <w:t>Раздел/подраздел, целевая статья</w:t>
            </w:r>
          </w:p>
          <w:p w:rsidR="007A7488" w:rsidRPr="003E312D" w:rsidRDefault="00E872BE" w:rsidP="001B045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szCs w:val="24"/>
              </w:rPr>
              <w:t xml:space="preserve"> 915</w:t>
            </w:r>
            <w:r>
              <w:rPr>
                <w:b/>
                <w:szCs w:val="24"/>
              </w:rPr>
              <w:tab/>
              <w:t>0605</w:t>
            </w:r>
            <w:r>
              <w:rPr>
                <w:b/>
                <w:szCs w:val="24"/>
              </w:rPr>
              <w:tab/>
              <w:t>4100000170</w:t>
            </w:r>
            <w:r>
              <w:rPr>
                <w:b/>
                <w:szCs w:val="24"/>
              </w:rPr>
              <w:tab/>
              <w:t>244</w:t>
            </w:r>
          </w:p>
        </w:tc>
        <w:tc>
          <w:tcPr>
            <w:tcW w:w="2373" w:type="dxa"/>
          </w:tcPr>
          <w:p w:rsidR="007A7488" w:rsidRPr="007A7488" w:rsidRDefault="00FA7738" w:rsidP="000D188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36,4</w:t>
            </w:r>
          </w:p>
        </w:tc>
      </w:tr>
    </w:tbl>
    <w:p w:rsidR="00102D6B" w:rsidRDefault="00102D6B" w:rsidP="00302286">
      <w:pPr>
        <w:keepNext/>
        <w:spacing w:after="0" w:line="240" w:lineRule="auto"/>
        <w:outlineLvl w:val="0"/>
        <w:rPr>
          <w:szCs w:val="24"/>
        </w:rPr>
      </w:pPr>
    </w:p>
    <w:p w:rsidR="001B0452" w:rsidRPr="00150D37" w:rsidRDefault="001B0452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Разработчик (ответственный за реализацию) </w:t>
      </w:r>
      <w:r w:rsidR="00FA7738">
        <w:rPr>
          <w:szCs w:val="24"/>
        </w:rPr>
        <w:t>м</w:t>
      </w:r>
      <w:r w:rsidRPr="00150D37">
        <w:rPr>
          <w:szCs w:val="24"/>
        </w:rPr>
        <w:t>униципальной программы</w:t>
      </w:r>
    </w:p>
    <w:p w:rsidR="001B0452" w:rsidRPr="00150D37" w:rsidRDefault="001B0452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 w:rsidR="00FA7738">
        <w:rPr>
          <w:szCs w:val="24"/>
        </w:rPr>
        <w:t>общего отдела</w:t>
      </w:r>
      <w:r w:rsidRPr="00150D37">
        <w:rPr>
          <w:szCs w:val="24"/>
        </w:rPr>
        <w:t xml:space="preserve">                                                                                         </w:t>
      </w:r>
      <w:proofErr w:type="spellStart"/>
      <w:r w:rsidR="00FA7738">
        <w:rPr>
          <w:szCs w:val="24"/>
        </w:rPr>
        <w:t>Я</w:t>
      </w:r>
      <w:r w:rsidRPr="00150D37">
        <w:rPr>
          <w:szCs w:val="24"/>
        </w:rPr>
        <w:t>.</w:t>
      </w:r>
      <w:r w:rsidR="00FA7738">
        <w:rPr>
          <w:szCs w:val="24"/>
        </w:rPr>
        <w:t>Ю</w:t>
      </w:r>
      <w:r w:rsidRPr="00150D37">
        <w:rPr>
          <w:szCs w:val="24"/>
        </w:rPr>
        <w:t>.</w:t>
      </w:r>
      <w:r w:rsidR="00FA7738">
        <w:rPr>
          <w:szCs w:val="24"/>
        </w:rPr>
        <w:t>Шабурова</w:t>
      </w:r>
      <w:proofErr w:type="spellEnd"/>
    </w:p>
    <w:p w:rsidR="001B0452" w:rsidRPr="00150D37" w:rsidRDefault="001B0452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1B0452" w:rsidRPr="00150D37" w:rsidRDefault="00FA7738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м</w:t>
      </w:r>
      <w:r w:rsidR="001B0452" w:rsidRPr="00150D37">
        <w:rPr>
          <w:szCs w:val="24"/>
        </w:rPr>
        <w:t>униципальной программы</w:t>
      </w:r>
    </w:p>
    <w:p w:rsidR="001B0452" w:rsidRPr="00150D37" w:rsidRDefault="001B0452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Главный специалист </w:t>
      </w:r>
      <w:r w:rsidR="00FA7738">
        <w:rPr>
          <w:szCs w:val="24"/>
        </w:rPr>
        <w:t xml:space="preserve">общего </w:t>
      </w:r>
      <w:r w:rsidRPr="00150D37">
        <w:rPr>
          <w:szCs w:val="24"/>
        </w:rPr>
        <w:t>отдела</w:t>
      </w:r>
      <w:r w:rsidR="00FA7738">
        <w:rPr>
          <w:szCs w:val="24"/>
        </w:rPr>
        <w:t xml:space="preserve"> </w:t>
      </w:r>
      <w:r w:rsidRPr="00150D37">
        <w:rPr>
          <w:szCs w:val="24"/>
        </w:rPr>
        <w:t xml:space="preserve">                                                                             В.Н. Боровикова</w:t>
      </w:r>
    </w:p>
    <w:p w:rsidR="001B0452" w:rsidRDefault="001B0452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1B0452" w:rsidRDefault="001B0452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1B0452" w:rsidRDefault="001B0452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C5AC0" w:rsidRDefault="000C5AC0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C5AC0" w:rsidRDefault="000C5AC0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C5AC0" w:rsidRDefault="000C5AC0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F23399" w:rsidRDefault="00F23399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F23399" w:rsidRPr="00F23399" w:rsidRDefault="00F23399" w:rsidP="00F2339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color w:val="000000" w:themeColor="text1"/>
          <w:sz w:val="20"/>
          <w:szCs w:val="20"/>
          <w:lang w:eastAsia="ru-RU"/>
        </w:rPr>
      </w:pPr>
      <w:r w:rsidRPr="00F23399">
        <w:rPr>
          <w:rFonts w:eastAsia="Times New Roman"/>
          <w:b/>
          <w:color w:val="000000" w:themeColor="text1"/>
          <w:sz w:val="20"/>
          <w:szCs w:val="20"/>
          <w:lang w:eastAsia="ru-RU"/>
        </w:rPr>
        <w:t>Приложение № 14</w:t>
      </w:r>
      <w:r>
        <w:rPr>
          <w:rFonts w:eastAsia="Times New Roman"/>
          <w:b/>
          <w:color w:val="000000" w:themeColor="text1"/>
          <w:sz w:val="20"/>
          <w:szCs w:val="20"/>
          <w:lang w:eastAsia="ru-RU"/>
        </w:rPr>
        <w:t>.1</w:t>
      </w:r>
      <w:r w:rsidRPr="00F23399">
        <w:rPr>
          <w:rFonts w:eastAsia="Times New Roman"/>
          <w:b/>
          <w:color w:val="000000" w:themeColor="text1"/>
          <w:sz w:val="20"/>
          <w:szCs w:val="20"/>
          <w:lang w:eastAsia="ru-RU"/>
        </w:rPr>
        <w:t xml:space="preserve"> </w:t>
      </w:r>
    </w:p>
    <w:p w:rsidR="00F23399" w:rsidRPr="00F23399" w:rsidRDefault="00F23399" w:rsidP="00F23399">
      <w:pPr>
        <w:tabs>
          <w:tab w:val="left" w:pos="7655"/>
        </w:tabs>
        <w:spacing w:after="0" w:line="240" w:lineRule="auto"/>
        <w:jc w:val="right"/>
        <w:rPr>
          <w:rFonts w:eastAsia="Times New Roman"/>
          <w:color w:val="000000" w:themeColor="text1"/>
          <w:sz w:val="20"/>
          <w:szCs w:val="20"/>
          <w:lang w:eastAsia="ru-RU"/>
        </w:rPr>
      </w:pPr>
      <w:r w:rsidRPr="00F23399">
        <w:rPr>
          <w:rFonts w:eastAsia="Times New Roman"/>
          <w:color w:val="000000" w:themeColor="text1"/>
          <w:sz w:val="20"/>
          <w:szCs w:val="20"/>
          <w:lang w:eastAsia="ru-RU"/>
        </w:rPr>
        <w:t xml:space="preserve">к Постановлению Местной Администрации </w:t>
      </w:r>
    </w:p>
    <w:p w:rsidR="00F23399" w:rsidRPr="00F23399" w:rsidRDefault="00F23399" w:rsidP="00F23399">
      <w:pPr>
        <w:tabs>
          <w:tab w:val="left" w:pos="7655"/>
        </w:tabs>
        <w:spacing w:after="0" w:line="240" w:lineRule="auto"/>
        <w:jc w:val="right"/>
        <w:rPr>
          <w:rFonts w:eastAsia="Times New Roman"/>
          <w:color w:val="000000" w:themeColor="text1"/>
          <w:sz w:val="20"/>
          <w:szCs w:val="20"/>
          <w:lang w:eastAsia="ru-RU"/>
        </w:rPr>
      </w:pPr>
      <w:r w:rsidRPr="00F23399">
        <w:rPr>
          <w:rFonts w:eastAsia="Times New Roman"/>
          <w:color w:val="000000" w:themeColor="text1"/>
          <w:sz w:val="20"/>
          <w:szCs w:val="20"/>
          <w:lang w:eastAsia="ru-RU"/>
        </w:rPr>
        <w:t>внутригородского муниципального образования</w:t>
      </w:r>
    </w:p>
    <w:p w:rsidR="00F23399" w:rsidRPr="00F23399" w:rsidRDefault="00F23399" w:rsidP="00F23399">
      <w:pPr>
        <w:tabs>
          <w:tab w:val="left" w:pos="7655"/>
        </w:tabs>
        <w:spacing w:after="0" w:line="240" w:lineRule="auto"/>
        <w:jc w:val="right"/>
        <w:rPr>
          <w:rFonts w:eastAsia="Times New Roman"/>
          <w:color w:val="000000" w:themeColor="text1"/>
          <w:sz w:val="20"/>
          <w:szCs w:val="20"/>
          <w:lang w:eastAsia="ru-RU"/>
        </w:rPr>
      </w:pPr>
      <w:r w:rsidRPr="00F23399">
        <w:rPr>
          <w:rFonts w:eastAsia="Times New Roman"/>
          <w:color w:val="000000" w:themeColor="text1"/>
          <w:sz w:val="20"/>
          <w:szCs w:val="20"/>
          <w:lang w:eastAsia="ru-RU"/>
        </w:rPr>
        <w:t>города федерального значения Санкт-Петербурга</w:t>
      </w:r>
    </w:p>
    <w:p w:rsidR="00F23399" w:rsidRPr="00F23399" w:rsidRDefault="00F23399" w:rsidP="00F23399">
      <w:pPr>
        <w:tabs>
          <w:tab w:val="left" w:pos="7655"/>
        </w:tabs>
        <w:spacing w:after="0" w:line="240" w:lineRule="auto"/>
        <w:jc w:val="right"/>
        <w:rPr>
          <w:rFonts w:eastAsia="Times New Roman"/>
          <w:color w:val="000000" w:themeColor="text1"/>
          <w:sz w:val="20"/>
          <w:szCs w:val="20"/>
          <w:lang w:eastAsia="ru-RU"/>
        </w:rPr>
      </w:pPr>
      <w:r w:rsidRPr="00F23399">
        <w:rPr>
          <w:rFonts w:eastAsia="Times New Roman"/>
          <w:color w:val="000000" w:themeColor="text1"/>
          <w:sz w:val="20"/>
          <w:szCs w:val="20"/>
          <w:lang w:eastAsia="ru-RU"/>
        </w:rPr>
        <w:t>муниципальный округ № 15</w:t>
      </w:r>
    </w:p>
    <w:p w:rsidR="00F23399" w:rsidRPr="00F23399" w:rsidRDefault="00F23399" w:rsidP="00F23399">
      <w:pPr>
        <w:spacing w:after="0"/>
        <w:jc w:val="right"/>
        <w:rPr>
          <w:rFonts w:eastAsia="Times New Roman"/>
          <w:color w:val="000000" w:themeColor="text1"/>
          <w:sz w:val="20"/>
          <w:szCs w:val="20"/>
          <w:lang w:eastAsia="ru-RU"/>
        </w:rPr>
      </w:pPr>
      <w:r w:rsidRPr="00F23399">
        <w:rPr>
          <w:rFonts w:eastAsia="Times New Roman"/>
          <w:color w:val="000000" w:themeColor="text1"/>
          <w:sz w:val="20"/>
          <w:szCs w:val="20"/>
          <w:lang w:eastAsia="ru-RU"/>
        </w:rPr>
        <w:tab/>
      </w:r>
      <w:r w:rsidRPr="00F23399">
        <w:rPr>
          <w:rFonts w:eastAsia="Times New Roman"/>
          <w:color w:val="000000" w:themeColor="text1"/>
          <w:sz w:val="20"/>
          <w:szCs w:val="20"/>
          <w:lang w:eastAsia="ru-RU"/>
        </w:rPr>
        <w:tab/>
      </w:r>
      <w:r w:rsidRPr="00F23399">
        <w:rPr>
          <w:rFonts w:eastAsia="Times New Roman"/>
          <w:color w:val="000000" w:themeColor="text1"/>
          <w:sz w:val="20"/>
          <w:szCs w:val="20"/>
          <w:lang w:eastAsia="ru-RU"/>
        </w:rPr>
        <w:tab/>
        <w:t xml:space="preserve">от </w:t>
      </w:r>
      <w:r>
        <w:rPr>
          <w:rFonts w:eastAsia="Times New Roman"/>
          <w:color w:val="000000" w:themeColor="text1"/>
          <w:sz w:val="20"/>
          <w:szCs w:val="20"/>
          <w:lang w:eastAsia="ru-RU"/>
        </w:rPr>
        <w:t>14.10</w:t>
      </w:r>
      <w:r w:rsidRPr="00F23399">
        <w:rPr>
          <w:rFonts w:eastAsia="Times New Roman"/>
          <w:color w:val="000000" w:themeColor="text1"/>
          <w:sz w:val="20"/>
          <w:szCs w:val="20"/>
          <w:lang w:eastAsia="ru-RU"/>
        </w:rPr>
        <w:t>.2022 г.№ 14.</w:t>
      </w:r>
      <w:r>
        <w:rPr>
          <w:rFonts w:eastAsia="Times New Roman"/>
          <w:color w:val="000000" w:themeColor="text1"/>
          <w:sz w:val="20"/>
          <w:szCs w:val="20"/>
          <w:lang w:eastAsia="ru-RU"/>
        </w:rPr>
        <w:t>3</w:t>
      </w:r>
    </w:p>
    <w:p w:rsidR="00F23399" w:rsidRPr="00F23399" w:rsidRDefault="00F23399" w:rsidP="00F23399">
      <w:pPr>
        <w:tabs>
          <w:tab w:val="left" w:pos="7655"/>
        </w:tabs>
        <w:spacing w:after="0" w:line="240" w:lineRule="auto"/>
        <w:jc w:val="right"/>
        <w:rPr>
          <w:rFonts w:eastAsia="Times New Roman"/>
          <w:color w:val="000000" w:themeColor="text1"/>
          <w:sz w:val="20"/>
          <w:szCs w:val="20"/>
          <w:lang w:eastAsia="ru-RU"/>
        </w:rPr>
      </w:pPr>
    </w:p>
    <w:p w:rsidR="00BF23B8" w:rsidRPr="00BF23B8" w:rsidRDefault="00BF23B8" w:rsidP="00BF23B8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BF23B8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BF23B8" w:rsidRPr="00BF23B8" w:rsidRDefault="00BF23B8" w:rsidP="00BF23B8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BF23B8">
        <w:rPr>
          <w:rFonts w:eastAsia="Times New Roman"/>
          <w:b/>
          <w:szCs w:val="24"/>
          <w:lang w:eastAsia="ru-RU"/>
        </w:rPr>
        <w:t xml:space="preserve">«Участие в мероприятиях по охране окружающей среды в границах внутригородского муниципального образования города федерального значения Санкт-Петербурга муниципальный округ № 15, </w:t>
      </w:r>
      <w:r w:rsidRPr="00BF23B8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Pr="00BF23B8">
        <w:rPr>
          <w:rFonts w:eastAsia="Times New Roman"/>
          <w:b/>
          <w:szCs w:val="24"/>
          <w:lang w:eastAsia="ru-RU"/>
        </w:rPr>
        <w:t xml:space="preserve">» на </w:t>
      </w:r>
      <w:r w:rsidR="00D954EF">
        <w:rPr>
          <w:rFonts w:eastAsia="Times New Roman"/>
          <w:b/>
          <w:szCs w:val="24"/>
          <w:lang w:eastAsia="ru-RU"/>
        </w:rPr>
        <w:t xml:space="preserve">плановый период </w:t>
      </w:r>
      <w:r w:rsidRPr="00BF23B8">
        <w:rPr>
          <w:rFonts w:eastAsia="Times New Roman"/>
          <w:b/>
          <w:szCs w:val="24"/>
          <w:lang w:eastAsia="ru-RU"/>
        </w:rPr>
        <w:t>202</w:t>
      </w:r>
      <w:r>
        <w:rPr>
          <w:rFonts w:eastAsia="Times New Roman"/>
          <w:b/>
          <w:szCs w:val="24"/>
          <w:lang w:eastAsia="ru-RU"/>
        </w:rPr>
        <w:t>4</w:t>
      </w:r>
      <w:r w:rsidR="00D954EF">
        <w:rPr>
          <w:rFonts w:eastAsia="Times New Roman"/>
          <w:b/>
          <w:szCs w:val="24"/>
          <w:lang w:eastAsia="ru-RU"/>
        </w:rPr>
        <w:t>-2025</w:t>
      </w:r>
      <w:r w:rsidRPr="00BF23B8">
        <w:rPr>
          <w:rFonts w:eastAsia="Times New Roman"/>
          <w:b/>
          <w:szCs w:val="24"/>
          <w:lang w:eastAsia="ru-RU"/>
        </w:rPr>
        <w:t xml:space="preserve"> год</w:t>
      </w:r>
      <w:r w:rsidR="00D954EF">
        <w:rPr>
          <w:rFonts w:eastAsia="Times New Roman"/>
          <w:b/>
          <w:szCs w:val="24"/>
          <w:lang w:eastAsia="ru-RU"/>
        </w:rPr>
        <w:t>ов</w:t>
      </w:r>
    </w:p>
    <w:p w:rsidR="00BF23B8" w:rsidRPr="00BF23B8" w:rsidRDefault="00BF23B8" w:rsidP="00BF23B8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szCs w:val="24"/>
          <w:lang w:eastAsia="ru-RU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6804"/>
      </w:tblGrid>
      <w:tr w:rsidR="00BF23B8" w:rsidRPr="00BF23B8" w:rsidTr="002F135F">
        <w:trPr>
          <w:trHeight w:val="1248"/>
        </w:trPr>
        <w:tc>
          <w:tcPr>
            <w:tcW w:w="3544" w:type="dxa"/>
          </w:tcPr>
          <w:p w:rsidR="00BF23B8" w:rsidRPr="00BF23B8" w:rsidRDefault="00BF23B8" w:rsidP="00BF23B8">
            <w:pPr>
              <w:keepNext/>
              <w:spacing w:after="0" w:line="240" w:lineRule="auto"/>
              <w:outlineLvl w:val="3"/>
              <w:rPr>
                <w:rFonts w:eastAsia="Times New Roman"/>
                <w:b/>
                <w:bCs/>
                <w:szCs w:val="24"/>
                <w:lang w:bidi="en-US"/>
              </w:rPr>
            </w:pPr>
            <w:r w:rsidRPr="00BF23B8">
              <w:rPr>
                <w:rFonts w:eastAsia="Times New Roman"/>
                <w:b/>
                <w:bCs/>
                <w:color w:val="000000"/>
                <w:spacing w:val="-1"/>
                <w:szCs w:val="24"/>
              </w:rPr>
              <w:t>Наименование п</w:t>
            </w:r>
            <w:r w:rsidRPr="00BF23B8">
              <w:rPr>
                <w:rFonts w:eastAsia="Times New Roman"/>
                <w:b/>
                <w:bCs/>
                <w:color w:val="000000"/>
                <w:szCs w:val="24"/>
              </w:rPr>
              <w:t>рограммы</w:t>
            </w:r>
          </w:p>
        </w:tc>
        <w:tc>
          <w:tcPr>
            <w:tcW w:w="6804" w:type="dxa"/>
          </w:tcPr>
          <w:p w:rsidR="00BF23B8" w:rsidRPr="00BF23B8" w:rsidRDefault="00BF23B8" w:rsidP="00BF23B8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BF23B8">
              <w:rPr>
                <w:rFonts w:eastAsia="Times New Roman"/>
                <w:szCs w:val="24"/>
                <w:lang w:eastAsia="ru-RU"/>
              </w:rPr>
              <w:t xml:space="preserve">Участие в мероприятиях по охране окружающей среды в границах внутригородского муниципального образования города федерального значения Санкт-Петербурга муниципальный округ № 15, </w:t>
            </w:r>
            <w:r w:rsidRPr="00BF23B8">
              <w:rPr>
                <w:szCs w:val="24"/>
              </w:rPr>
              <w:t>за исключением организации и осуществления мероприятий по экологическому контролю</w:t>
            </w:r>
            <w:r w:rsidRPr="00BF23B8">
              <w:rPr>
                <w:rFonts w:eastAsia="Times New Roman"/>
                <w:szCs w:val="24"/>
                <w:lang w:eastAsia="ru-RU"/>
              </w:rPr>
              <w:t xml:space="preserve"> на </w:t>
            </w:r>
            <w:r w:rsidR="00D954EF">
              <w:rPr>
                <w:rFonts w:eastAsia="Times New Roman"/>
                <w:szCs w:val="24"/>
                <w:lang w:eastAsia="ru-RU"/>
              </w:rPr>
              <w:t xml:space="preserve">плановый период </w:t>
            </w:r>
            <w:r w:rsidRPr="00BF23B8">
              <w:rPr>
                <w:rFonts w:eastAsia="Times New Roman"/>
                <w:szCs w:val="24"/>
                <w:lang w:eastAsia="ru-RU"/>
              </w:rPr>
              <w:t>202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  <w:r w:rsidR="00D954EF">
              <w:rPr>
                <w:rFonts w:eastAsia="Times New Roman"/>
                <w:szCs w:val="24"/>
                <w:lang w:eastAsia="ru-RU"/>
              </w:rPr>
              <w:t>-2025</w:t>
            </w:r>
            <w:r w:rsidRPr="00BF23B8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D954EF">
              <w:rPr>
                <w:rFonts w:eastAsia="Times New Roman"/>
                <w:szCs w:val="24"/>
                <w:lang w:eastAsia="ru-RU"/>
              </w:rPr>
              <w:t>ов</w:t>
            </w:r>
          </w:p>
        </w:tc>
      </w:tr>
      <w:tr w:rsidR="00BF23B8" w:rsidRPr="00BF23B8" w:rsidTr="002F135F">
        <w:trPr>
          <w:trHeight w:val="1551"/>
        </w:trPr>
        <w:tc>
          <w:tcPr>
            <w:tcW w:w="3544" w:type="dxa"/>
          </w:tcPr>
          <w:p w:rsidR="00BF23B8" w:rsidRPr="00BF23B8" w:rsidRDefault="00BF23B8" w:rsidP="00BF23B8">
            <w:pPr>
              <w:keepNext/>
              <w:spacing w:after="0" w:line="240" w:lineRule="auto"/>
              <w:outlineLvl w:val="3"/>
              <w:rPr>
                <w:rFonts w:eastAsia="Times New Roman"/>
                <w:b/>
                <w:bCs/>
                <w:szCs w:val="24"/>
                <w:lang w:bidi="en-US"/>
              </w:rPr>
            </w:pPr>
            <w:r w:rsidRPr="00BF23B8">
              <w:rPr>
                <w:rFonts w:eastAsia="Times New Roman"/>
                <w:b/>
                <w:bCs/>
                <w:color w:val="000000"/>
                <w:spacing w:val="1"/>
                <w:szCs w:val="24"/>
              </w:rPr>
              <w:t xml:space="preserve">Правовые основания для </w:t>
            </w:r>
            <w:r w:rsidRPr="00BF23B8">
              <w:rPr>
                <w:rFonts w:eastAsia="Times New Roman"/>
                <w:b/>
                <w:bCs/>
                <w:color w:val="000000"/>
                <w:spacing w:val="-1"/>
                <w:szCs w:val="24"/>
              </w:rPr>
              <w:t>разработки программы</w:t>
            </w:r>
          </w:p>
        </w:tc>
        <w:tc>
          <w:tcPr>
            <w:tcW w:w="6804" w:type="dxa"/>
          </w:tcPr>
          <w:p w:rsidR="00BF23B8" w:rsidRPr="00BF23B8" w:rsidRDefault="00BF23B8" w:rsidP="00BF23B8">
            <w:pPr>
              <w:spacing w:after="0" w:line="240" w:lineRule="auto"/>
              <w:jc w:val="both"/>
            </w:pPr>
            <w:r w:rsidRPr="00BF23B8">
              <w:rPr>
                <w:lang w:eastAsia="ru-RU"/>
              </w:rPr>
              <w:t>-Федеральный закон от 10.01.2002 года № 7-ФЗ «Об охране окружающей среды»</w:t>
            </w:r>
            <w:r w:rsidRPr="00BF23B8">
              <w:t>;</w:t>
            </w:r>
          </w:p>
          <w:p w:rsidR="00BF23B8" w:rsidRPr="00BF23B8" w:rsidRDefault="00BF23B8" w:rsidP="00BF23B8">
            <w:pPr>
              <w:spacing w:after="0" w:line="240" w:lineRule="auto"/>
              <w:jc w:val="both"/>
            </w:pPr>
            <w:r w:rsidRPr="00BF23B8">
              <w:t>-Закон Санкт-Петербурга от 23.09.2009 года № 420-79 «Об организации местного самоуправления в Санкт-Петербурге»;</w:t>
            </w:r>
          </w:p>
          <w:p w:rsidR="00BF23B8" w:rsidRPr="00BF23B8" w:rsidRDefault="00BF23B8" w:rsidP="00BF23B8">
            <w:pPr>
              <w:spacing w:after="0" w:line="240" w:lineRule="auto"/>
              <w:jc w:val="both"/>
            </w:pPr>
            <w:r w:rsidRPr="00BF23B8">
              <w:t>-Устав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BF23B8" w:rsidRPr="00BF23B8" w:rsidTr="002F135F">
        <w:trPr>
          <w:trHeight w:val="690"/>
        </w:trPr>
        <w:tc>
          <w:tcPr>
            <w:tcW w:w="3544" w:type="dxa"/>
          </w:tcPr>
          <w:p w:rsidR="00BF23B8" w:rsidRPr="00BF23B8" w:rsidRDefault="00BF23B8" w:rsidP="00BF23B8">
            <w:pPr>
              <w:keepNext/>
              <w:spacing w:after="0" w:line="240" w:lineRule="auto"/>
              <w:outlineLvl w:val="3"/>
              <w:rPr>
                <w:rFonts w:eastAsia="Times New Roman"/>
                <w:b/>
                <w:bCs/>
                <w:color w:val="000000"/>
                <w:szCs w:val="24"/>
              </w:rPr>
            </w:pPr>
            <w:proofErr w:type="spellStart"/>
            <w:r w:rsidRPr="00BF23B8">
              <w:rPr>
                <w:rFonts w:eastAsia="Times New Roman"/>
                <w:b/>
                <w:bCs/>
                <w:szCs w:val="24"/>
                <w:lang w:val="en-US" w:bidi="en-US"/>
              </w:rPr>
              <w:t>Срок</w:t>
            </w:r>
            <w:proofErr w:type="spellEnd"/>
            <w:r w:rsidRPr="00BF23B8">
              <w:rPr>
                <w:rFonts w:eastAsia="Times New Roman"/>
                <w:b/>
                <w:bCs/>
                <w:szCs w:val="24"/>
                <w:lang w:bidi="en-US"/>
              </w:rPr>
              <w:t xml:space="preserve">и </w:t>
            </w:r>
            <w:proofErr w:type="spellStart"/>
            <w:r w:rsidRPr="00BF23B8">
              <w:rPr>
                <w:rFonts w:eastAsia="Times New Roman"/>
                <w:b/>
                <w:bCs/>
                <w:szCs w:val="24"/>
                <w:lang w:val="en-US" w:bidi="en-US"/>
              </w:rPr>
              <w:t>реализации</w:t>
            </w:r>
            <w:proofErr w:type="spellEnd"/>
            <w:r w:rsidRPr="00BF23B8">
              <w:rPr>
                <w:rFonts w:eastAsia="Times New Roman"/>
                <w:b/>
                <w:bCs/>
                <w:szCs w:val="24"/>
                <w:lang w:bidi="en-US"/>
              </w:rPr>
              <w:t xml:space="preserve"> </w:t>
            </w:r>
          </w:p>
        </w:tc>
        <w:tc>
          <w:tcPr>
            <w:tcW w:w="6804" w:type="dxa"/>
          </w:tcPr>
          <w:p w:rsidR="00BF23B8" w:rsidRPr="00BF23B8" w:rsidRDefault="00BF23B8" w:rsidP="00D954EF">
            <w:pPr>
              <w:spacing w:after="0" w:line="240" w:lineRule="auto"/>
              <w:jc w:val="both"/>
              <w:rPr>
                <w:color w:val="000000"/>
              </w:rPr>
            </w:pPr>
            <w:r w:rsidRPr="00BF23B8">
              <w:rPr>
                <w:color w:val="000000"/>
              </w:rPr>
              <w:t>202</w:t>
            </w:r>
            <w:r>
              <w:rPr>
                <w:color w:val="000000"/>
              </w:rPr>
              <w:t>4</w:t>
            </w:r>
            <w:r w:rsidR="00D954EF">
              <w:rPr>
                <w:color w:val="000000"/>
              </w:rPr>
              <w:t xml:space="preserve"> г., 2025 г.</w:t>
            </w:r>
          </w:p>
        </w:tc>
      </w:tr>
      <w:tr w:rsidR="00BF23B8" w:rsidRPr="00BF23B8" w:rsidTr="002F135F">
        <w:trPr>
          <w:trHeight w:val="213"/>
        </w:trPr>
        <w:tc>
          <w:tcPr>
            <w:tcW w:w="3544" w:type="dxa"/>
          </w:tcPr>
          <w:p w:rsidR="00BF23B8" w:rsidRPr="00BF23B8" w:rsidRDefault="00BF23B8" w:rsidP="00BF23B8">
            <w:pPr>
              <w:spacing w:after="0" w:line="240" w:lineRule="auto"/>
              <w:rPr>
                <w:b/>
                <w:bCs/>
              </w:rPr>
            </w:pPr>
            <w:r w:rsidRPr="00BF23B8">
              <w:rPr>
                <w:b/>
                <w:bCs/>
              </w:rPr>
              <w:t>Основные цели программы</w:t>
            </w:r>
          </w:p>
        </w:tc>
        <w:tc>
          <w:tcPr>
            <w:tcW w:w="6804" w:type="dxa"/>
          </w:tcPr>
          <w:p w:rsidR="00BF23B8" w:rsidRPr="00BF23B8" w:rsidRDefault="00BF23B8" w:rsidP="00BF23B8">
            <w:pPr>
              <w:spacing w:after="0" w:line="240" w:lineRule="auto"/>
              <w:jc w:val="both"/>
            </w:pPr>
            <w:r w:rsidRPr="00BF23B8">
              <w:t>-содействие повышению правовой грамотности населения по вопросам охраны окружающей среды и обеспечению экологического благоустройства;</w:t>
            </w:r>
          </w:p>
          <w:p w:rsidR="00BF23B8" w:rsidRPr="00BF23B8" w:rsidRDefault="00BF23B8" w:rsidP="00BF23B8">
            <w:pPr>
              <w:spacing w:after="0" w:line="240" w:lineRule="auto"/>
              <w:jc w:val="both"/>
            </w:pPr>
            <w:r w:rsidRPr="00BF23B8">
              <w:t>-обеспечение экологического благоустройства.</w:t>
            </w:r>
          </w:p>
        </w:tc>
      </w:tr>
      <w:tr w:rsidR="00BF23B8" w:rsidRPr="00BF23B8" w:rsidTr="002F135F">
        <w:trPr>
          <w:trHeight w:val="213"/>
        </w:trPr>
        <w:tc>
          <w:tcPr>
            <w:tcW w:w="3544" w:type="dxa"/>
          </w:tcPr>
          <w:p w:rsidR="00BF23B8" w:rsidRPr="00BF23B8" w:rsidRDefault="00BF23B8" w:rsidP="00BF23B8">
            <w:pPr>
              <w:spacing w:after="0" w:line="240" w:lineRule="auto"/>
              <w:rPr>
                <w:b/>
                <w:bCs/>
              </w:rPr>
            </w:pPr>
            <w:r w:rsidRPr="00BF23B8">
              <w:rPr>
                <w:b/>
                <w:bCs/>
              </w:rPr>
              <w:t>Задачи программы</w:t>
            </w:r>
          </w:p>
        </w:tc>
        <w:tc>
          <w:tcPr>
            <w:tcW w:w="6804" w:type="dxa"/>
          </w:tcPr>
          <w:p w:rsidR="00BF23B8" w:rsidRPr="00BF23B8" w:rsidRDefault="00BF23B8" w:rsidP="00BF23B8">
            <w:pPr>
              <w:spacing w:after="0" w:line="240" w:lineRule="auto"/>
              <w:jc w:val="both"/>
            </w:pPr>
            <w:r w:rsidRPr="00BF23B8">
              <w:t>- поддержание чистоты на территории МО №15;</w:t>
            </w:r>
          </w:p>
          <w:p w:rsidR="00BF23B8" w:rsidRPr="00BF23B8" w:rsidRDefault="00BF23B8" w:rsidP="00BF23B8">
            <w:pPr>
              <w:spacing w:after="0" w:line="240" w:lineRule="auto"/>
              <w:jc w:val="both"/>
            </w:pPr>
            <w:r w:rsidRPr="00BF23B8">
              <w:t>- сбор и подготовка материалов для дальнейшего размещения в средствах массовой информации по охране окружающей среды;</w:t>
            </w:r>
          </w:p>
          <w:p w:rsidR="00BF23B8" w:rsidRPr="00BF23B8" w:rsidRDefault="00BF23B8" w:rsidP="00BF23B8">
            <w:pPr>
              <w:spacing w:after="0" w:line="240" w:lineRule="auto"/>
              <w:jc w:val="both"/>
            </w:pPr>
            <w:r w:rsidRPr="00BF23B8">
              <w:t xml:space="preserve">- размещение информации по охране окружающей среды в печатных и электронных средствах массовой информации. </w:t>
            </w:r>
          </w:p>
        </w:tc>
      </w:tr>
      <w:tr w:rsidR="00BF23B8" w:rsidRPr="00BF23B8" w:rsidTr="002F135F">
        <w:trPr>
          <w:trHeight w:val="213"/>
        </w:trPr>
        <w:tc>
          <w:tcPr>
            <w:tcW w:w="3544" w:type="dxa"/>
          </w:tcPr>
          <w:p w:rsidR="00BF23B8" w:rsidRPr="00BF23B8" w:rsidRDefault="00BF23B8" w:rsidP="00BF23B8">
            <w:pPr>
              <w:spacing w:after="0" w:line="240" w:lineRule="auto"/>
              <w:rPr>
                <w:b/>
                <w:bCs/>
              </w:rPr>
            </w:pPr>
            <w:r w:rsidRPr="00BF23B8">
              <w:rPr>
                <w:b/>
                <w:bCs/>
              </w:rPr>
              <w:t>Ответственный исполнитель программы</w:t>
            </w:r>
          </w:p>
        </w:tc>
        <w:tc>
          <w:tcPr>
            <w:tcW w:w="6804" w:type="dxa"/>
          </w:tcPr>
          <w:p w:rsidR="00BF23B8" w:rsidRPr="00BF23B8" w:rsidRDefault="00BF23B8" w:rsidP="00BF23B8">
            <w:pPr>
              <w:spacing w:after="0" w:line="240" w:lineRule="auto"/>
              <w:jc w:val="both"/>
            </w:pPr>
            <w:r w:rsidRPr="00BF23B8">
              <w:t xml:space="preserve">Общий отдел Местной Администрации города федерального значения  Санкт-Петербурга муниципальный округ № 15  </w:t>
            </w:r>
          </w:p>
        </w:tc>
      </w:tr>
      <w:tr w:rsidR="00BF23B8" w:rsidRPr="00BF23B8" w:rsidTr="002F135F">
        <w:tc>
          <w:tcPr>
            <w:tcW w:w="3544" w:type="dxa"/>
          </w:tcPr>
          <w:p w:rsidR="00BF23B8" w:rsidRPr="00BF23B8" w:rsidRDefault="00BF23B8" w:rsidP="00BF23B8">
            <w:pPr>
              <w:spacing w:after="0" w:line="240" w:lineRule="auto"/>
              <w:rPr>
                <w:b/>
                <w:bCs/>
              </w:rPr>
            </w:pPr>
            <w:r w:rsidRPr="00BF23B8">
              <w:rPr>
                <w:b/>
                <w:bCs/>
              </w:rPr>
              <w:t xml:space="preserve">Объемы и источники финансирования </w:t>
            </w:r>
          </w:p>
          <w:p w:rsidR="00BF23B8" w:rsidRPr="00BF23B8" w:rsidRDefault="00BF23B8" w:rsidP="00BF23B8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6804" w:type="dxa"/>
          </w:tcPr>
          <w:p w:rsidR="00D954EF" w:rsidRDefault="00BF23B8" w:rsidP="00331326">
            <w:pPr>
              <w:spacing w:after="0" w:line="240" w:lineRule="auto"/>
              <w:jc w:val="both"/>
            </w:pPr>
            <w:r w:rsidRPr="00BF23B8">
              <w:t>Местный бюджет внутригородского муниципального образования города федерального значения Санкт-Петербурга муниципальный округ № 15</w:t>
            </w:r>
          </w:p>
          <w:p w:rsidR="00BF23B8" w:rsidRDefault="00BF23B8" w:rsidP="00331326">
            <w:pPr>
              <w:spacing w:after="0" w:line="240" w:lineRule="auto"/>
              <w:jc w:val="both"/>
            </w:pPr>
            <w:r w:rsidRPr="00BF23B8">
              <w:t xml:space="preserve"> на 202</w:t>
            </w:r>
            <w:r w:rsidR="00331326">
              <w:t>4</w:t>
            </w:r>
            <w:r w:rsidRPr="00BF23B8">
              <w:t xml:space="preserve"> год </w:t>
            </w:r>
            <w:r w:rsidRPr="00BF23B8">
              <w:rPr>
                <w:b/>
              </w:rPr>
              <w:t>3</w:t>
            </w:r>
            <w:r>
              <w:rPr>
                <w:b/>
              </w:rPr>
              <w:t>7</w:t>
            </w:r>
            <w:r w:rsidRPr="00BF23B8">
              <w:rPr>
                <w:b/>
              </w:rPr>
              <w:t>,</w:t>
            </w:r>
            <w:r>
              <w:rPr>
                <w:b/>
              </w:rPr>
              <w:t>9</w:t>
            </w:r>
            <w:r w:rsidRPr="00BF23B8">
              <w:rPr>
                <w:b/>
              </w:rPr>
              <w:t xml:space="preserve"> тыс.</w:t>
            </w:r>
            <w:r w:rsidR="00D954EF">
              <w:rPr>
                <w:b/>
              </w:rPr>
              <w:t xml:space="preserve"> </w:t>
            </w:r>
            <w:r w:rsidRPr="00BF23B8">
              <w:rPr>
                <w:b/>
              </w:rPr>
              <w:t>руб</w:t>
            </w:r>
            <w:r w:rsidR="00D954EF">
              <w:t>лей.</w:t>
            </w:r>
          </w:p>
          <w:p w:rsidR="00D954EF" w:rsidRPr="00BF23B8" w:rsidRDefault="00D954EF" w:rsidP="00331326">
            <w:pPr>
              <w:spacing w:after="0" w:line="240" w:lineRule="auto"/>
              <w:jc w:val="both"/>
            </w:pPr>
            <w:r>
              <w:t xml:space="preserve"> на 2025 год </w:t>
            </w:r>
            <w:r w:rsidRPr="00D954EF">
              <w:rPr>
                <w:b/>
              </w:rPr>
              <w:t>39,0 тыс. рублей</w:t>
            </w:r>
            <w:r>
              <w:t>.</w:t>
            </w:r>
          </w:p>
        </w:tc>
      </w:tr>
      <w:tr w:rsidR="00BF23B8" w:rsidRPr="00BF23B8" w:rsidTr="002F135F">
        <w:tc>
          <w:tcPr>
            <w:tcW w:w="3544" w:type="dxa"/>
          </w:tcPr>
          <w:p w:rsidR="00BF23B8" w:rsidRPr="00BF23B8" w:rsidRDefault="00BF23B8" w:rsidP="00BF23B8">
            <w:pPr>
              <w:spacing w:after="0" w:line="240" w:lineRule="auto"/>
              <w:rPr>
                <w:b/>
                <w:bCs/>
              </w:rPr>
            </w:pPr>
            <w:r w:rsidRPr="00BF23B8">
              <w:rPr>
                <w:b/>
                <w:bCs/>
              </w:rPr>
              <w:t xml:space="preserve">Ожидаемые конечные результаты </w:t>
            </w:r>
          </w:p>
          <w:p w:rsidR="00BF23B8" w:rsidRPr="00BF23B8" w:rsidRDefault="00BF23B8" w:rsidP="00BF23B8">
            <w:pPr>
              <w:spacing w:after="0" w:line="240" w:lineRule="auto"/>
              <w:rPr>
                <w:b/>
                <w:bCs/>
              </w:rPr>
            </w:pPr>
            <w:r w:rsidRPr="00BF23B8">
              <w:rPr>
                <w:b/>
                <w:bCs/>
              </w:rPr>
              <w:t xml:space="preserve">реализации муниципальной программы </w:t>
            </w:r>
          </w:p>
        </w:tc>
        <w:tc>
          <w:tcPr>
            <w:tcW w:w="6804" w:type="dxa"/>
          </w:tcPr>
          <w:p w:rsidR="00BF23B8" w:rsidRPr="00BF23B8" w:rsidRDefault="00BF23B8" w:rsidP="00BF23B8">
            <w:pPr>
              <w:spacing w:after="0" w:line="240" w:lineRule="auto"/>
              <w:jc w:val="both"/>
            </w:pPr>
            <w:r w:rsidRPr="00BF23B8">
              <w:t>- вовлечение населения в вопросы охраны окружающей среды и обеспечению экологического благоустройства</w:t>
            </w:r>
          </w:p>
          <w:p w:rsidR="00BF23B8" w:rsidRPr="00BF23B8" w:rsidRDefault="00BF23B8" w:rsidP="00BF23B8">
            <w:pPr>
              <w:spacing w:after="0" w:line="240" w:lineRule="auto"/>
              <w:jc w:val="both"/>
            </w:pPr>
            <w:r w:rsidRPr="00BF23B8">
              <w:t>-усиление активности населения по вопросам охраны окружающей среды.</w:t>
            </w:r>
          </w:p>
        </w:tc>
      </w:tr>
    </w:tbl>
    <w:p w:rsidR="00BF23B8" w:rsidRPr="00BF23B8" w:rsidRDefault="00BF23B8" w:rsidP="00BF23B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F23B8" w:rsidRPr="00BF23B8" w:rsidRDefault="00BF23B8" w:rsidP="00BF23B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F23B8" w:rsidRPr="00BF23B8" w:rsidRDefault="00BF23B8" w:rsidP="00BF23B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F23B8" w:rsidRPr="00BF23B8" w:rsidRDefault="00BF23B8" w:rsidP="00BF23B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bookmarkStart w:id="1" w:name="_GoBack"/>
      <w:bookmarkEnd w:id="1"/>
      <w:r w:rsidRPr="00BF23B8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BF23B8" w:rsidRPr="00BF23B8" w:rsidRDefault="00BF23B8" w:rsidP="00BF23B8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BF23B8">
        <w:rPr>
          <w:rFonts w:eastAsia="Times New Roman"/>
          <w:b/>
          <w:szCs w:val="24"/>
          <w:lang w:eastAsia="ru-RU"/>
        </w:rPr>
        <w:t xml:space="preserve">«Участие в мероприятиях по охране окружающей среды в границах внутригородского муниципального образования города федерального значения Санкт-Петербурга муниципальный округ № 15, </w:t>
      </w:r>
      <w:r w:rsidRPr="00BF23B8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Pr="00BF23B8">
        <w:rPr>
          <w:rFonts w:eastAsia="Times New Roman"/>
          <w:b/>
          <w:szCs w:val="24"/>
          <w:lang w:eastAsia="ru-RU"/>
        </w:rPr>
        <w:t xml:space="preserve"> и объемы их финансирования» на 202</w:t>
      </w:r>
      <w:r w:rsidR="00D051FE">
        <w:rPr>
          <w:rFonts w:eastAsia="Times New Roman"/>
          <w:b/>
          <w:szCs w:val="24"/>
          <w:lang w:eastAsia="ru-RU"/>
        </w:rPr>
        <w:t>4</w:t>
      </w:r>
      <w:r w:rsidRPr="00BF23B8">
        <w:rPr>
          <w:rFonts w:eastAsia="Times New Roman"/>
          <w:b/>
          <w:szCs w:val="24"/>
          <w:lang w:eastAsia="ru-RU"/>
        </w:rPr>
        <w:t xml:space="preserve"> год</w:t>
      </w:r>
    </w:p>
    <w:p w:rsidR="00BF23B8" w:rsidRPr="00BF23B8" w:rsidRDefault="00BF23B8" w:rsidP="00BF23B8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3129"/>
        <w:gridCol w:w="1127"/>
        <w:gridCol w:w="113"/>
        <w:gridCol w:w="872"/>
        <w:gridCol w:w="30"/>
        <w:gridCol w:w="2036"/>
        <w:gridCol w:w="2319"/>
      </w:tblGrid>
      <w:tr w:rsidR="00BF23B8" w:rsidRPr="00BF23B8" w:rsidTr="002F135F">
        <w:trPr>
          <w:trHeight w:val="398"/>
          <w:jc w:val="center"/>
        </w:trPr>
        <w:tc>
          <w:tcPr>
            <w:tcW w:w="571" w:type="dxa"/>
          </w:tcPr>
          <w:p w:rsidR="00BF23B8" w:rsidRPr="00BF23B8" w:rsidRDefault="00BF23B8" w:rsidP="00BF23B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F23B8">
              <w:rPr>
                <w:rFonts w:eastAsia="Times New Roman"/>
                <w:b/>
                <w:szCs w:val="24"/>
                <w:lang w:eastAsia="ru-RU"/>
              </w:rPr>
              <w:t>№</w:t>
            </w:r>
          </w:p>
          <w:p w:rsidR="00BF23B8" w:rsidRPr="00BF23B8" w:rsidRDefault="00BF23B8" w:rsidP="00BF23B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F23B8">
              <w:rPr>
                <w:rFonts w:eastAsia="Times New Roman"/>
                <w:b/>
                <w:szCs w:val="24"/>
                <w:lang w:eastAsia="ru-RU"/>
              </w:rPr>
              <w:t>п/п</w:t>
            </w:r>
          </w:p>
        </w:tc>
        <w:tc>
          <w:tcPr>
            <w:tcW w:w="3276" w:type="dxa"/>
          </w:tcPr>
          <w:p w:rsidR="00BF23B8" w:rsidRPr="00BF23B8" w:rsidRDefault="00BF23B8" w:rsidP="00BF23B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F23B8">
              <w:rPr>
                <w:rFonts w:eastAsia="Times New Roman"/>
                <w:b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130" w:type="dxa"/>
            <w:gridSpan w:val="3"/>
          </w:tcPr>
          <w:p w:rsidR="00BF23B8" w:rsidRPr="00BF23B8" w:rsidRDefault="00BF23B8" w:rsidP="00BF23B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F23B8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2072" w:type="dxa"/>
            <w:gridSpan w:val="2"/>
          </w:tcPr>
          <w:p w:rsidR="00BF23B8" w:rsidRPr="00BF23B8" w:rsidRDefault="00BF23B8" w:rsidP="00BF23B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F23B8"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373" w:type="dxa"/>
          </w:tcPr>
          <w:p w:rsidR="00BF23B8" w:rsidRPr="00BF23B8" w:rsidRDefault="00BF23B8" w:rsidP="00BF23B8">
            <w:pPr>
              <w:spacing w:after="0" w:line="240" w:lineRule="auto"/>
              <w:jc w:val="center"/>
              <w:rPr>
                <w:b/>
              </w:rPr>
            </w:pPr>
            <w:r w:rsidRPr="00BF23B8">
              <w:rPr>
                <w:b/>
              </w:rPr>
              <w:t>Объем финансирования</w:t>
            </w:r>
          </w:p>
          <w:p w:rsidR="00BF23B8" w:rsidRPr="00BF23B8" w:rsidRDefault="00BF23B8" w:rsidP="00BF23B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F23B8">
              <w:rPr>
                <w:b/>
              </w:rPr>
              <w:t>(тыс. руб.)</w:t>
            </w:r>
          </w:p>
        </w:tc>
      </w:tr>
      <w:tr w:rsidR="00BF23B8" w:rsidRPr="00BF23B8" w:rsidTr="002F135F">
        <w:trPr>
          <w:jc w:val="center"/>
        </w:trPr>
        <w:tc>
          <w:tcPr>
            <w:tcW w:w="571" w:type="dxa"/>
          </w:tcPr>
          <w:p w:rsidR="00BF23B8" w:rsidRPr="00BF23B8" w:rsidRDefault="00BF23B8" w:rsidP="00BF23B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851" w:type="dxa"/>
            <w:gridSpan w:val="7"/>
          </w:tcPr>
          <w:p w:rsidR="00BF23B8" w:rsidRPr="00BF23B8" w:rsidRDefault="00BF23B8" w:rsidP="00BF23B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F23B8">
              <w:rPr>
                <w:rFonts w:eastAsia="Times New Roman"/>
                <w:b/>
                <w:szCs w:val="24"/>
                <w:lang w:eastAsia="ru-RU"/>
              </w:rPr>
              <w:t>Информационные мероприятия по охране окружающей среды</w:t>
            </w:r>
          </w:p>
        </w:tc>
      </w:tr>
      <w:tr w:rsidR="00BF23B8" w:rsidRPr="00BF23B8" w:rsidTr="002F135F">
        <w:trPr>
          <w:jc w:val="center"/>
        </w:trPr>
        <w:tc>
          <w:tcPr>
            <w:tcW w:w="571" w:type="dxa"/>
          </w:tcPr>
          <w:p w:rsidR="00BF23B8" w:rsidRPr="00BF23B8" w:rsidRDefault="00BF23B8" w:rsidP="00BF23B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BF23B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276" w:type="dxa"/>
          </w:tcPr>
          <w:p w:rsidR="00BF23B8" w:rsidRPr="00BF23B8" w:rsidRDefault="00BF23B8" w:rsidP="00BF23B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F23B8">
              <w:rPr>
                <w:szCs w:val="24"/>
              </w:rPr>
              <w:t xml:space="preserve">Размещение в муниципальной газете «Вестник нашего округа», на официальном сайте муниципального образования № 15 материалов </w:t>
            </w:r>
            <w:r w:rsidRPr="00BF23B8">
              <w:rPr>
                <w:rFonts w:eastAsia="Times New Roman"/>
                <w:szCs w:val="24"/>
                <w:lang w:eastAsia="ru-RU"/>
              </w:rPr>
              <w:t xml:space="preserve">для населения округа по охране окружающей среды </w:t>
            </w:r>
          </w:p>
        </w:tc>
        <w:tc>
          <w:tcPr>
            <w:tcW w:w="1240" w:type="dxa"/>
            <w:gridSpan w:val="2"/>
          </w:tcPr>
          <w:p w:rsidR="00BF23B8" w:rsidRPr="00BF23B8" w:rsidRDefault="00BF23B8" w:rsidP="00BF23B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F23B8">
              <w:rPr>
                <w:rFonts w:eastAsia="Times New Roman"/>
                <w:szCs w:val="24"/>
                <w:lang w:eastAsia="ru-RU"/>
              </w:rPr>
              <w:t>выпуск</w:t>
            </w:r>
          </w:p>
        </w:tc>
        <w:tc>
          <w:tcPr>
            <w:tcW w:w="890" w:type="dxa"/>
          </w:tcPr>
          <w:p w:rsidR="00BF23B8" w:rsidRPr="00BF23B8" w:rsidRDefault="00BF23B8" w:rsidP="00BF23B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F23B8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2072" w:type="dxa"/>
            <w:gridSpan w:val="2"/>
          </w:tcPr>
          <w:p w:rsidR="00BF23B8" w:rsidRPr="00BF23B8" w:rsidRDefault="00BF23B8" w:rsidP="00BF23B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F23B8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373" w:type="dxa"/>
          </w:tcPr>
          <w:p w:rsidR="00BF23B8" w:rsidRPr="00BF23B8" w:rsidRDefault="00BF23B8" w:rsidP="00BF23B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F23B8"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BF23B8" w:rsidRPr="00BF23B8" w:rsidTr="002F135F">
        <w:trPr>
          <w:jc w:val="center"/>
        </w:trPr>
        <w:tc>
          <w:tcPr>
            <w:tcW w:w="571" w:type="dxa"/>
          </w:tcPr>
          <w:p w:rsidR="00BF23B8" w:rsidRPr="00BF23B8" w:rsidRDefault="00BF23B8" w:rsidP="00BF23B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851" w:type="dxa"/>
            <w:gridSpan w:val="7"/>
          </w:tcPr>
          <w:p w:rsidR="00BF23B8" w:rsidRPr="00BF23B8" w:rsidRDefault="00BF23B8" w:rsidP="00BF23B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F23B8">
              <w:rPr>
                <w:rFonts w:eastAsia="Times New Roman"/>
                <w:b/>
                <w:szCs w:val="24"/>
                <w:lang w:eastAsia="ru-RU"/>
              </w:rPr>
              <w:t>Мероприятия по охране окружающей среды, в том числе по формированию экологической культуры населения и экологическому просвещению</w:t>
            </w:r>
          </w:p>
        </w:tc>
      </w:tr>
      <w:tr w:rsidR="00BF23B8" w:rsidRPr="00BF23B8" w:rsidTr="002F135F">
        <w:trPr>
          <w:jc w:val="center"/>
        </w:trPr>
        <w:tc>
          <w:tcPr>
            <w:tcW w:w="571" w:type="dxa"/>
          </w:tcPr>
          <w:p w:rsidR="00BF23B8" w:rsidRPr="00BF23B8" w:rsidRDefault="00BF23B8" w:rsidP="00BF23B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BF23B8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276" w:type="dxa"/>
          </w:tcPr>
          <w:p w:rsidR="00BF23B8" w:rsidRPr="00BF23B8" w:rsidRDefault="00BF23B8" w:rsidP="00BF23B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F23B8">
              <w:rPr>
                <w:szCs w:val="24"/>
              </w:rPr>
              <w:t>Разработка, подготовка печатной продукции</w:t>
            </w:r>
            <w:r w:rsidRPr="00BF23B8">
              <w:rPr>
                <w:rFonts w:eastAsia="Times New Roman"/>
                <w:szCs w:val="24"/>
                <w:lang w:eastAsia="ru-RU"/>
              </w:rPr>
              <w:t xml:space="preserve"> с материалами, посвященными охране окружающей среды.</w:t>
            </w:r>
            <w:r w:rsidRPr="00BF23B8">
              <w:rPr>
                <w:szCs w:val="24"/>
              </w:rPr>
              <w:t xml:space="preserve"> </w:t>
            </w:r>
            <w:r w:rsidRPr="00BF23B8">
              <w:rPr>
                <w:rFonts w:eastAsia="Times New Roman"/>
                <w:szCs w:val="24"/>
                <w:lang w:eastAsia="ru-RU"/>
              </w:rPr>
              <w:t>Изготовление печатной продукции для распространения среди жителей муниципального образования с материалами, посвященными охране окружающей среды</w:t>
            </w:r>
          </w:p>
        </w:tc>
        <w:tc>
          <w:tcPr>
            <w:tcW w:w="1240" w:type="dxa"/>
            <w:gridSpan w:val="2"/>
          </w:tcPr>
          <w:p w:rsidR="00BF23B8" w:rsidRPr="00BF23B8" w:rsidRDefault="00BF23B8" w:rsidP="00BF23B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F23B8">
              <w:rPr>
                <w:rFonts w:eastAsia="Times New Roman"/>
                <w:szCs w:val="24"/>
                <w:lang w:eastAsia="ru-RU"/>
              </w:rPr>
              <w:t xml:space="preserve">Брошюры </w:t>
            </w:r>
          </w:p>
        </w:tc>
        <w:tc>
          <w:tcPr>
            <w:tcW w:w="890" w:type="dxa"/>
          </w:tcPr>
          <w:p w:rsidR="00BF23B8" w:rsidRPr="00BF23B8" w:rsidRDefault="00BF23B8" w:rsidP="00BF23B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F23B8">
              <w:rPr>
                <w:rFonts w:eastAsia="Times New Roman"/>
                <w:szCs w:val="24"/>
                <w:lang w:eastAsia="ru-RU"/>
              </w:rPr>
              <w:t>500</w:t>
            </w:r>
          </w:p>
        </w:tc>
        <w:tc>
          <w:tcPr>
            <w:tcW w:w="2072" w:type="dxa"/>
            <w:gridSpan w:val="2"/>
          </w:tcPr>
          <w:p w:rsidR="00BF23B8" w:rsidRPr="00BF23B8" w:rsidRDefault="00BF23B8" w:rsidP="00BF23B8">
            <w:pPr>
              <w:jc w:val="center"/>
            </w:pPr>
            <w:r w:rsidRPr="00BF23B8">
              <w:rPr>
                <w:rFonts w:eastAsia="Times New Roman"/>
                <w:szCs w:val="24"/>
                <w:lang w:eastAsia="ru-RU"/>
              </w:rPr>
              <w:t>1-3 кв.</w:t>
            </w:r>
          </w:p>
        </w:tc>
        <w:tc>
          <w:tcPr>
            <w:tcW w:w="2373" w:type="dxa"/>
          </w:tcPr>
          <w:p w:rsidR="00BF23B8" w:rsidRPr="00BF23B8" w:rsidRDefault="00BF23B8" w:rsidP="00D051F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F23B8">
              <w:rPr>
                <w:rFonts w:eastAsia="Times New Roman"/>
                <w:szCs w:val="24"/>
                <w:lang w:eastAsia="ru-RU"/>
              </w:rPr>
              <w:t>3</w:t>
            </w:r>
            <w:r w:rsidR="00D051FE">
              <w:rPr>
                <w:rFonts w:eastAsia="Times New Roman"/>
                <w:szCs w:val="24"/>
                <w:lang w:eastAsia="ru-RU"/>
              </w:rPr>
              <w:t>7</w:t>
            </w:r>
            <w:r w:rsidRPr="00BF23B8">
              <w:rPr>
                <w:rFonts w:eastAsia="Times New Roman"/>
                <w:szCs w:val="24"/>
                <w:lang w:eastAsia="ru-RU"/>
              </w:rPr>
              <w:t>,</w:t>
            </w:r>
            <w:r w:rsidR="00D051FE">
              <w:rPr>
                <w:rFonts w:eastAsia="Times New Roman"/>
                <w:szCs w:val="24"/>
                <w:lang w:eastAsia="ru-RU"/>
              </w:rPr>
              <w:t>9</w:t>
            </w:r>
          </w:p>
        </w:tc>
      </w:tr>
      <w:tr w:rsidR="00BF23B8" w:rsidRPr="00BF23B8" w:rsidTr="002F135F">
        <w:trPr>
          <w:jc w:val="center"/>
        </w:trPr>
        <w:tc>
          <w:tcPr>
            <w:tcW w:w="571" w:type="dxa"/>
          </w:tcPr>
          <w:p w:rsidR="00BF23B8" w:rsidRPr="00BF23B8" w:rsidRDefault="00BF23B8" w:rsidP="00BF23B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BF23B8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276" w:type="dxa"/>
          </w:tcPr>
          <w:p w:rsidR="00BF23B8" w:rsidRPr="00BF23B8" w:rsidRDefault="00BF23B8" w:rsidP="00BF23B8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BF23B8">
              <w:rPr>
                <w:bCs/>
                <w:szCs w:val="24"/>
              </w:rPr>
              <w:t>Экскурсия в музей «Арктики и Антарктики»</w:t>
            </w:r>
          </w:p>
        </w:tc>
        <w:tc>
          <w:tcPr>
            <w:tcW w:w="1240" w:type="dxa"/>
            <w:gridSpan w:val="2"/>
          </w:tcPr>
          <w:p w:rsidR="00BF23B8" w:rsidRPr="00BF23B8" w:rsidRDefault="00BF23B8" w:rsidP="00BF23B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F23B8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90" w:type="dxa"/>
          </w:tcPr>
          <w:p w:rsidR="00BF23B8" w:rsidRPr="00BF23B8" w:rsidRDefault="00BF23B8" w:rsidP="00BF23B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F23B8">
              <w:rPr>
                <w:rFonts w:eastAsia="Times New Roman"/>
                <w:szCs w:val="24"/>
                <w:lang w:eastAsia="ru-RU"/>
              </w:rPr>
              <w:t xml:space="preserve"> 90</w:t>
            </w:r>
          </w:p>
        </w:tc>
        <w:tc>
          <w:tcPr>
            <w:tcW w:w="2072" w:type="dxa"/>
            <w:gridSpan w:val="2"/>
          </w:tcPr>
          <w:p w:rsidR="00BF23B8" w:rsidRPr="00BF23B8" w:rsidRDefault="00BF23B8" w:rsidP="00BF23B8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BF23B8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373" w:type="dxa"/>
          </w:tcPr>
          <w:p w:rsidR="00BF23B8" w:rsidRPr="00BF23B8" w:rsidRDefault="00BF23B8" w:rsidP="00BF23B8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4"/>
                <w:lang w:eastAsia="ru-RU"/>
              </w:rPr>
            </w:pPr>
            <w:r w:rsidRPr="00BF23B8">
              <w:rPr>
                <w:rFonts w:eastAsia="Times New Roman"/>
                <w:szCs w:val="24"/>
                <w:lang w:eastAsia="ru-RU"/>
              </w:rPr>
              <w:t>0,0</w:t>
            </w:r>
          </w:p>
        </w:tc>
      </w:tr>
      <w:tr w:rsidR="00BF23B8" w:rsidRPr="00BF23B8" w:rsidTr="002F135F">
        <w:trPr>
          <w:jc w:val="center"/>
        </w:trPr>
        <w:tc>
          <w:tcPr>
            <w:tcW w:w="571" w:type="dxa"/>
          </w:tcPr>
          <w:p w:rsidR="00BF23B8" w:rsidRPr="00BF23B8" w:rsidRDefault="00BF23B8" w:rsidP="00BF23B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BF23B8"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3276" w:type="dxa"/>
          </w:tcPr>
          <w:p w:rsidR="00BF23B8" w:rsidRPr="00BF23B8" w:rsidRDefault="00BF23B8" w:rsidP="00BF23B8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BF23B8">
              <w:t>Создание зон отдыха; обустройство и содержание спортивных площадок. Компенсационное озеленение, озеленение придомовых территорий и территорий дворов, проведение санитарных рубок (в том числе удаление аварийных, больных деревьев и кустарников), реконструкция зеленых насаждений ЗНОП местного значения</w:t>
            </w:r>
          </w:p>
        </w:tc>
        <w:tc>
          <w:tcPr>
            <w:tcW w:w="6575" w:type="dxa"/>
            <w:gridSpan w:val="6"/>
          </w:tcPr>
          <w:p w:rsidR="00BF23B8" w:rsidRPr="00BF23B8" w:rsidRDefault="00BF23B8" w:rsidP="00BF23B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F23B8">
              <w:t>В соответствии  с муниципальной программой по благоустройству территории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BF23B8" w:rsidRPr="00BF23B8" w:rsidTr="002F135F">
        <w:trPr>
          <w:jc w:val="center"/>
        </w:trPr>
        <w:tc>
          <w:tcPr>
            <w:tcW w:w="571" w:type="dxa"/>
          </w:tcPr>
          <w:p w:rsidR="00BF23B8" w:rsidRPr="00BF23B8" w:rsidRDefault="00BF23B8" w:rsidP="00BF23B8">
            <w:pPr>
              <w:spacing w:after="0" w:line="240" w:lineRule="auto"/>
              <w:rPr>
                <w:rFonts w:eastAsia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9851" w:type="dxa"/>
            <w:gridSpan w:val="7"/>
          </w:tcPr>
          <w:p w:rsidR="00BF23B8" w:rsidRPr="00BF23B8" w:rsidRDefault="00BF23B8" w:rsidP="00BF23B8">
            <w:pPr>
              <w:spacing w:after="0" w:line="240" w:lineRule="auto"/>
              <w:jc w:val="center"/>
              <w:rPr>
                <w:highlight w:val="yellow"/>
              </w:rPr>
            </w:pPr>
            <w:r w:rsidRPr="00BF23B8">
              <w:rPr>
                <w:b/>
                <w:szCs w:val="24"/>
              </w:rPr>
              <w:t>Взаимодействие с органами государственной и исполнительной власти</w:t>
            </w:r>
          </w:p>
        </w:tc>
      </w:tr>
      <w:tr w:rsidR="00BF23B8" w:rsidRPr="00BF23B8" w:rsidTr="002F135F">
        <w:trPr>
          <w:jc w:val="center"/>
        </w:trPr>
        <w:tc>
          <w:tcPr>
            <w:tcW w:w="571" w:type="dxa"/>
          </w:tcPr>
          <w:p w:rsidR="00BF23B8" w:rsidRPr="00BF23B8" w:rsidRDefault="00BF23B8" w:rsidP="00BF23B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BF23B8">
              <w:rPr>
                <w:rFonts w:eastAsia="Times New Roman"/>
                <w:szCs w:val="24"/>
                <w:lang w:eastAsia="ru-RU"/>
              </w:rPr>
              <w:t>5.</w:t>
            </w:r>
          </w:p>
        </w:tc>
        <w:tc>
          <w:tcPr>
            <w:tcW w:w="3276" w:type="dxa"/>
          </w:tcPr>
          <w:p w:rsidR="00BF23B8" w:rsidRPr="00BF23B8" w:rsidRDefault="00BF23B8" w:rsidP="00BF23B8">
            <w:pPr>
              <w:jc w:val="both"/>
            </w:pPr>
            <w:r w:rsidRPr="00BF23B8">
              <w:rPr>
                <w:color w:val="000000"/>
              </w:rPr>
              <w:t xml:space="preserve">Организация и осуществление взаимообмена с органами государственной </w:t>
            </w:r>
            <w:r w:rsidRPr="00BF23B8">
              <w:t>власти, уполномоченными в области обеспечения санитарно-эпидемиологического благополучия населения, и органами прокуратуры в том числе передача материалов, содержащих данные, указывающие на наличие события правонарушения в области охраны окружающей среды</w:t>
            </w:r>
          </w:p>
        </w:tc>
        <w:tc>
          <w:tcPr>
            <w:tcW w:w="1127" w:type="dxa"/>
          </w:tcPr>
          <w:p w:rsidR="00BF23B8" w:rsidRPr="00BF23B8" w:rsidRDefault="00BF23B8" w:rsidP="00BF23B8">
            <w:pPr>
              <w:spacing w:after="0" w:line="240" w:lineRule="auto"/>
              <w:jc w:val="center"/>
            </w:pPr>
            <w:r w:rsidRPr="00BF23B8">
              <w:t>-</w:t>
            </w:r>
          </w:p>
        </w:tc>
        <w:tc>
          <w:tcPr>
            <w:tcW w:w="1039" w:type="dxa"/>
            <w:gridSpan w:val="3"/>
          </w:tcPr>
          <w:p w:rsidR="00BF23B8" w:rsidRPr="00BF23B8" w:rsidRDefault="00BF23B8" w:rsidP="00BF23B8">
            <w:pPr>
              <w:spacing w:after="0" w:line="240" w:lineRule="auto"/>
              <w:jc w:val="center"/>
            </w:pPr>
            <w:r w:rsidRPr="00BF23B8">
              <w:t>-</w:t>
            </w:r>
          </w:p>
        </w:tc>
        <w:tc>
          <w:tcPr>
            <w:tcW w:w="2036" w:type="dxa"/>
          </w:tcPr>
          <w:p w:rsidR="00BF23B8" w:rsidRPr="00BF23B8" w:rsidRDefault="00BF23B8" w:rsidP="00BF23B8">
            <w:pPr>
              <w:spacing w:after="0" w:line="240" w:lineRule="auto"/>
              <w:jc w:val="center"/>
            </w:pPr>
            <w:r w:rsidRPr="00BF23B8">
              <w:t>В течение года при наличии соответствующей информации</w:t>
            </w:r>
          </w:p>
        </w:tc>
        <w:tc>
          <w:tcPr>
            <w:tcW w:w="2373" w:type="dxa"/>
          </w:tcPr>
          <w:p w:rsidR="00BF23B8" w:rsidRPr="00BF23B8" w:rsidRDefault="00BF23B8" w:rsidP="00BF23B8">
            <w:pPr>
              <w:spacing w:after="0" w:line="240" w:lineRule="auto"/>
              <w:jc w:val="center"/>
            </w:pPr>
            <w:r w:rsidRPr="00BF23B8">
              <w:t>0,0</w:t>
            </w:r>
          </w:p>
        </w:tc>
      </w:tr>
      <w:tr w:rsidR="00BF23B8" w:rsidRPr="00BF23B8" w:rsidTr="002F135F">
        <w:trPr>
          <w:jc w:val="center"/>
        </w:trPr>
        <w:tc>
          <w:tcPr>
            <w:tcW w:w="8049" w:type="dxa"/>
            <w:gridSpan w:val="7"/>
          </w:tcPr>
          <w:p w:rsidR="00BF23B8" w:rsidRPr="00BF23B8" w:rsidRDefault="00BF23B8" w:rsidP="00BF23B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F23B8">
              <w:rPr>
                <w:rFonts w:eastAsia="Times New Roman"/>
                <w:b/>
                <w:szCs w:val="24"/>
                <w:lang w:eastAsia="ru-RU"/>
              </w:rPr>
              <w:t>ИТОГО:</w:t>
            </w:r>
          </w:p>
          <w:p w:rsidR="00BF23B8" w:rsidRPr="00BF23B8" w:rsidRDefault="00BF23B8" w:rsidP="00BF23B8">
            <w:pPr>
              <w:spacing w:after="0" w:line="240" w:lineRule="auto"/>
              <w:jc w:val="center"/>
              <w:rPr>
                <w:szCs w:val="24"/>
              </w:rPr>
            </w:pPr>
            <w:r w:rsidRPr="00BF23B8">
              <w:rPr>
                <w:szCs w:val="24"/>
              </w:rPr>
              <w:t>Раздел/подраздел, целевая статья</w:t>
            </w:r>
          </w:p>
          <w:p w:rsidR="00BF23B8" w:rsidRPr="00BF23B8" w:rsidRDefault="00BF23B8" w:rsidP="00BF23B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F23B8">
              <w:rPr>
                <w:b/>
                <w:szCs w:val="24"/>
              </w:rPr>
              <w:t xml:space="preserve"> 915</w:t>
            </w:r>
            <w:r w:rsidRPr="00BF23B8">
              <w:rPr>
                <w:b/>
                <w:szCs w:val="24"/>
              </w:rPr>
              <w:tab/>
              <w:t>0605</w:t>
            </w:r>
            <w:r w:rsidRPr="00BF23B8">
              <w:rPr>
                <w:b/>
                <w:szCs w:val="24"/>
              </w:rPr>
              <w:tab/>
              <w:t>4100000170</w:t>
            </w:r>
            <w:r w:rsidRPr="00BF23B8">
              <w:rPr>
                <w:b/>
                <w:szCs w:val="24"/>
              </w:rPr>
              <w:tab/>
              <w:t>244</w:t>
            </w:r>
          </w:p>
        </w:tc>
        <w:tc>
          <w:tcPr>
            <w:tcW w:w="2373" w:type="dxa"/>
          </w:tcPr>
          <w:p w:rsidR="00BF23B8" w:rsidRPr="00BF23B8" w:rsidRDefault="00BF23B8" w:rsidP="00D051F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F23B8">
              <w:rPr>
                <w:rFonts w:eastAsia="Times New Roman"/>
                <w:b/>
                <w:szCs w:val="24"/>
                <w:lang w:eastAsia="ru-RU"/>
              </w:rPr>
              <w:t>3</w:t>
            </w:r>
            <w:r w:rsidR="00D051FE">
              <w:rPr>
                <w:rFonts w:eastAsia="Times New Roman"/>
                <w:b/>
                <w:szCs w:val="24"/>
                <w:lang w:eastAsia="ru-RU"/>
              </w:rPr>
              <w:t>7</w:t>
            </w:r>
            <w:r w:rsidRPr="00BF23B8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D051FE">
              <w:rPr>
                <w:rFonts w:eastAsia="Times New Roman"/>
                <w:b/>
                <w:szCs w:val="24"/>
                <w:lang w:eastAsia="ru-RU"/>
              </w:rPr>
              <w:t>9</w:t>
            </w:r>
          </w:p>
        </w:tc>
      </w:tr>
    </w:tbl>
    <w:p w:rsidR="00BF23B8" w:rsidRPr="00BF23B8" w:rsidRDefault="00BF23B8" w:rsidP="00BF23B8">
      <w:pPr>
        <w:keepNext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F23399" w:rsidRDefault="00F23399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F23399" w:rsidRDefault="00F23399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F23399" w:rsidRDefault="00F23399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F23399" w:rsidRDefault="00F23399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F23399" w:rsidRDefault="00F23399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F23399" w:rsidRDefault="00F23399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D954EF">
      <w:pPr>
        <w:spacing w:after="0" w:line="240" w:lineRule="auto"/>
        <w:rPr>
          <w:szCs w:val="24"/>
        </w:rPr>
      </w:pPr>
    </w:p>
    <w:p w:rsidR="00D954EF" w:rsidRPr="00331326" w:rsidRDefault="00D954EF" w:rsidP="00D954EF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31326" w:rsidRPr="00331326" w:rsidRDefault="00331326" w:rsidP="0033132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31326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331326" w:rsidRPr="00331326" w:rsidRDefault="00331326" w:rsidP="00331326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331326">
        <w:rPr>
          <w:rFonts w:eastAsia="Times New Roman"/>
          <w:b/>
          <w:szCs w:val="24"/>
          <w:lang w:eastAsia="ru-RU"/>
        </w:rPr>
        <w:t xml:space="preserve">«Участие в мероприятиях по охране окружающей среды в границах внутригородского муниципального образования города федерального значения Санкт-Петербурга муниципальный округ № 15, </w:t>
      </w:r>
      <w:r w:rsidRPr="00331326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Pr="00331326">
        <w:rPr>
          <w:rFonts w:eastAsia="Times New Roman"/>
          <w:b/>
          <w:szCs w:val="24"/>
          <w:lang w:eastAsia="ru-RU"/>
        </w:rPr>
        <w:t xml:space="preserve"> и объемы их финансирования» на 202</w:t>
      </w:r>
      <w:r w:rsidR="002F07C4">
        <w:rPr>
          <w:rFonts w:eastAsia="Times New Roman"/>
          <w:b/>
          <w:szCs w:val="24"/>
          <w:lang w:eastAsia="ru-RU"/>
        </w:rPr>
        <w:t>5</w:t>
      </w:r>
      <w:r w:rsidRPr="00331326">
        <w:rPr>
          <w:rFonts w:eastAsia="Times New Roman"/>
          <w:b/>
          <w:szCs w:val="24"/>
          <w:lang w:eastAsia="ru-RU"/>
        </w:rPr>
        <w:t xml:space="preserve"> год</w:t>
      </w:r>
    </w:p>
    <w:p w:rsidR="00331326" w:rsidRPr="00331326" w:rsidRDefault="00331326" w:rsidP="00331326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3129"/>
        <w:gridCol w:w="1127"/>
        <w:gridCol w:w="113"/>
        <w:gridCol w:w="872"/>
        <w:gridCol w:w="30"/>
        <w:gridCol w:w="2036"/>
        <w:gridCol w:w="2319"/>
      </w:tblGrid>
      <w:tr w:rsidR="00331326" w:rsidRPr="00331326" w:rsidTr="002F135F">
        <w:trPr>
          <w:trHeight w:val="398"/>
          <w:jc w:val="center"/>
        </w:trPr>
        <w:tc>
          <w:tcPr>
            <w:tcW w:w="571" w:type="dxa"/>
          </w:tcPr>
          <w:p w:rsidR="00331326" w:rsidRPr="00331326" w:rsidRDefault="00331326" w:rsidP="0033132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31326">
              <w:rPr>
                <w:rFonts w:eastAsia="Times New Roman"/>
                <w:b/>
                <w:szCs w:val="24"/>
                <w:lang w:eastAsia="ru-RU"/>
              </w:rPr>
              <w:t>№</w:t>
            </w:r>
          </w:p>
          <w:p w:rsidR="00331326" w:rsidRPr="00331326" w:rsidRDefault="00331326" w:rsidP="0033132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31326">
              <w:rPr>
                <w:rFonts w:eastAsia="Times New Roman"/>
                <w:b/>
                <w:szCs w:val="24"/>
                <w:lang w:eastAsia="ru-RU"/>
              </w:rPr>
              <w:t>п/п</w:t>
            </w:r>
          </w:p>
        </w:tc>
        <w:tc>
          <w:tcPr>
            <w:tcW w:w="3276" w:type="dxa"/>
          </w:tcPr>
          <w:p w:rsidR="00331326" w:rsidRPr="00331326" w:rsidRDefault="00331326" w:rsidP="0033132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31326">
              <w:rPr>
                <w:rFonts w:eastAsia="Times New Roman"/>
                <w:b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130" w:type="dxa"/>
            <w:gridSpan w:val="3"/>
          </w:tcPr>
          <w:p w:rsidR="00331326" w:rsidRPr="00331326" w:rsidRDefault="00331326" w:rsidP="0033132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31326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2072" w:type="dxa"/>
            <w:gridSpan w:val="2"/>
          </w:tcPr>
          <w:p w:rsidR="00331326" w:rsidRPr="00331326" w:rsidRDefault="00331326" w:rsidP="0033132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31326"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373" w:type="dxa"/>
          </w:tcPr>
          <w:p w:rsidR="00331326" w:rsidRPr="00331326" w:rsidRDefault="00331326" w:rsidP="00331326">
            <w:pPr>
              <w:spacing w:after="0" w:line="240" w:lineRule="auto"/>
              <w:jc w:val="center"/>
              <w:rPr>
                <w:b/>
              </w:rPr>
            </w:pPr>
            <w:r w:rsidRPr="00331326">
              <w:rPr>
                <w:b/>
              </w:rPr>
              <w:t>Объем финансирования</w:t>
            </w:r>
          </w:p>
          <w:p w:rsidR="00331326" w:rsidRPr="00331326" w:rsidRDefault="00331326" w:rsidP="0033132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31326">
              <w:rPr>
                <w:b/>
              </w:rPr>
              <w:t>(тыс. руб.)</w:t>
            </w:r>
          </w:p>
        </w:tc>
      </w:tr>
      <w:tr w:rsidR="00331326" w:rsidRPr="00331326" w:rsidTr="002F135F">
        <w:trPr>
          <w:jc w:val="center"/>
        </w:trPr>
        <w:tc>
          <w:tcPr>
            <w:tcW w:w="571" w:type="dxa"/>
          </w:tcPr>
          <w:p w:rsidR="00331326" w:rsidRPr="00331326" w:rsidRDefault="00331326" w:rsidP="0033132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851" w:type="dxa"/>
            <w:gridSpan w:val="7"/>
          </w:tcPr>
          <w:p w:rsidR="00331326" w:rsidRPr="00331326" w:rsidRDefault="00331326" w:rsidP="0033132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31326">
              <w:rPr>
                <w:rFonts w:eastAsia="Times New Roman"/>
                <w:b/>
                <w:szCs w:val="24"/>
                <w:lang w:eastAsia="ru-RU"/>
              </w:rPr>
              <w:t>Информационные мероприятия по охране окружающей среды</w:t>
            </w:r>
          </w:p>
        </w:tc>
      </w:tr>
      <w:tr w:rsidR="00331326" w:rsidRPr="00331326" w:rsidTr="002F135F">
        <w:trPr>
          <w:jc w:val="center"/>
        </w:trPr>
        <w:tc>
          <w:tcPr>
            <w:tcW w:w="571" w:type="dxa"/>
          </w:tcPr>
          <w:p w:rsidR="00331326" w:rsidRPr="00331326" w:rsidRDefault="00331326" w:rsidP="0033132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331326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276" w:type="dxa"/>
          </w:tcPr>
          <w:p w:rsidR="00331326" w:rsidRPr="00331326" w:rsidRDefault="00331326" w:rsidP="0033132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331326">
              <w:rPr>
                <w:szCs w:val="24"/>
              </w:rPr>
              <w:t xml:space="preserve">Размещение в муниципальной газете «Вестник нашего округа», на официальном сайте муниципального образования № 15 материалов </w:t>
            </w:r>
            <w:r w:rsidRPr="00331326">
              <w:rPr>
                <w:rFonts w:eastAsia="Times New Roman"/>
                <w:szCs w:val="24"/>
                <w:lang w:eastAsia="ru-RU"/>
              </w:rPr>
              <w:t xml:space="preserve">для населения округа по охране окружающей среды </w:t>
            </w:r>
          </w:p>
        </w:tc>
        <w:tc>
          <w:tcPr>
            <w:tcW w:w="1240" w:type="dxa"/>
            <w:gridSpan w:val="2"/>
          </w:tcPr>
          <w:p w:rsidR="00331326" w:rsidRPr="00331326" w:rsidRDefault="00331326" w:rsidP="0033132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31326">
              <w:rPr>
                <w:rFonts w:eastAsia="Times New Roman"/>
                <w:szCs w:val="24"/>
                <w:lang w:eastAsia="ru-RU"/>
              </w:rPr>
              <w:t>выпуск</w:t>
            </w:r>
          </w:p>
        </w:tc>
        <w:tc>
          <w:tcPr>
            <w:tcW w:w="890" w:type="dxa"/>
          </w:tcPr>
          <w:p w:rsidR="00331326" w:rsidRPr="00331326" w:rsidRDefault="00331326" w:rsidP="0033132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31326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2072" w:type="dxa"/>
            <w:gridSpan w:val="2"/>
          </w:tcPr>
          <w:p w:rsidR="00331326" w:rsidRPr="00331326" w:rsidRDefault="00331326" w:rsidP="0033132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31326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373" w:type="dxa"/>
          </w:tcPr>
          <w:p w:rsidR="00331326" w:rsidRPr="00331326" w:rsidRDefault="00331326" w:rsidP="0033132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31326"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331326" w:rsidRPr="00331326" w:rsidTr="002F135F">
        <w:trPr>
          <w:jc w:val="center"/>
        </w:trPr>
        <w:tc>
          <w:tcPr>
            <w:tcW w:w="571" w:type="dxa"/>
          </w:tcPr>
          <w:p w:rsidR="00331326" w:rsidRPr="00331326" w:rsidRDefault="00331326" w:rsidP="0033132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851" w:type="dxa"/>
            <w:gridSpan w:val="7"/>
          </w:tcPr>
          <w:p w:rsidR="00331326" w:rsidRPr="00331326" w:rsidRDefault="00331326" w:rsidP="0033132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31326">
              <w:rPr>
                <w:rFonts w:eastAsia="Times New Roman"/>
                <w:b/>
                <w:szCs w:val="24"/>
                <w:lang w:eastAsia="ru-RU"/>
              </w:rPr>
              <w:t>Мероприятия по охране окружающей среды, в том числе по формированию экологической культуры населения и экологическому просвещению</w:t>
            </w:r>
          </w:p>
        </w:tc>
      </w:tr>
      <w:tr w:rsidR="00331326" w:rsidRPr="00331326" w:rsidTr="002F135F">
        <w:trPr>
          <w:jc w:val="center"/>
        </w:trPr>
        <w:tc>
          <w:tcPr>
            <w:tcW w:w="571" w:type="dxa"/>
          </w:tcPr>
          <w:p w:rsidR="00331326" w:rsidRPr="00331326" w:rsidRDefault="00331326" w:rsidP="0033132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331326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276" w:type="dxa"/>
          </w:tcPr>
          <w:p w:rsidR="00331326" w:rsidRPr="00331326" w:rsidRDefault="00331326" w:rsidP="0033132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331326">
              <w:rPr>
                <w:szCs w:val="24"/>
              </w:rPr>
              <w:t>Разработка, подготовка печатной продукции</w:t>
            </w:r>
            <w:r w:rsidRPr="00331326">
              <w:rPr>
                <w:rFonts w:eastAsia="Times New Roman"/>
                <w:szCs w:val="24"/>
                <w:lang w:eastAsia="ru-RU"/>
              </w:rPr>
              <w:t xml:space="preserve"> с материалами, посвященными охране окружающей среды.</w:t>
            </w:r>
            <w:r w:rsidRPr="00331326">
              <w:rPr>
                <w:szCs w:val="24"/>
              </w:rPr>
              <w:t xml:space="preserve"> </w:t>
            </w:r>
            <w:r w:rsidRPr="00331326">
              <w:rPr>
                <w:rFonts w:eastAsia="Times New Roman"/>
                <w:szCs w:val="24"/>
                <w:lang w:eastAsia="ru-RU"/>
              </w:rPr>
              <w:t>Изготовление печатной продукции для распространения среди жителей муниципального образования с материалами, посвященными охране окружающей среды</w:t>
            </w:r>
          </w:p>
        </w:tc>
        <w:tc>
          <w:tcPr>
            <w:tcW w:w="1240" w:type="dxa"/>
            <w:gridSpan w:val="2"/>
          </w:tcPr>
          <w:p w:rsidR="00331326" w:rsidRPr="00331326" w:rsidRDefault="00331326" w:rsidP="0033132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31326">
              <w:rPr>
                <w:rFonts w:eastAsia="Times New Roman"/>
                <w:szCs w:val="24"/>
                <w:lang w:eastAsia="ru-RU"/>
              </w:rPr>
              <w:t xml:space="preserve">Брошюры </w:t>
            </w:r>
          </w:p>
        </w:tc>
        <w:tc>
          <w:tcPr>
            <w:tcW w:w="890" w:type="dxa"/>
          </w:tcPr>
          <w:p w:rsidR="00331326" w:rsidRPr="00331326" w:rsidRDefault="00331326" w:rsidP="0033132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31326">
              <w:rPr>
                <w:rFonts w:eastAsia="Times New Roman"/>
                <w:szCs w:val="24"/>
                <w:lang w:eastAsia="ru-RU"/>
              </w:rPr>
              <w:t>500</w:t>
            </w:r>
          </w:p>
        </w:tc>
        <w:tc>
          <w:tcPr>
            <w:tcW w:w="2072" w:type="dxa"/>
            <w:gridSpan w:val="2"/>
          </w:tcPr>
          <w:p w:rsidR="00331326" w:rsidRPr="00331326" w:rsidRDefault="00331326" w:rsidP="00331326">
            <w:pPr>
              <w:jc w:val="center"/>
            </w:pPr>
            <w:r w:rsidRPr="00331326">
              <w:rPr>
                <w:rFonts w:eastAsia="Times New Roman"/>
                <w:szCs w:val="24"/>
                <w:lang w:eastAsia="ru-RU"/>
              </w:rPr>
              <w:t>1-3 кв.</w:t>
            </w:r>
          </w:p>
        </w:tc>
        <w:tc>
          <w:tcPr>
            <w:tcW w:w="2373" w:type="dxa"/>
          </w:tcPr>
          <w:p w:rsidR="00331326" w:rsidRPr="00331326" w:rsidRDefault="00331326" w:rsidP="002F07C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31326">
              <w:rPr>
                <w:rFonts w:eastAsia="Times New Roman"/>
                <w:szCs w:val="24"/>
                <w:lang w:eastAsia="ru-RU"/>
              </w:rPr>
              <w:t>3</w:t>
            </w:r>
            <w:r w:rsidR="002F07C4">
              <w:rPr>
                <w:rFonts w:eastAsia="Times New Roman"/>
                <w:szCs w:val="24"/>
                <w:lang w:eastAsia="ru-RU"/>
              </w:rPr>
              <w:t>9</w:t>
            </w:r>
            <w:r w:rsidRPr="00331326">
              <w:rPr>
                <w:rFonts w:eastAsia="Times New Roman"/>
                <w:szCs w:val="24"/>
                <w:lang w:eastAsia="ru-RU"/>
              </w:rPr>
              <w:t>,</w:t>
            </w:r>
            <w:r w:rsidR="002F07C4">
              <w:rPr>
                <w:rFonts w:eastAsia="Times New Roman"/>
                <w:szCs w:val="24"/>
                <w:lang w:eastAsia="ru-RU"/>
              </w:rPr>
              <w:t>0</w:t>
            </w:r>
          </w:p>
        </w:tc>
      </w:tr>
      <w:tr w:rsidR="00331326" w:rsidRPr="00331326" w:rsidTr="002F135F">
        <w:trPr>
          <w:jc w:val="center"/>
        </w:trPr>
        <w:tc>
          <w:tcPr>
            <w:tcW w:w="571" w:type="dxa"/>
          </w:tcPr>
          <w:p w:rsidR="00331326" w:rsidRPr="00331326" w:rsidRDefault="00331326" w:rsidP="0033132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331326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276" w:type="dxa"/>
          </w:tcPr>
          <w:p w:rsidR="00331326" w:rsidRPr="00331326" w:rsidRDefault="00331326" w:rsidP="00331326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331326">
              <w:rPr>
                <w:bCs/>
                <w:szCs w:val="24"/>
              </w:rPr>
              <w:t>Экскурсия в музей «Арктики и Антарктики»</w:t>
            </w:r>
          </w:p>
        </w:tc>
        <w:tc>
          <w:tcPr>
            <w:tcW w:w="1240" w:type="dxa"/>
            <w:gridSpan w:val="2"/>
          </w:tcPr>
          <w:p w:rsidR="00331326" w:rsidRPr="00331326" w:rsidRDefault="00331326" w:rsidP="0033132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31326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90" w:type="dxa"/>
          </w:tcPr>
          <w:p w:rsidR="00331326" w:rsidRPr="00331326" w:rsidRDefault="00331326" w:rsidP="0033132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31326">
              <w:rPr>
                <w:rFonts w:eastAsia="Times New Roman"/>
                <w:szCs w:val="24"/>
                <w:lang w:eastAsia="ru-RU"/>
              </w:rPr>
              <w:t xml:space="preserve"> 90</w:t>
            </w:r>
          </w:p>
        </w:tc>
        <w:tc>
          <w:tcPr>
            <w:tcW w:w="2072" w:type="dxa"/>
            <w:gridSpan w:val="2"/>
          </w:tcPr>
          <w:p w:rsidR="00331326" w:rsidRPr="00331326" w:rsidRDefault="00331326" w:rsidP="00331326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331326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373" w:type="dxa"/>
          </w:tcPr>
          <w:p w:rsidR="00331326" w:rsidRPr="00331326" w:rsidRDefault="00331326" w:rsidP="00331326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4"/>
                <w:lang w:eastAsia="ru-RU"/>
              </w:rPr>
            </w:pPr>
            <w:r w:rsidRPr="00331326">
              <w:rPr>
                <w:rFonts w:eastAsia="Times New Roman"/>
                <w:szCs w:val="24"/>
                <w:lang w:eastAsia="ru-RU"/>
              </w:rPr>
              <w:t>0,0</w:t>
            </w:r>
          </w:p>
        </w:tc>
      </w:tr>
      <w:tr w:rsidR="00331326" w:rsidRPr="00331326" w:rsidTr="002F135F">
        <w:trPr>
          <w:jc w:val="center"/>
        </w:trPr>
        <w:tc>
          <w:tcPr>
            <w:tcW w:w="571" w:type="dxa"/>
          </w:tcPr>
          <w:p w:rsidR="00331326" w:rsidRPr="00331326" w:rsidRDefault="00331326" w:rsidP="0033132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331326"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3276" w:type="dxa"/>
          </w:tcPr>
          <w:p w:rsidR="00331326" w:rsidRPr="00331326" w:rsidRDefault="00331326" w:rsidP="00331326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331326">
              <w:t>Создание зон отдыха; обустройство и содержание спортивных площадок. Компенсационное озеленение, озеленение придомовых территорий и территорий дворов, проведение санитарных рубок (в том числе удаление аварийных, больных деревьев и кустарников), реконструкция зеленых насаждений ЗНОП местного значения</w:t>
            </w:r>
          </w:p>
        </w:tc>
        <w:tc>
          <w:tcPr>
            <w:tcW w:w="6575" w:type="dxa"/>
            <w:gridSpan w:val="6"/>
          </w:tcPr>
          <w:p w:rsidR="00331326" w:rsidRPr="00331326" w:rsidRDefault="00331326" w:rsidP="0033132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31326">
              <w:t>В соответствии  с муниципальной программой по благоустройству территории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331326" w:rsidRPr="00331326" w:rsidTr="002F135F">
        <w:trPr>
          <w:jc w:val="center"/>
        </w:trPr>
        <w:tc>
          <w:tcPr>
            <w:tcW w:w="571" w:type="dxa"/>
          </w:tcPr>
          <w:p w:rsidR="00331326" w:rsidRPr="00331326" w:rsidRDefault="00331326" w:rsidP="00331326">
            <w:pPr>
              <w:spacing w:after="0" w:line="240" w:lineRule="auto"/>
              <w:rPr>
                <w:rFonts w:eastAsia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9851" w:type="dxa"/>
            <w:gridSpan w:val="7"/>
          </w:tcPr>
          <w:p w:rsidR="00331326" w:rsidRPr="00331326" w:rsidRDefault="00331326" w:rsidP="00331326">
            <w:pPr>
              <w:spacing w:after="0" w:line="240" w:lineRule="auto"/>
              <w:jc w:val="center"/>
              <w:rPr>
                <w:highlight w:val="yellow"/>
              </w:rPr>
            </w:pPr>
            <w:r w:rsidRPr="00331326">
              <w:rPr>
                <w:b/>
                <w:szCs w:val="24"/>
              </w:rPr>
              <w:t>Взаимодействие с органами государственной и исполнительной власти</w:t>
            </w:r>
          </w:p>
        </w:tc>
      </w:tr>
      <w:tr w:rsidR="00331326" w:rsidRPr="00331326" w:rsidTr="002F135F">
        <w:trPr>
          <w:jc w:val="center"/>
        </w:trPr>
        <w:tc>
          <w:tcPr>
            <w:tcW w:w="571" w:type="dxa"/>
          </w:tcPr>
          <w:p w:rsidR="00331326" w:rsidRPr="00331326" w:rsidRDefault="00331326" w:rsidP="0033132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331326">
              <w:rPr>
                <w:rFonts w:eastAsia="Times New Roman"/>
                <w:szCs w:val="24"/>
                <w:lang w:eastAsia="ru-RU"/>
              </w:rPr>
              <w:t>5.</w:t>
            </w:r>
          </w:p>
        </w:tc>
        <w:tc>
          <w:tcPr>
            <w:tcW w:w="3276" w:type="dxa"/>
          </w:tcPr>
          <w:p w:rsidR="00331326" w:rsidRPr="00331326" w:rsidRDefault="00331326" w:rsidP="00331326">
            <w:pPr>
              <w:jc w:val="both"/>
            </w:pPr>
            <w:r w:rsidRPr="00331326">
              <w:rPr>
                <w:color w:val="000000"/>
              </w:rPr>
              <w:t xml:space="preserve">Организация и осуществление взаимообмена с органами государственной </w:t>
            </w:r>
            <w:r w:rsidRPr="00331326">
              <w:t>власти, уполномоченными в области обеспечения санитарно-эпидемиологического благополучия населения, и органами прокуратуры в том числе передача материалов, содержащих данные, указывающие на наличие события правонарушения в области охраны окружающей среды</w:t>
            </w:r>
          </w:p>
        </w:tc>
        <w:tc>
          <w:tcPr>
            <w:tcW w:w="1127" w:type="dxa"/>
          </w:tcPr>
          <w:p w:rsidR="00331326" w:rsidRPr="00331326" w:rsidRDefault="00331326" w:rsidP="00331326">
            <w:pPr>
              <w:spacing w:after="0" w:line="240" w:lineRule="auto"/>
              <w:jc w:val="center"/>
            </w:pPr>
            <w:r w:rsidRPr="00331326">
              <w:t>-</w:t>
            </w:r>
          </w:p>
        </w:tc>
        <w:tc>
          <w:tcPr>
            <w:tcW w:w="1039" w:type="dxa"/>
            <w:gridSpan w:val="3"/>
          </w:tcPr>
          <w:p w:rsidR="00331326" w:rsidRPr="00331326" w:rsidRDefault="00331326" w:rsidP="00331326">
            <w:pPr>
              <w:spacing w:after="0" w:line="240" w:lineRule="auto"/>
              <w:jc w:val="center"/>
            </w:pPr>
            <w:r w:rsidRPr="00331326">
              <w:t>-</w:t>
            </w:r>
          </w:p>
        </w:tc>
        <w:tc>
          <w:tcPr>
            <w:tcW w:w="2036" w:type="dxa"/>
          </w:tcPr>
          <w:p w:rsidR="00331326" w:rsidRPr="00331326" w:rsidRDefault="00331326" w:rsidP="00331326">
            <w:pPr>
              <w:spacing w:after="0" w:line="240" w:lineRule="auto"/>
              <w:jc w:val="center"/>
            </w:pPr>
            <w:r w:rsidRPr="00331326">
              <w:t>В течение года при наличии соответствующей информации</w:t>
            </w:r>
          </w:p>
        </w:tc>
        <w:tc>
          <w:tcPr>
            <w:tcW w:w="2373" w:type="dxa"/>
          </w:tcPr>
          <w:p w:rsidR="00331326" w:rsidRPr="00331326" w:rsidRDefault="00331326" w:rsidP="00331326">
            <w:pPr>
              <w:spacing w:after="0" w:line="240" w:lineRule="auto"/>
              <w:jc w:val="center"/>
            </w:pPr>
            <w:r w:rsidRPr="00331326">
              <w:t>0,0</w:t>
            </w:r>
          </w:p>
        </w:tc>
      </w:tr>
      <w:tr w:rsidR="00331326" w:rsidRPr="00331326" w:rsidTr="002F135F">
        <w:trPr>
          <w:jc w:val="center"/>
        </w:trPr>
        <w:tc>
          <w:tcPr>
            <w:tcW w:w="8049" w:type="dxa"/>
            <w:gridSpan w:val="7"/>
          </w:tcPr>
          <w:p w:rsidR="00331326" w:rsidRPr="00331326" w:rsidRDefault="00331326" w:rsidP="0033132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31326">
              <w:rPr>
                <w:rFonts w:eastAsia="Times New Roman"/>
                <w:b/>
                <w:szCs w:val="24"/>
                <w:lang w:eastAsia="ru-RU"/>
              </w:rPr>
              <w:t>ИТОГО:</w:t>
            </w:r>
          </w:p>
          <w:p w:rsidR="00331326" w:rsidRPr="00331326" w:rsidRDefault="00331326" w:rsidP="00331326">
            <w:pPr>
              <w:spacing w:after="0" w:line="240" w:lineRule="auto"/>
              <w:jc w:val="center"/>
              <w:rPr>
                <w:szCs w:val="24"/>
              </w:rPr>
            </w:pPr>
            <w:r w:rsidRPr="00331326">
              <w:rPr>
                <w:szCs w:val="24"/>
              </w:rPr>
              <w:t>Раздел/подраздел, целевая статья</w:t>
            </w:r>
          </w:p>
          <w:p w:rsidR="00331326" w:rsidRPr="00331326" w:rsidRDefault="00331326" w:rsidP="0033132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31326">
              <w:rPr>
                <w:b/>
                <w:szCs w:val="24"/>
              </w:rPr>
              <w:t xml:space="preserve"> 915</w:t>
            </w:r>
            <w:r w:rsidRPr="00331326">
              <w:rPr>
                <w:b/>
                <w:szCs w:val="24"/>
              </w:rPr>
              <w:tab/>
              <w:t>0605</w:t>
            </w:r>
            <w:r w:rsidRPr="00331326">
              <w:rPr>
                <w:b/>
                <w:szCs w:val="24"/>
              </w:rPr>
              <w:tab/>
              <w:t>4100000170</w:t>
            </w:r>
            <w:r w:rsidRPr="00331326">
              <w:rPr>
                <w:b/>
                <w:szCs w:val="24"/>
              </w:rPr>
              <w:tab/>
              <w:t>244</w:t>
            </w:r>
          </w:p>
        </w:tc>
        <w:tc>
          <w:tcPr>
            <w:tcW w:w="2373" w:type="dxa"/>
          </w:tcPr>
          <w:p w:rsidR="00331326" w:rsidRPr="00331326" w:rsidRDefault="00331326" w:rsidP="002F07C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31326">
              <w:rPr>
                <w:rFonts w:eastAsia="Times New Roman"/>
                <w:b/>
                <w:szCs w:val="24"/>
                <w:lang w:eastAsia="ru-RU"/>
              </w:rPr>
              <w:t>3</w:t>
            </w:r>
            <w:r w:rsidR="002F07C4">
              <w:rPr>
                <w:rFonts w:eastAsia="Times New Roman"/>
                <w:b/>
                <w:szCs w:val="24"/>
                <w:lang w:eastAsia="ru-RU"/>
              </w:rPr>
              <w:t>9</w:t>
            </w:r>
            <w:r w:rsidRPr="00331326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2F07C4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</w:tc>
      </w:tr>
    </w:tbl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31326" w:rsidRDefault="00331326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sectPr w:rsidR="00331326" w:rsidSect="003352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2D7A" w:rsidRPr="00AF33CE" w:rsidRDefault="00E32D7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32D7A" w:rsidRPr="00AF33CE" w:rsidRDefault="00E32D7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B7F" w:rsidRDefault="005C5B7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BF" w:rsidRDefault="00CF34B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2D7A" w:rsidRPr="00AF33CE" w:rsidRDefault="00E32D7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32D7A" w:rsidRPr="00AF33CE" w:rsidRDefault="00E32D7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B7F" w:rsidRDefault="005C5B7F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B7F" w:rsidRDefault="005C5B7F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B7F" w:rsidRDefault="005C5B7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FA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8AD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3CA"/>
    <w:rsid w:val="00071DD1"/>
    <w:rsid w:val="000720F1"/>
    <w:rsid w:val="00072999"/>
    <w:rsid w:val="00072AD1"/>
    <w:rsid w:val="00072C08"/>
    <w:rsid w:val="000741AC"/>
    <w:rsid w:val="0007430C"/>
    <w:rsid w:val="00074B13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238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D7C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5AC0"/>
    <w:rsid w:val="000C7B17"/>
    <w:rsid w:val="000D0677"/>
    <w:rsid w:val="000D0760"/>
    <w:rsid w:val="000D14FB"/>
    <w:rsid w:val="000D168A"/>
    <w:rsid w:val="000D1889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D6B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57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778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452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627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217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657E"/>
    <w:rsid w:val="0026742F"/>
    <w:rsid w:val="00267474"/>
    <w:rsid w:val="00267B02"/>
    <w:rsid w:val="00270923"/>
    <w:rsid w:val="002711B5"/>
    <w:rsid w:val="00271275"/>
    <w:rsid w:val="0027266D"/>
    <w:rsid w:val="00272AC8"/>
    <w:rsid w:val="00273889"/>
    <w:rsid w:val="00274081"/>
    <w:rsid w:val="002744A0"/>
    <w:rsid w:val="00274BE0"/>
    <w:rsid w:val="00275333"/>
    <w:rsid w:val="00275A41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3E44"/>
    <w:rsid w:val="00294312"/>
    <w:rsid w:val="0029455B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967"/>
    <w:rsid w:val="002B4B1A"/>
    <w:rsid w:val="002B5119"/>
    <w:rsid w:val="002B5159"/>
    <w:rsid w:val="002B59E8"/>
    <w:rsid w:val="002B5FEE"/>
    <w:rsid w:val="002B69DC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7C4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86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51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2667D"/>
    <w:rsid w:val="00330026"/>
    <w:rsid w:val="00330A13"/>
    <w:rsid w:val="00330ED9"/>
    <w:rsid w:val="00331326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B74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664"/>
    <w:rsid w:val="00393F48"/>
    <w:rsid w:val="0039418A"/>
    <w:rsid w:val="00394257"/>
    <w:rsid w:val="00394357"/>
    <w:rsid w:val="00394580"/>
    <w:rsid w:val="00395006"/>
    <w:rsid w:val="00395C71"/>
    <w:rsid w:val="0039654C"/>
    <w:rsid w:val="003971F0"/>
    <w:rsid w:val="003975DE"/>
    <w:rsid w:val="003A0A43"/>
    <w:rsid w:val="003A0FDC"/>
    <w:rsid w:val="003A1251"/>
    <w:rsid w:val="003A1DD7"/>
    <w:rsid w:val="003A2511"/>
    <w:rsid w:val="003A2695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B37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2FD5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576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6A88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484A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1EF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1B8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8AF"/>
    <w:rsid w:val="00551FD6"/>
    <w:rsid w:val="00552135"/>
    <w:rsid w:val="0055299E"/>
    <w:rsid w:val="00552A66"/>
    <w:rsid w:val="00552B17"/>
    <w:rsid w:val="00552DAE"/>
    <w:rsid w:val="00552DFD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408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B7F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1A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3D58"/>
    <w:rsid w:val="005F4315"/>
    <w:rsid w:val="005F44B5"/>
    <w:rsid w:val="005F4B50"/>
    <w:rsid w:val="005F5543"/>
    <w:rsid w:val="005F5701"/>
    <w:rsid w:val="005F5BA4"/>
    <w:rsid w:val="005F5D5F"/>
    <w:rsid w:val="005F6BCE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404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7109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2323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624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4F48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B7DB1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927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488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2E9C"/>
    <w:rsid w:val="007E3A29"/>
    <w:rsid w:val="007E3E63"/>
    <w:rsid w:val="007E4667"/>
    <w:rsid w:val="007E4E02"/>
    <w:rsid w:val="007E5084"/>
    <w:rsid w:val="007E5404"/>
    <w:rsid w:val="007E7366"/>
    <w:rsid w:val="007E7B9A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444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16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5F7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6D6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6B1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5A9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1D79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6D4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4B8"/>
    <w:rsid w:val="009F6533"/>
    <w:rsid w:val="009F6D4F"/>
    <w:rsid w:val="00A0094D"/>
    <w:rsid w:val="00A00975"/>
    <w:rsid w:val="00A00E19"/>
    <w:rsid w:val="00A01EA1"/>
    <w:rsid w:val="00A03402"/>
    <w:rsid w:val="00A03F8B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17954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AB6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082"/>
    <w:rsid w:val="00A339D6"/>
    <w:rsid w:val="00A33ADB"/>
    <w:rsid w:val="00A33CC9"/>
    <w:rsid w:val="00A33E53"/>
    <w:rsid w:val="00A3472B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6DA2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985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3D2E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0C9B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21B5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9ED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A52"/>
    <w:rsid w:val="00BA0F7E"/>
    <w:rsid w:val="00BA10C3"/>
    <w:rsid w:val="00BA1F5F"/>
    <w:rsid w:val="00BA2544"/>
    <w:rsid w:val="00BA2548"/>
    <w:rsid w:val="00BA2E48"/>
    <w:rsid w:val="00BA384C"/>
    <w:rsid w:val="00BA50FA"/>
    <w:rsid w:val="00BA5144"/>
    <w:rsid w:val="00BA539B"/>
    <w:rsid w:val="00BA5483"/>
    <w:rsid w:val="00BA58FA"/>
    <w:rsid w:val="00BA6848"/>
    <w:rsid w:val="00BA6C3A"/>
    <w:rsid w:val="00BA6E8A"/>
    <w:rsid w:val="00BA7355"/>
    <w:rsid w:val="00BA74B3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787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23B8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84B"/>
    <w:rsid w:val="00C04BB8"/>
    <w:rsid w:val="00C05CCC"/>
    <w:rsid w:val="00C05CEE"/>
    <w:rsid w:val="00C062AA"/>
    <w:rsid w:val="00C0645F"/>
    <w:rsid w:val="00C0668B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6FA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4C27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262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A7D45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582A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6A1D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1F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6C9"/>
    <w:rsid w:val="00D32718"/>
    <w:rsid w:val="00D32A40"/>
    <w:rsid w:val="00D32BE3"/>
    <w:rsid w:val="00D32C89"/>
    <w:rsid w:val="00D32D95"/>
    <w:rsid w:val="00D33451"/>
    <w:rsid w:val="00D33D89"/>
    <w:rsid w:val="00D34332"/>
    <w:rsid w:val="00D34DC6"/>
    <w:rsid w:val="00D35627"/>
    <w:rsid w:val="00D3604A"/>
    <w:rsid w:val="00D3700B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4484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544"/>
    <w:rsid w:val="00D67ED4"/>
    <w:rsid w:val="00D70076"/>
    <w:rsid w:val="00D70232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4EF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A19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5B37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2EE"/>
    <w:rsid w:val="00E301E2"/>
    <w:rsid w:val="00E31090"/>
    <w:rsid w:val="00E325B0"/>
    <w:rsid w:val="00E32D7A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564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2BE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057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CF2"/>
    <w:rsid w:val="00EB5DD8"/>
    <w:rsid w:val="00EB64A2"/>
    <w:rsid w:val="00EB751B"/>
    <w:rsid w:val="00EB75B1"/>
    <w:rsid w:val="00EB76FA"/>
    <w:rsid w:val="00EC03B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50D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9"/>
    <w:rsid w:val="00F2339D"/>
    <w:rsid w:val="00F233BB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46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AB3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5779A"/>
    <w:rsid w:val="00F6078A"/>
    <w:rsid w:val="00F60B5B"/>
    <w:rsid w:val="00F60B86"/>
    <w:rsid w:val="00F60E65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738"/>
    <w:rsid w:val="00FA7984"/>
    <w:rsid w:val="00FB01CE"/>
    <w:rsid w:val="00FB1269"/>
    <w:rsid w:val="00FB16C3"/>
    <w:rsid w:val="00FB1AC1"/>
    <w:rsid w:val="00FB272C"/>
    <w:rsid w:val="00FB297E"/>
    <w:rsid w:val="00FB31C6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E08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44CD"/>
    <w:rsid w:val="00FF5220"/>
    <w:rsid w:val="00FF5231"/>
    <w:rsid w:val="00FF5392"/>
    <w:rsid w:val="00FF5795"/>
    <w:rsid w:val="00FF5DE4"/>
    <w:rsid w:val="00FF65D8"/>
    <w:rsid w:val="00FF6C4B"/>
    <w:rsid w:val="00FF7061"/>
    <w:rsid w:val="00FF70DE"/>
    <w:rsid w:val="00FF72E8"/>
    <w:rsid w:val="00FF7C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34C0BA9"/>
  <w15:docId w15:val="{77785F74-FE22-4115-B2D9-3F4581589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F23B8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A57BC-46AC-46CC-AE9D-0D7575BE3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8</Pages>
  <Words>1748</Words>
  <Characters>9965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Кабанова Анна Дмитриевна</cp:lastModifiedBy>
  <cp:revision>16</cp:revision>
  <cp:lastPrinted>2022-10-11T13:55:00Z</cp:lastPrinted>
  <dcterms:created xsi:type="dcterms:W3CDTF">2021-08-30T08:59:00Z</dcterms:created>
  <dcterms:modified xsi:type="dcterms:W3CDTF">2022-10-11T13:56:00Z</dcterms:modified>
</cp:coreProperties>
</file>