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1E9" w:rsidRDefault="00DE31E9" w:rsidP="00DE31E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№13</w:t>
      </w:r>
    </w:p>
    <w:p w:rsidR="00DE31E9" w:rsidRDefault="00DE31E9" w:rsidP="00DE31E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DE31E9" w:rsidRDefault="00DE31E9" w:rsidP="00DE31E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E31E9" w:rsidRDefault="00DE31E9" w:rsidP="00DE31E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E31E9" w:rsidRDefault="00DE31E9" w:rsidP="00DE31E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55729A" w:rsidRPr="0040112B" w:rsidRDefault="00DE31E9" w:rsidP="00DE31E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36558E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DE31E9">
        <w:rPr>
          <w:rFonts w:eastAsia="Times New Roman"/>
          <w:b/>
          <w:szCs w:val="24"/>
          <w:lang w:eastAsia="ru-RU"/>
        </w:rPr>
        <w:t>м</w:t>
      </w:r>
      <w:r w:rsidRPr="00420898">
        <w:rPr>
          <w:rFonts w:eastAsia="Times New Roman"/>
          <w:b/>
          <w:szCs w:val="24"/>
          <w:lang w:eastAsia="ru-RU"/>
        </w:rPr>
        <w:t>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1D490A">
        <w:trPr>
          <w:trHeight w:val="1127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36558E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на территории внутригородского муниципального образования</w:t>
            </w:r>
            <w:r w:rsidR="0036558E">
              <w:rPr>
                <w:szCs w:val="24"/>
              </w:rPr>
              <w:t xml:space="preserve"> города федерального значения </w:t>
            </w:r>
            <w:r w:rsidRPr="007D7C80">
              <w:rPr>
                <w:szCs w:val="24"/>
              </w:rPr>
              <w:t xml:space="preserve">Санкт-Петербурга </w:t>
            </w:r>
            <w:r w:rsidR="00DE31E9">
              <w:rPr>
                <w:szCs w:val="24"/>
              </w:rPr>
              <w:t>м</w:t>
            </w:r>
            <w:r w:rsidR="00B8308F">
              <w:rPr>
                <w:szCs w:val="24"/>
              </w:rPr>
              <w:t>униципальный округ № 15</w:t>
            </w:r>
            <w:r w:rsidR="006F1F5A">
              <w:rPr>
                <w:szCs w:val="24"/>
              </w:rPr>
              <w:t xml:space="preserve"> </w:t>
            </w:r>
            <w:r w:rsidR="00B8308F">
              <w:rPr>
                <w:szCs w:val="24"/>
              </w:rPr>
              <w:t xml:space="preserve">на </w:t>
            </w:r>
            <w:r w:rsidR="00955C60">
              <w:rPr>
                <w:szCs w:val="24"/>
              </w:rPr>
              <w:t>2022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1D490A">
        <w:trPr>
          <w:trHeight w:val="529"/>
        </w:trPr>
        <w:tc>
          <w:tcPr>
            <w:tcW w:w="2966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36558E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DE31E9">
              <w:rPr>
                <w:rFonts w:eastAsia="Times New Roman"/>
                <w:szCs w:val="24"/>
                <w:lang w:eastAsia="ru-RU"/>
              </w:rPr>
              <w:t>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</w:tc>
      </w:tr>
      <w:tr w:rsidR="008703AE" w:rsidTr="001D490A">
        <w:trPr>
          <w:trHeight w:val="374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955C60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1D490A">
        <w:trPr>
          <w:trHeight w:val="71"/>
        </w:trPr>
        <w:tc>
          <w:tcPr>
            <w:tcW w:w="2966" w:type="dxa"/>
          </w:tcPr>
          <w:p w:rsidR="006B0F56" w:rsidRPr="00420898" w:rsidRDefault="006B0F56" w:rsidP="001F73A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B37E08" w:rsidRPr="00833FCA" w:rsidTr="001D490A">
        <w:trPr>
          <w:trHeight w:val="71"/>
        </w:trPr>
        <w:tc>
          <w:tcPr>
            <w:tcW w:w="2966" w:type="dxa"/>
          </w:tcPr>
          <w:p w:rsidR="00B37E08" w:rsidRPr="00420898" w:rsidRDefault="00B37E08" w:rsidP="00B37E0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16" w:type="dxa"/>
          </w:tcPr>
          <w:p w:rsidR="00B37E08" w:rsidRDefault="00B37E08" w:rsidP="00B37E08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Местной Администрации внутригородского муниципального образования </w:t>
            </w:r>
            <w:r w:rsidR="0036558E">
              <w:rPr>
                <w:szCs w:val="24"/>
              </w:rPr>
              <w:t xml:space="preserve">города федерального значения </w:t>
            </w:r>
            <w:r>
              <w:rPr>
                <w:szCs w:val="24"/>
              </w:rPr>
              <w:t xml:space="preserve">Санкт-Петербурга </w:t>
            </w:r>
            <w:r w:rsidR="00DE31E9">
              <w:rPr>
                <w:szCs w:val="24"/>
              </w:rPr>
              <w:t>м</w:t>
            </w:r>
            <w:r>
              <w:rPr>
                <w:szCs w:val="24"/>
              </w:rPr>
              <w:t>униципальный округ №15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36558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36558E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DE31E9">
              <w:rPr>
                <w:rFonts w:eastAsia="Times New Roman"/>
                <w:szCs w:val="24"/>
                <w:lang w:eastAsia="ru-RU"/>
              </w:rPr>
              <w:t>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2022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36558E" w:rsidRPr="0036558E">
              <w:rPr>
                <w:b/>
                <w:szCs w:val="24"/>
              </w:rPr>
              <w:t>502,</w:t>
            </w:r>
            <w:r w:rsidR="00CA7888">
              <w:rPr>
                <w:b/>
                <w:szCs w:val="24"/>
              </w:rPr>
              <w:t>6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816" w:type="dxa"/>
          </w:tcPr>
          <w:p w:rsidR="008703AE" w:rsidRDefault="008703AE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1F73A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B04FA3" w:rsidRDefault="00B04FA3" w:rsidP="0081651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36558E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DE31E9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8703AE" w:rsidRPr="00420898">
        <w:rPr>
          <w:rFonts w:eastAsia="Times New Roman"/>
          <w:b/>
          <w:szCs w:val="24"/>
          <w:lang w:eastAsia="ru-RU"/>
        </w:rPr>
        <w:t>униципальный округ</w:t>
      </w:r>
      <w:r w:rsidR="008703AE" w:rsidRPr="00420898">
        <w:rPr>
          <w:b/>
        </w:rPr>
        <w:t xml:space="preserve"> №15</w:t>
      </w:r>
      <w:r w:rsidR="005350EF">
        <w:rPr>
          <w:b/>
        </w:rPr>
        <w:t>»</w:t>
      </w:r>
      <w:r w:rsidR="008703AE" w:rsidRPr="00420898">
        <w:rPr>
          <w:b/>
        </w:rPr>
        <w:t xml:space="preserve"> на </w:t>
      </w:r>
      <w:r w:rsidR="00955C60">
        <w:rPr>
          <w:b/>
        </w:rPr>
        <w:t>2022</w:t>
      </w:r>
      <w:r w:rsidR="008703AE"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6"/>
        <w:gridCol w:w="2844"/>
        <w:gridCol w:w="1545"/>
        <w:gridCol w:w="6"/>
        <w:gridCol w:w="1269"/>
        <w:gridCol w:w="7"/>
        <w:gridCol w:w="1530"/>
        <w:gridCol w:w="1230"/>
        <w:gridCol w:w="1043"/>
        <w:gridCol w:w="24"/>
      </w:tblGrid>
      <w:tr w:rsidR="005B78CE" w:rsidRPr="001813E8" w:rsidTr="00CB6169">
        <w:trPr>
          <w:cantSplit/>
          <w:trHeight w:val="892"/>
        </w:trPr>
        <w:tc>
          <w:tcPr>
            <w:tcW w:w="42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1F73A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CB6169">
        <w:trPr>
          <w:cantSplit/>
          <w:trHeight w:val="345"/>
        </w:trPr>
        <w:tc>
          <w:tcPr>
            <w:tcW w:w="425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CB6169">
        <w:trPr>
          <w:cantSplit/>
          <w:trHeight w:val="360"/>
        </w:trPr>
        <w:tc>
          <w:tcPr>
            <w:tcW w:w="42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2022 год</w:t>
            </w:r>
          </w:p>
        </w:tc>
      </w:tr>
      <w:tr w:rsidR="005B78CE" w:rsidRPr="001813E8" w:rsidTr="00CB6169">
        <w:trPr>
          <w:gridAfter w:val="1"/>
          <w:wAfter w:w="24" w:type="dxa"/>
          <w:cantSplit/>
          <w:trHeight w:val="1047"/>
        </w:trPr>
        <w:tc>
          <w:tcPr>
            <w:tcW w:w="42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4" w:type="dxa"/>
            <w:vMerge w:val="restart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C3DE6" w:rsidRPr="00AC3DE6" w:rsidRDefault="005B78CE" w:rsidP="001F73A1">
            <w:pPr>
              <w:spacing w:after="0" w:line="240" w:lineRule="auto"/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86977" w:rsidP="00C529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B78CE" w:rsidRDefault="0036558E" w:rsidP="00CA788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413,</w:t>
            </w:r>
            <w:r w:rsidR="00CA7888">
              <w:rPr>
                <w:szCs w:val="24"/>
              </w:rPr>
              <w:t>1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B78CE" w:rsidRDefault="0036558E" w:rsidP="00CA788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413,</w:t>
            </w:r>
            <w:r w:rsidR="00CA7888">
              <w:rPr>
                <w:szCs w:val="24"/>
              </w:rPr>
              <w:t>1</w:t>
            </w:r>
          </w:p>
        </w:tc>
      </w:tr>
      <w:tr w:rsidR="005B78CE" w:rsidRPr="001813E8" w:rsidTr="00640BB9">
        <w:trPr>
          <w:gridAfter w:val="1"/>
          <w:wAfter w:w="24" w:type="dxa"/>
          <w:cantSplit/>
          <w:trHeight w:val="604"/>
        </w:trPr>
        <w:tc>
          <w:tcPr>
            <w:tcW w:w="425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B78CE" w:rsidRPr="001D490A" w:rsidRDefault="00886977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1F73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Default="005B78CE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Default="005B78CE" w:rsidP="001F73A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640BB9" w:rsidRPr="001813E8" w:rsidTr="00640BB9">
        <w:trPr>
          <w:gridAfter w:val="1"/>
          <w:wAfter w:w="24" w:type="dxa"/>
          <w:cantSplit/>
          <w:trHeight w:val="1136"/>
        </w:trPr>
        <w:tc>
          <w:tcPr>
            <w:tcW w:w="4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 w:rsidRPr="00640BB9">
              <w:rPr>
                <w:szCs w:val="24"/>
              </w:rPr>
              <w:t>2</w:t>
            </w:r>
          </w:p>
        </w:tc>
        <w:tc>
          <w:tcPr>
            <w:tcW w:w="2850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rPr>
                <w:szCs w:val="24"/>
              </w:rPr>
            </w:pPr>
            <w:r w:rsidRPr="00640BB9">
              <w:rPr>
                <w:szCs w:val="24"/>
              </w:rPr>
              <w:t>Приобретение специального учебного оборудования для оснащения и поддержания учебно-материальной базы гражданской обороны и защиты от чрезвычайных ситуаций на уровне, отвечающем современным требованиям подготовки жителей МО МО № 15 в области гражданской обороны и защиты от чрезвычайных ситуаций природного и техногенного характера.</w:t>
            </w:r>
          </w:p>
        </w:tc>
        <w:tc>
          <w:tcPr>
            <w:tcW w:w="1545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 w:rsidRPr="00640BB9">
              <w:rPr>
                <w:szCs w:val="24"/>
              </w:rPr>
              <w:t>Чел.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  <w:tc>
          <w:tcPr>
            <w:tcW w:w="1537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640BB9" w:rsidRPr="00640BB9" w:rsidRDefault="00640BB9" w:rsidP="00640BB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0BB9" w:rsidRPr="00640BB9" w:rsidRDefault="0036558E" w:rsidP="0036558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89,5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0BB9" w:rsidRPr="00640BB9" w:rsidRDefault="0036558E" w:rsidP="0036558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89,5</w:t>
            </w:r>
          </w:p>
        </w:tc>
      </w:tr>
      <w:tr w:rsidR="00AC3DE6" w:rsidRPr="001813E8" w:rsidTr="00AC3DE6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3DE6" w:rsidRPr="001813E8" w:rsidRDefault="00AC3DE6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AC3DE6" w:rsidRPr="00AC3DE6" w:rsidRDefault="00AC3DE6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AC3DE6" w:rsidRPr="00AC3DE6" w:rsidRDefault="00AC3DE6" w:rsidP="001F73A1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AC3DE6">
              <w:rPr>
                <w:b/>
                <w:szCs w:val="24"/>
              </w:rPr>
              <w:t>Раздел/подраздел, целевая статья  0309 2200000090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3DE6" w:rsidRPr="003248F8" w:rsidRDefault="00CA7888" w:rsidP="0036558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502,6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3DE6" w:rsidRPr="003248F8" w:rsidRDefault="00CA7888" w:rsidP="0036558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502,6</w:t>
            </w:r>
          </w:p>
        </w:tc>
      </w:tr>
    </w:tbl>
    <w:p w:rsidR="008703AE" w:rsidRDefault="008703AE" w:rsidP="008703AE"/>
    <w:p w:rsidR="00816518" w:rsidRPr="00D70FFF" w:rsidRDefault="00816518" w:rsidP="00816518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816518" w:rsidRPr="00D70FFF" w:rsidRDefault="00816518" w:rsidP="00816518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816518" w:rsidRDefault="00816518" w:rsidP="00DE31E9">
      <w:pPr>
        <w:spacing w:after="0" w:line="240" w:lineRule="auto"/>
        <w:ind w:left="-709" w:firstLine="567"/>
        <w:jc w:val="both"/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                         </w:t>
      </w:r>
      <w:r w:rsidRPr="00D70FFF">
        <w:rPr>
          <w:szCs w:val="24"/>
        </w:rPr>
        <w:t xml:space="preserve">             Шабурова Я.Ю.</w:t>
      </w:r>
      <w:bookmarkEnd w:id="1"/>
    </w:p>
    <w:p w:rsidR="00B37E08" w:rsidRDefault="00B37E08" w:rsidP="00B37E0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sectPr w:rsidR="00B37E08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2"/>
  </w:num>
  <w:num w:numId="30">
    <w:abstractNumId w:val="8"/>
  </w:num>
  <w:num w:numId="31">
    <w:abstractNumId w:val="1"/>
  </w:num>
  <w:num w:numId="32">
    <w:abstractNumId w:val="13"/>
  </w:num>
  <w:num w:numId="33">
    <w:abstractNumId w:val="41"/>
  </w:num>
  <w:num w:numId="34">
    <w:abstractNumId w:val="5"/>
  </w:num>
  <w:num w:numId="35">
    <w:abstractNumId w:val="36"/>
  </w:num>
  <w:num w:numId="36">
    <w:abstractNumId w:val="25"/>
  </w:num>
  <w:num w:numId="37">
    <w:abstractNumId w:val="7"/>
  </w:num>
  <w:num w:numId="38">
    <w:abstractNumId w:val="6"/>
  </w:num>
  <w:num w:numId="39">
    <w:abstractNumId w:val="14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58E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16518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888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1E9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613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3F0499E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C545F-AF8D-4739-A3E3-556B8841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Шабурина Янна Юрьевна</cp:lastModifiedBy>
  <cp:revision>6</cp:revision>
  <cp:lastPrinted>2022-11-29T10:21:00Z</cp:lastPrinted>
  <dcterms:created xsi:type="dcterms:W3CDTF">2022-11-28T10:17:00Z</dcterms:created>
  <dcterms:modified xsi:type="dcterms:W3CDTF">2022-12-12T13:04:00Z</dcterms:modified>
</cp:coreProperties>
</file>