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348" w:rsidRDefault="00330348" w:rsidP="0033034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19</w:t>
      </w:r>
    </w:p>
    <w:p w:rsidR="00330348" w:rsidRDefault="00330348" w:rsidP="0033034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330348" w:rsidRDefault="00330348" w:rsidP="0033034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30348" w:rsidRDefault="00330348" w:rsidP="0033034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30348" w:rsidRDefault="00330348" w:rsidP="0033034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330348" w:rsidRDefault="00330348" w:rsidP="0033034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0348" w:rsidRDefault="003A6480" w:rsidP="00820F0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323AC8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</w:p>
    <w:p w:rsidR="00330348" w:rsidRDefault="00613338" w:rsidP="00820F0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0348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>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0B3A1A">
        <w:rPr>
          <w:rFonts w:eastAsia="Times New Roman"/>
          <w:b/>
          <w:szCs w:val="24"/>
          <w:lang w:eastAsia="ru-RU"/>
        </w:rPr>
        <w:t>2</w:t>
      </w:r>
      <w:r w:rsidR="000B3A1A" w:rsidRPr="000B3A1A">
        <w:rPr>
          <w:rFonts w:eastAsia="Times New Roman"/>
          <w:b/>
          <w:szCs w:val="24"/>
          <w:lang w:eastAsia="ru-RU"/>
        </w:rPr>
        <w:t>2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 w:rsidR="003A6480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8081"/>
      </w:tblGrid>
      <w:tr w:rsidR="003A6480" w:rsidTr="00330348">
        <w:trPr>
          <w:trHeight w:val="529"/>
        </w:trPr>
        <w:tc>
          <w:tcPr>
            <w:tcW w:w="2263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081" w:type="dxa"/>
          </w:tcPr>
          <w:p w:rsidR="003A6480" w:rsidRPr="009B1AF6" w:rsidRDefault="005E71C8" w:rsidP="00232E2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23AC8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0348">
              <w:rPr>
                <w:rFonts w:eastAsia="Times New Roman"/>
                <w:szCs w:val="24"/>
                <w:lang w:eastAsia="ru-RU"/>
              </w:rPr>
              <w:t>м</w:t>
            </w:r>
            <w:r w:rsidR="00483A3A">
              <w:rPr>
                <w:rFonts w:eastAsia="Times New Roman"/>
                <w:szCs w:val="24"/>
                <w:lang w:eastAsia="ru-RU"/>
              </w:rPr>
              <w:t>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</w:t>
            </w:r>
            <w:r w:rsidR="000B3A1A">
              <w:rPr>
                <w:rFonts w:eastAsia="Times New Roman"/>
                <w:szCs w:val="24"/>
                <w:lang w:eastAsia="ru-RU"/>
              </w:rPr>
              <w:t>2</w:t>
            </w:r>
            <w:r w:rsidR="000B3A1A" w:rsidRPr="000B3A1A">
              <w:rPr>
                <w:rFonts w:eastAsia="Times New Roman"/>
                <w:szCs w:val="24"/>
                <w:lang w:eastAsia="ru-RU"/>
              </w:rPr>
              <w:t>2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</w:p>
        </w:tc>
      </w:tr>
      <w:tr w:rsidR="003A6480" w:rsidTr="00330348">
        <w:trPr>
          <w:trHeight w:val="529"/>
        </w:trPr>
        <w:tc>
          <w:tcPr>
            <w:tcW w:w="2263" w:type="dxa"/>
          </w:tcPr>
          <w:p w:rsidR="003A6480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="004724B7"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="004724B7"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8081" w:type="dxa"/>
          </w:tcPr>
          <w:p w:rsidR="003A7564" w:rsidRDefault="00820F00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 xml:space="preserve">- </w:t>
            </w:r>
            <w:r w:rsidR="00C555B3">
              <w:t>Федераль</w:t>
            </w:r>
            <w:r w:rsidR="009576B2">
              <w:t xml:space="preserve">ный закон от 23.02.2013 </w:t>
            </w:r>
            <w:r>
              <w:t>№</w:t>
            </w:r>
            <w:r w:rsidR="009576B2">
              <w:t>15-ФЗ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>«</w:t>
            </w:r>
            <w:r w:rsidR="00C555B3">
              <w:t>Об охране здоровья граждан от воздействия окружающего табачного дыма и последствий потребления табака</w:t>
            </w:r>
            <w:r>
              <w:t>»</w:t>
            </w:r>
          </w:p>
          <w:p w:rsidR="003A7564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Санкт-Петербурга от 19.02.2014 </w:t>
            </w:r>
            <w:r>
              <w:rPr>
                <w:szCs w:val="24"/>
                <w:lang w:eastAsia="ru-RU"/>
              </w:rPr>
              <w:t>№</w:t>
            </w:r>
            <w:r w:rsidR="003A7564">
              <w:rPr>
                <w:szCs w:val="24"/>
                <w:lang w:eastAsia="ru-RU"/>
              </w:rPr>
              <w:t xml:space="preserve"> 46-13 </w:t>
            </w:r>
            <w:r>
              <w:rPr>
                <w:szCs w:val="24"/>
                <w:lang w:eastAsia="ru-RU"/>
              </w:rPr>
              <w:t>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</w:t>
            </w:r>
            <w:r>
              <w:rPr>
                <w:szCs w:val="24"/>
                <w:lang w:eastAsia="ru-RU"/>
              </w:rPr>
              <w:t>»</w:t>
            </w:r>
          </w:p>
          <w:p w:rsidR="003A6480" w:rsidRPr="00A675E6" w:rsidRDefault="00820F0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- 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</w:t>
            </w:r>
            <w:r w:rsidR="00323AC8">
              <w:t xml:space="preserve">города федерального значения </w:t>
            </w:r>
            <w:r w:rsidR="00EF4039">
              <w:t xml:space="preserve">Санкт-Петербурга </w:t>
            </w:r>
            <w:r w:rsidR="003A6480">
              <w:t xml:space="preserve"> </w:t>
            </w:r>
            <w:r w:rsidR="00330348">
              <w:t>м</w:t>
            </w:r>
            <w:r w:rsidR="003A6480">
              <w:t>униципальный округ № 15.</w:t>
            </w:r>
          </w:p>
        </w:tc>
      </w:tr>
      <w:tr w:rsidR="007035B8" w:rsidTr="00330348">
        <w:trPr>
          <w:trHeight w:val="365"/>
        </w:trPr>
        <w:tc>
          <w:tcPr>
            <w:tcW w:w="2263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8081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0B3A1A">
              <w:rPr>
                <w:szCs w:val="24"/>
              </w:rPr>
              <w:t>2</w:t>
            </w:r>
            <w:r w:rsidR="000B3A1A">
              <w:rPr>
                <w:szCs w:val="24"/>
                <w:lang w:val="en-US"/>
              </w:rPr>
              <w:t>2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330348">
        <w:trPr>
          <w:trHeight w:val="71"/>
        </w:trPr>
        <w:tc>
          <w:tcPr>
            <w:tcW w:w="2263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8081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формирование ответственного отношения к здоровью и отрицательного отношения к потреблению табака;</w:t>
            </w:r>
          </w:p>
          <w:p w:rsidR="007035B8" w:rsidRPr="00520D39" w:rsidRDefault="009B0F3E" w:rsidP="00C42CFF">
            <w:pPr>
              <w:pStyle w:val="a4"/>
              <w:jc w:val="both"/>
            </w:pPr>
            <w:r w:rsidRPr="00520D39">
              <w:t>- предупреждение потребления табака среди жителей муниципального образования.</w:t>
            </w:r>
          </w:p>
        </w:tc>
      </w:tr>
      <w:tr w:rsidR="009B0F3E" w:rsidRPr="00833FCA" w:rsidTr="00330348">
        <w:trPr>
          <w:trHeight w:val="71"/>
        </w:trPr>
        <w:tc>
          <w:tcPr>
            <w:tcW w:w="2263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8081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пропаганда среди населения муниципального образования преимуществ здорового образа жизни;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7035B8" w:rsidRPr="00833FCA" w:rsidTr="00330348">
        <w:trPr>
          <w:trHeight w:val="147"/>
        </w:trPr>
        <w:tc>
          <w:tcPr>
            <w:tcW w:w="2263" w:type="dxa"/>
          </w:tcPr>
          <w:p w:rsidR="007035B8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8081" w:type="dxa"/>
          </w:tcPr>
          <w:p w:rsidR="007035B8" w:rsidRPr="00A675E6" w:rsidRDefault="00323AC8" w:rsidP="0033034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</w:t>
            </w:r>
            <w:r w:rsidR="00820F00">
              <w:rPr>
                <w:szCs w:val="24"/>
              </w:rPr>
              <w:t xml:space="preserve"> </w:t>
            </w:r>
            <w:r w:rsidR="00DC2401" w:rsidRPr="00DC2401">
              <w:rPr>
                <w:szCs w:val="24"/>
              </w:rPr>
              <w:t>Местн</w:t>
            </w:r>
            <w:r w:rsidR="00820F00">
              <w:rPr>
                <w:szCs w:val="24"/>
              </w:rPr>
              <w:t>ой</w:t>
            </w:r>
            <w:r w:rsidR="00DC2401" w:rsidRPr="00DC2401">
              <w:rPr>
                <w:szCs w:val="24"/>
              </w:rPr>
              <w:t xml:space="preserve"> </w:t>
            </w:r>
            <w:r w:rsidR="00820F00">
              <w:rPr>
                <w:szCs w:val="24"/>
              </w:rPr>
              <w:t>А</w:t>
            </w:r>
            <w:r w:rsidR="00DC2401" w:rsidRPr="00DC2401">
              <w:rPr>
                <w:szCs w:val="24"/>
              </w:rPr>
              <w:t>дминистраци</w:t>
            </w:r>
            <w:r w:rsidR="00820F00">
              <w:rPr>
                <w:szCs w:val="24"/>
              </w:rPr>
              <w:t>и</w:t>
            </w:r>
            <w:r w:rsidR="00DC2401" w:rsidRPr="00DC2401">
              <w:rPr>
                <w:szCs w:val="24"/>
              </w:rPr>
              <w:t xml:space="preserve"> </w:t>
            </w:r>
            <w:r w:rsidR="00330348" w:rsidRPr="00DC2401">
              <w:rPr>
                <w:szCs w:val="24"/>
              </w:rPr>
              <w:t xml:space="preserve"> внутригородского </w:t>
            </w:r>
            <w:r w:rsidR="00330348">
              <w:rPr>
                <w:szCs w:val="24"/>
              </w:rPr>
              <w:t>м</w:t>
            </w:r>
            <w:r w:rsidR="00330348" w:rsidRPr="00DC2401">
              <w:rPr>
                <w:szCs w:val="24"/>
              </w:rPr>
              <w:t xml:space="preserve">униципального образования </w:t>
            </w:r>
            <w:r w:rsidR="00330348">
              <w:rPr>
                <w:szCs w:val="24"/>
              </w:rPr>
              <w:t xml:space="preserve">города федерального значения </w:t>
            </w:r>
            <w:r w:rsidR="00330348" w:rsidRPr="00DC2401">
              <w:rPr>
                <w:szCs w:val="24"/>
              </w:rPr>
              <w:t xml:space="preserve">Санкт-Петербурга </w:t>
            </w:r>
            <w:r w:rsidR="00330348">
              <w:rPr>
                <w:szCs w:val="24"/>
              </w:rPr>
              <w:t>муниципальный округ № 15</w:t>
            </w:r>
          </w:p>
        </w:tc>
      </w:tr>
      <w:tr w:rsidR="007035B8" w:rsidRPr="00833FCA" w:rsidTr="00330348">
        <w:trPr>
          <w:trHeight w:val="350"/>
        </w:trPr>
        <w:tc>
          <w:tcPr>
            <w:tcW w:w="2263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081" w:type="dxa"/>
          </w:tcPr>
          <w:p w:rsidR="007035B8" w:rsidRPr="00A675E6" w:rsidRDefault="00DC2401" w:rsidP="00323AC8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</w:t>
            </w:r>
            <w:r w:rsidR="00330348">
              <w:rPr>
                <w:szCs w:val="24"/>
              </w:rPr>
              <w:t>м</w:t>
            </w:r>
            <w:r w:rsidRPr="00DC2401">
              <w:rPr>
                <w:szCs w:val="24"/>
              </w:rPr>
              <w:t xml:space="preserve">униципального образования </w:t>
            </w:r>
            <w:r w:rsidR="00323AC8">
              <w:rPr>
                <w:szCs w:val="24"/>
              </w:rPr>
              <w:t xml:space="preserve">города федерального значения </w:t>
            </w:r>
            <w:r w:rsidRPr="00DC2401">
              <w:rPr>
                <w:szCs w:val="24"/>
              </w:rPr>
              <w:t xml:space="preserve">Санкт-Петербурга </w:t>
            </w:r>
            <w:r w:rsidR="00330348">
              <w:rPr>
                <w:szCs w:val="24"/>
              </w:rPr>
              <w:t>м</w:t>
            </w:r>
            <w:r w:rsidR="003F506F">
              <w:rPr>
                <w:szCs w:val="24"/>
              </w:rPr>
              <w:t>униципальный округ № 15 на 20</w:t>
            </w:r>
            <w:r w:rsidR="000A33EF">
              <w:rPr>
                <w:szCs w:val="24"/>
              </w:rPr>
              <w:t>2</w:t>
            </w:r>
            <w:r w:rsidR="00520D39">
              <w:rPr>
                <w:szCs w:val="24"/>
              </w:rPr>
              <w:t>2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F96874">
              <w:rPr>
                <w:b/>
                <w:szCs w:val="24"/>
              </w:rPr>
              <w:t>10</w:t>
            </w:r>
            <w:bookmarkStart w:id="0" w:name="_GoBack"/>
            <w:bookmarkEnd w:id="0"/>
            <w:r w:rsidR="00E023AE" w:rsidRPr="00820F00">
              <w:rPr>
                <w:b/>
                <w:szCs w:val="24"/>
              </w:rPr>
              <w:t>, 0 тыс. руб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330348">
        <w:trPr>
          <w:trHeight w:val="902"/>
        </w:trPr>
        <w:tc>
          <w:tcPr>
            <w:tcW w:w="2263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8081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 w:rsidR="00820F00">
              <w:rPr>
                <w:szCs w:val="24"/>
                <w:lang w:eastAsia="ru-RU"/>
              </w:rPr>
              <w:t xml:space="preserve"> среди жителей МО МО №15;</w:t>
            </w:r>
          </w:p>
          <w:p w:rsidR="00820F00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повышение информированности о проблемах никотиновой зависимости, вреде потребления табака и вредном воздействии табачного дыма среди всех групп населения МО МО №15.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lastRenderedPageBreak/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C42CFF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323AC8" w:rsidRDefault="009F5B14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EF4039">
        <w:rPr>
          <w:b/>
          <w:bCs/>
          <w:szCs w:val="24"/>
          <w:lang w:eastAsia="ru-RU"/>
        </w:rPr>
        <w:t xml:space="preserve">внутригородского муниципального образования </w:t>
      </w:r>
      <w:r w:rsidR="00323AC8">
        <w:rPr>
          <w:b/>
          <w:bCs/>
          <w:szCs w:val="24"/>
          <w:lang w:eastAsia="ru-RU"/>
        </w:rPr>
        <w:t xml:space="preserve">города федерального значения </w:t>
      </w:r>
    </w:p>
    <w:p w:rsidR="009F5B14" w:rsidRPr="008717B6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Санкт-Петербурга</w:t>
      </w:r>
      <w:r w:rsidR="00323AC8">
        <w:rPr>
          <w:b/>
          <w:bCs/>
          <w:szCs w:val="24"/>
          <w:lang w:eastAsia="ru-RU"/>
        </w:rPr>
        <w:t xml:space="preserve"> </w:t>
      </w:r>
      <w:r w:rsidR="00330348">
        <w:rPr>
          <w:b/>
          <w:bCs/>
          <w:szCs w:val="24"/>
          <w:lang w:eastAsia="ru-RU"/>
        </w:rPr>
        <w:t>м</w:t>
      </w:r>
      <w:r>
        <w:rPr>
          <w:b/>
          <w:bCs/>
          <w:szCs w:val="24"/>
          <w:lang w:eastAsia="ru-RU"/>
        </w:rPr>
        <w:t>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0B3A1A">
        <w:rPr>
          <w:rFonts w:eastAsia="Times New Roman"/>
          <w:b/>
          <w:szCs w:val="24"/>
          <w:lang w:eastAsia="ru-RU"/>
        </w:rPr>
        <w:t>2</w:t>
      </w:r>
      <w:r w:rsidR="000B3A1A" w:rsidRPr="000B3A1A">
        <w:rPr>
          <w:rFonts w:eastAsia="Times New Roman"/>
          <w:b/>
          <w:szCs w:val="24"/>
          <w:lang w:eastAsia="ru-RU"/>
        </w:rPr>
        <w:t>2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520D39">
        <w:rPr>
          <w:rFonts w:eastAsia="Times New Roman"/>
          <w:b/>
          <w:szCs w:val="24"/>
          <w:lang w:eastAsia="ru-RU"/>
        </w:rPr>
        <w:t xml:space="preserve"> 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46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330348">
        <w:trPr>
          <w:cantSplit/>
          <w:trHeight w:val="615"/>
        </w:trPr>
        <w:tc>
          <w:tcPr>
            <w:tcW w:w="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33034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</w:t>
            </w:r>
            <w:r w:rsidR="00EA68BC">
              <w:rPr>
                <w:rFonts w:eastAsia="Times New Roman"/>
                <w:b/>
                <w:bCs/>
                <w:szCs w:val="24"/>
                <w:lang w:eastAsia="ru-RU"/>
              </w:rPr>
              <w:t>димый объем финансирования</w:t>
            </w:r>
          </w:p>
          <w:p w:rsidR="00A376CE" w:rsidRPr="00F5134F" w:rsidRDefault="00EA68B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(</w:t>
            </w:r>
            <w:r w:rsidR="00027539">
              <w:rPr>
                <w:rFonts w:eastAsia="Times New Roman"/>
                <w:b/>
                <w:bCs/>
                <w:szCs w:val="24"/>
                <w:lang w:eastAsia="ru-RU"/>
              </w:rPr>
              <w:t xml:space="preserve">тыс. </w:t>
            </w:r>
            <w:r w:rsidR="00A376CE" w:rsidRPr="00F5134F">
              <w:rPr>
                <w:rFonts w:eastAsia="Times New Roman"/>
                <w:b/>
                <w:bCs/>
                <w:szCs w:val="24"/>
                <w:lang w:eastAsia="ru-RU"/>
              </w:rPr>
              <w:t>руб.)</w:t>
            </w:r>
          </w:p>
        </w:tc>
      </w:tr>
      <w:tr w:rsidR="00A376CE" w:rsidRPr="00F5134F" w:rsidTr="00330348">
        <w:trPr>
          <w:cantSplit/>
          <w:trHeight w:val="164"/>
        </w:trPr>
        <w:tc>
          <w:tcPr>
            <w:tcW w:w="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FD2AE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820F00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F00" w:rsidRDefault="00820F00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A376CE" w:rsidRPr="00012D33" w:rsidRDefault="003F506F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0B3A1A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B3A1A">
              <w:rPr>
                <w:rFonts w:eastAsia="Times New Roman"/>
                <w:b/>
                <w:szCs w:val="24"/>
                <w:lang w:val="en-US" w:eastAsia="ru-RU"/>
              </w:rPr>
              <w:t>2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330348">
        <w:trPr>
          <w:cantSplit/>
          <w:trHeight w:val="164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33034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F66EB4" w:rsidP="0071427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с материалами,посвященными </w:t>
            </w:r>
            <w:r w:rsidR="00DC2401">
              <w:rPr>
                <w:szCs w:val="24"/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Pr="00445AE1" w:rsidRDefault="00E023AE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FD2AE5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54704" w:rsidRPr="00445AE1"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445AE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45AE1">
              <w:rPr>
                <w:rFonts w:eastAsia="Times New Roman"/>
                <w:szCs w:val="24"/>
                <w:lang w:eastAsia="ru-RU"/>
              </w:rPr>
              <w:t>3</w:t>
            </w:r>
            <w:r w:rsidR="00DC2401" w:rsidRPr="00445AE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323AC8" w:rsidP="00323A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  <w:r w:rsidR="00027539">
              <w:rPr>
                <w:szCs w:val="24"/>
              </w:rPr>
              <w:t>, 0</w:t>
            </w:r>
          </w:p>
        </w:tc>
      </w:tr>
      <w:tr w:rsidR="00DC2401" w:rsidTr="00330348">
        <w:trPr>
          <w:cantSplit/>
          <w:trHeight w:val="164"/>
        </w:trPr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33034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E023AE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027539" w:rsidRPr="00F5134F" w:rsidTr="00330348">
        <w:trPr>
          <w:cantSplit/>
          <w:trHeight w:val="164"/>
        </w:trPr>
        <w:tc>
          <w:tcPr>
            <w:tcW w:w="35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7539" w:rsidRPr="00C42CFF" w:rsidRDefault="00027539" w:rsidP="00C42CFF">
            <w:pPr>
              <w:jc w:val="center"/>
              <w:rPr>
                <w:b/>
              </w:rPr>
            </w:pPr>
            <w:r w:rsidRPr="00C42CFF">
              <w:rPr>
                <w:b/>
              </w:rPr>
              <w:t>ИТОГО:</w:t>
            </w:r>
          </w:p>
          <w:p w:rsidR="00027539" w:rsidRPr="00745CFB" w:rsidRDefault="00027539" w:rsidP="00027539">
            <w:r>
              <w:t xml:space="preserve">Раздел/подраздел, целевая статья </w:t>
            </w:r>
            <w:r w:rsidR="002800F5">
              <w:rPr>
                <w:b/>
              </w:rPr>
              <w:t xml:space="preserve"> 0113</w:t>
            </w:r>
            <w:r w:rsidRPr="00C42CFF">
              <w:rPr>
                <w:b/>
              </w:rPr>
              <w:t xml:space="preserve">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027539" w:rsidP="00C42CFF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  <w:r w:rsidRPr="00445AE1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  <w:p w:rsidR="00027539" w:rsidRPr="00445AE1" w:rsidRDefault="00027539" w:rsidP="00027539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E023AE" w:rsidP="00027539">
            <w:pPr>
              <w:jc w:val="center"/>
            </w:pPr>
            <w:r>
              <w:t>1</w:t>
            </w:r>
            <w:r w:rsidR="00027539" w:rsidRPr="00445AE1">
              <w:t> 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7539" w:rsidRPr="00445AE1" w:rsidRDefault="00027539" w:rsidP="00027539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323AC8" w:rsidP="00323AC8">
            <w:pPr>
              <w:jc w:val="center"/>
            </w:pPr>
            <w:r>
              <w:rPr>
                <w:szCs w:val="24"/>
              </w:rPr>
              <w:t>10</w:t>
            </w:r>
            <w:r w:rsidR="00027539" w:rsidRPr="00FA1643">
              <w:rPr>
                <w:szCs w:val="24"/>
              </w:rPr>
              <w:t>, 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323AC8" w:rsidP="00323AC8">
            <w:pPr>
              <w:jc w:val="center"/>
            </w:pPr>
            <w:r>
              <w:rPr>
                <w:szCs w:val="24"/>
              </w:rPr>
              <w:t>10</w:t>
            </w:r>
            <w:r w:rsidR="00027539" w:rsidRPr="00FA1643">
              <w:rPr>
                <w:szCs w:val="24"/>
              </w:rPr>
              <w:t>, 0</w:t>
            </w:r>
          </w:p>
        </w:tc>
      </w:tr>
    </w:tbl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323AC8" w:rsidRPr="00323AC8" w:rsidRDefault="00323AC8" w:rsidP="00323AC8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323AC8">
        <w:rPr>
          <w:szCs w:val="24"/>
        </w:rPr>
        <w:t xml:space="preserve">Разработчик (ответственный за реализацию), </w:t>
      </w:r>
    </w:p>
    <w:p w:rsidR="00323AC8" w:rsidRPr="00323AC8" w:rsidRDefault="00323AC8" w:rsidP="00323AC8">
      <w:pPr>
        <w:spacing w:after="0" w:line="240" w:lineRule="auto"/>
        <w:ind w:left="-709" w:firstLine="567"/>
        <w:jc w:val="both"/>
        <w:rPr>
          <w:szCs w:val="24"/>
        </w:rPr>
      </w:pPr>
      <w:r w:rsidRPr="00323AC8">
        <w:rPr>
          <w:szCs w:val="24"/>
        </w:rPr>
        <w:t>исполнитель Муниципальной программы</w:t>
      </w:r>
    </w:p>
    <w:p w:rsidR="00323AC8" w:rsidRPr="00323AC8" w:rsidRDefault="00323AC8" w:rsidP="00323AC8">
      <w:pPr>
        <w:spacing w:after="0" w:line="240" w:lineRule="auto"/>
        <w:ind w:left="-709" w:firstLine="567"/>
        <w:jc w:val="both"/>
        <w:rPr>
          <w:szCs w:val="24"/>
        </w:rPr>
      </w:pPr>
      <w:r w:rsidRPr="00323AC8">
        <w:rPr>
          <w:szCs w:val="24"/>
        </w:rPr>
        <w:t xml:space="preserve">Руководитель общего отдела                                            </w:t>
      </w:r>
      <w:r w:rsidR="00330348">
        <w:rPr>
          <w:szCs w:val="24"/>
        </w:rPr>
        <w:t xml:space="preserve">   </w:t>
      </w:r>
      <w:r w:rsidRPr="00323AC8">
        <w:rPr>
          <w:szCs w:val="24"/>
        </w:rPr>
        <w:t xml:space="preserve">                                                Шабурова Я.Ю.</w:t>
      </w:r>
    </w:p>
    <w:bookmarkEnd w:id="1"/>
    <w:p w:rsidR="00323AC8" w:rsidRPr="00323AC8" w:rsidRDefault="00323AC8" w:rsidP="00323AC8">
      <w:pPr>
        <w:spacing w:after="0" w:line="240" w:lineRule="auto"/>
        <w:ind w:firstLine="567"/>
        <w:jc w:val="both"/>
        <w:rPr>
          <w:szCs w:val="24"/>
        </w:rPr>
      </w:pPr>
    </w:p>
    <w:p w:rsidR="00323AC8" w:rsidRPr="00323AC8" w:rsidRDefault="00323AC8" w:rsidP="00323AC8">
      <w:pPr>
        <w:spacing w:after="0" w:line="240" w:lineRule="auto"/>
        <w:jc w:val="both"/>
      </w:pPr>
    </w:p>
    <w:p w:rsidR="00042AB9" w:rsidRPr="00713E4D" w:rsidRDefault="00042AB9" w:rsidP="00C42CFF">
      <w:pPr>
        <w:tabs>
          <w:tab w:val="left" w:pos="-180"/>
        </w:tabs>
        <w:spacing w:after="240"/>
        <w:jc w:val="both"/>
        <w:rPr>
          <w:szCs w:val="24"/>
        </w:rPr>
      </w:pPr>
    </w:p>
    <w:sectPr w:rsidR="00042AB9" w:rsidRPr="00713E4D" w:rsidSect="00330348">
      <w:footerReference w:type="first" r:id="rId8"/>
      <w:pgSz w:w="11906" w:h="16838" w:code="9"/>
      <w:pgMar w:top="567" w:right="707" w:bottom="993" w:left="567" w:header="567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A1A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0F5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AC8"/>
    <w:rsid w:val="00323F95"/>
    <w:rsid w:val="003240F7"/>
    <w:rsid w:val="00325814"/>
    <w:rsid w:val="00325874"/>
    <w:rsid w:val="00325B95"/>
    <w:rsid w:val="0032617F"/>
    <w:rsid w:val="003261B3"/>
    <w:rsid w:val="00330026"/>
    <w:rsid w:val="00330348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0D39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0F00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4649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CFF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23AE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874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9B2A08"/>
  <w15:docId w15:val="{4B4262D8-B3D5-4A23-B963-3D12BC22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E565-8339-4AC4-ACBC-40AEC9F9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7</cp:revision>
  <cp:lastPrinted>2022-11-29T10:38:00Z</cp:lastPrinted>
  <dcterms:created xsi:type="dcterms:W3CDTF">2021-09-15T13:59:00Z</dcterms:created>
  <dcterms:modified xsi:type="dcterms:W3CDTF">2022-12-12T12:45:00Z</dcterms:modified>
</cp:coreProperties>
</file>