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508" w:rsidRPr="00675B24" w:rsidRDefault="00F86508" w:rsidP="00F8650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F86508" w:rsidRPr="00675B24" w:rsidRDefault="00F86508" w:rsidP="00F8650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F86508" w:rsidRPr="00675B24" w:rsidRDefault="00F86508" w:rsidP="00F8650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F86508" w:rsidRPr="00675B24" w:rsidRDefault="00F86508" w:rsidP="00F86508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F86508" w:rsidRPr="00675B24" w:rsidRDefault="00F86508" w:rsidP="00F865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F86508" w:rsidRPr="00675B24" w:rsidRDefault="00F86508" w:rsidP="00F8650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F86508" w:rsidRPr="00675B24" w:rsidRDefault="00F86508" w:rsidP="00F8650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F86508" w:rsidRPr="00675B24" w:rsidRDefault="00F86508" w:rsidP="00F8650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86508" w:rsidRPr="00675B24" w:rsidRDefault="00F86508" w:rsidP="00F8650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10.6-П</w:t>
      </w:r>
    </w:p>
    <w:p w:rsidR="00F86508" w:rsidRPr="00675B24" w:rsidRDefault="00F86508" w:rsidP="00F86508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20"/>
      </w:tblGrid>
      <w:tr w:rsidR="00924A33" w:rsidTr="00924A33">
        <w:trPr>
          <w:trHeight w:val="2054"/>
        </w:trPr>
        <w:tc>
          <w:tcPr>
            <w:tcW w:w="5320" w:type="dxa"/>
            <w:hideMark/>
          </w:tcPr>
          <w:p w:rsidR="00924A33" w:rsidRDefault="00924A33" w:rsidP="00924A33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Проведение работ по военно-патриотическому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воспитанию граждан внутригородского муниципального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образования города федерального значения Санкт-Петербурга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муниципальный округ № 15» </w:t>
            </w: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>на 2024 год и плановый период 2025-2026 годов»</w:t>
            </w:r>
          </w:p>
          <w:p w:rsidR="00924A33" w:rsidRDefault="00924A33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F86508" w:rsidRPr="0004452A" w:rsidRDefault="00F86508" w:rsidP="00924A33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F86508" w:rsidRDefault="00F86508" w:rsidP="00924A33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F86508" w:rsidRPr="00675B24" w:rsidRDefault="00F86508" w:rsidP="00924A33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F86508" w:rsidRPr="00F86508" w:rsidRDefault="00F86508" w:rsidP="00924A33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F86508" w:rsidRPr="00F86508" w:rsidRDefault="00F86508" w:rsidP="00924A3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F8650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bookmarkStart w:id="3" w:name="_Hlk145599642"/>
      <w:r w:rsidRPr="00F86508">
        <w:rPr>
          <w:rFonts w:eastAsia="Times New Roman"/>
          <w:szCs w:val="24"/>
          <w:lang w:eastAsia="ru-RU"/>
        </w:rPr>
        <w:t>«</w:t>
      </w:r>
      <w:r w:rsidRPr="00F86508">
        <w:rPr>
          <w:rFonts w:eastAsia="Times New Roman"/>
          <w:bCs/>
          <w:szCs w:val="24"/>
          <w:lang w:eastAsia="ru-RU"/>
        </w:rPr>
        <w:t xml:space="preserve">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2024 год </w:t>
      </w:r>
      <w:bookmarkStart w:id="4" w:name="_Hlk145941353"/>
      <w:r w:rsidRPr="00F86508">
        <w:rPr>
          <w:rFonts w:eastAsia="Times New Roman"/>
          <w:szCs w:val="24"/>
          <w:lang w:eastAsia="ru-RU"/>
        </w:rPr>
        <w:t>и плановый период 2025-2026 годов</w:t>
      </w:r>
      <w:bookmarkEnd w:id="4"/>
      <w:r w:rsidRPr="00F86508">
        <w:rPr>
          <w:rFonts w:eastAsia="Times New Roman"/>
          <w:szCs w:val="24"/>
          <w:lang w:eastAsia="ru-RU"/>
        </w:rPr>
        <w:t>»</w:t>
      </w:r>
      <w:bookmarkEnd w:id="3"/>
      <w:r w:rsidRPr="00F8650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F86508" w:rsidRDefault="00F86508" w:rsidP="00924A3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F86508" w:rsidRDefault="00F86508" w:rsidP="00924A3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F86508" w:rsidRPr="004F6F4C" w:rsidRDefault="00F86508" w:rsidP="00924A3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F86508" w:rsidRPr="0068584C" w:rsidRDefault="00F86508" w:rsidP="00F86508">
      <w:pPr>
        <w:spacing w:after="0" w:line="240" w:lineRule="auto"/>
        <w:jc w:val="both"/>
        <w:rPr>
          <w:rFonts w:eastAsia="Times New Roman"/>
          <w:szCs w:val="24"/>
        </w:rPr>
      </w:pPr>
    </w:p>
    <w:p w:rsidR="00F86508" w:rsidRPr="0040112B" w:rsidRDefault="00F86508" w:rsidP="00F86508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F86508" w:rsidRDefault="00F86508" w:rsidP="00F865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F86508" w:rsidRDefault="00F86508" w:rsidP="00F865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86508" w:rsidRDefault="00F86508" w:rsidP="00F865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86508" w:rsidRDefault="00F86508" w:rsidP="00F865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Pr="00985683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5" w:name="_GoBack"/>
      <w:bookmarkEnd w:id="5"/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F86508" w:rsidRPr="004A0955" w:rsidRDefault="00F86508" w:rsidP="00F86508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 xml:space="preserve">от 14.09.2023г. № 10.6-П </w:t>
      </w:r>
    </w:p>
    <w:p w:rsidR="00F86508" w:rsidRDefault="00F86508" w:rsidP="00F8650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C511D5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F86508" w:rsidRPr="00F86508" w:rsidRDefault="00F86508" w:rsidP="00F8650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F86508">
        <w:rPr>
          <w:rFonts w:eastAsia="Times New Roman"/>
          <w:b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2024 год</w:t>
      </w:r>
      <w:r w:rsidRPr="00F86508">
        <w:rPr>
          <w:rFonts w:eastAsia="Times New Roman"/>
          <w:b/>
          <w:szCs w:val="24"/>
          <w:lang w:eastAsia="ru-RU"/>
        </w:rPr>
        <w:t xml:space="preserve"> и плановый период 2025-2026 годов»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F86508" w:rsidTr="007D3DB6">
        <w:trPr>
          <w:trHeight w:val="699"/>
        </w:trPr>
        <w:tc>
          <w:tcPr>
            <w:tcW w:w="2966" w:type="dxa"/>
          </w:tcPr>
          <w:p w:rsidR="00F86508" w:rsidRPr="00DC17B8" w:rsidRDefault="00F86508" w:rsidP="007D3DB6">
            <w:pPr>
              <w:pStyle w:val="a4"/>
              <w:rPr>
                <w:b/>
              </w:rPr>
            </w:pPr>
            <w:r w:rsidRPr="00DC17B8">
              <w:rPr>
                <w:b/>
              </w:rPr>
              <w:t>Наименование программы</w:t>
            </w:r>
          </w:p>
        </w:tc>
        <w:tc>
          <w:tcPr>
            <w:tcW w:w="6816" w:type="dxa"/>
          </w:tcPr>
          <w:p w:rsidR="00F86508" w:rsidRPr="00C02885" w:rsidRDefault="00F86508" w:rsidP="007D3DB6">
            <w:pPr>
              <w:pStyle w:val="a4"/>
              <w:jc w:val="both"/>
            </w:pPr>
            <w:r w:rsidRPr="00C02885">
              <w:rPr>
                <w:rFonts w:eastAsia="Times New Roman"/>
                <w:lang w:eastAsia="ru-RU"/>
              </w:rPr>
              <w:t>Проведение работ по военно-патриотическому воспи</w:t>
            </w:r>
            <w:r>
              <w:rPr>
                <w:rFonts w:eastAsia="Times New Roman"/>
                <w:lang w:eastAsia="ru-RU"/>
              </w:rPr>
              <w:t>танию граждан внутригородского м</w:t>
            </w:r>
            <w:r w:rsidRPr="00C02885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C02885">
              <w:rPr>
                <w:rFonts w:eastAsia="Times New Roman"/>
                <w:lang w:eastAsia="ru-RU"/>
              </w:rPr>
              <w:t>Санкт-Петербур</w:t>
            </w:r>
            <w:r>
              <w:rPr>
                <w:rFonts w:eastAsia="Times New Roman"/>
                <w:lang w:eastAsia="ru-RU"/>
              </w:rPr>
              <w:t>га м</w:t>
            </w:r>
            <w:r w:rsidRPr="00C02885">
              <w:rPr>
                <w:rFonts w:eastAsia="Times New Roman"/>
                <w:lang w:eastAsia="ru-RU"/>
              </w:rPr>
              <w:t xml:space="preserve">униципальный округ № 15 </w:t>
            </w:r>
            <w:r>
              <w:rPr>
                <w:rFonts w:eastAsia="Times New Roman"/>
                <w:lang w:eastAsia="ru-RU"/>
              </w:rPr>
              <w:t>на 2024 год</w:t>
            </w:r>
            <w:r w:rsidRPr="00F86508"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F86508" w:rsidTr="007D3DB6">
        <w:trPr>
          <w:trHeight w:val="529"/>
        </w:trPr>
        <w:tc>
          <w:tcPr>
            <w:tcW w:w="2966" w:type="dxa"/>
          </w:tcPr>
          <w:p w:rsidR="00F86508" w:rsidRPr="00DC17B8" w:rsidRDefault="00F86508" w:rsidP="007D3DB6">
            <w:pPr>
              <w:pStyle w:val="a4"/>
              <w:rPr>
                <w:b/>
              </w:rPr>
            </w:pPr>
            <w:r w:rsidRPr="00DC17B8">
              <w:rPr>
                <w:rFonts w:eastAsia="Times New Roman"/>
                <w:b/>
                <w:lang w:eastAsia="ru-RU"/>
              </w:rPr>
              <w:t xml:space="preserve">Правовые основания </w:t>
            </w:r>
            <w:proofErr w:type="gramStart"/>
            <w:r w:rsidRPr="00DC17B8">
              <w:rPr>
                <w:rFonts w:eastAsia="Times New Roman"/>
                <w:b/>
                <w:lang w:eastAsia="ru-RU"/>
              </w:rPr>
              <w:t>для  разработки</w:t>
            </w:r>
            <w:proofErr w:type="gramEnd"/>
            <w:r w:rsidRPr="00DC17B8">
              <w:rPr>
                <w:rFonts w:eastAsia="Times New Roman"/>
                <w:b/>
                <w:lang w:eastAsia="ru-RU"/>
              </w:rPr>
              <w:t xml:space="preserve"> программы</w:t>
            </w:r>
          </w:p>
        </w:tc>
        <w:tc>
          <w:tcPr>
            <w:tcW w:w="6816" w:type="dxa"/>
          </w:tcPr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 xml:space="preserve">- </w:t>
            </w:r>
            <w:r w:rsidRPr="00C02885">
              <w:rPr>
                <w:rFonts w:eastAsia="Times New Roman"/>
                <w:color w:val="282727"/>
                <w:lang w:eastAsia="ru-RU"/>
              </w:rPr>
              <w:t>Конституция Российской Федерации;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Постановление Правительства Российской Федерации № 551 от 24.07.2000 года «О военно-патриотических молодежных и детских объединениях»;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«О воинской обязанности и военной службе» № 53-ФЗ от 28.03.1998 года;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от 04.12.2007 № 329-ФЗ «О физической культуре и спорте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Постановление Правительства Российской Федерации от 31.12.1999 года № 1441 «Об утверждении Положения о подготовке граждан РФ к военной службе»;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 Постановление Правительства РФ от 15.04.2014 № 302 «Об утверждении государственной программы Российской Федерации "Развитие физической культуры и спорта»;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от 06.10.2003 года № 131-ФЗ «Об общих принципах организации местного самоуправления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 xml:space="preserve">- Федеральный закон от 24 июня 1999 года № 120-ФЗ </w:t>
            </w:r>
            <w:r>
              <w:rPr>
                <w:rFonts w:eastAsia="Times New Roman"/>
                <w:color w:val="282727"/>
                <w:lang w:eastAsia="ru-RU"/>
              </w:rPr>
              <w:t>«</w:t>
            </w:r>
            <w:r w:rsidRPr="00C02885">
              <w:rPr>
                <w:rFonts w:eastAsia="Times New Roman"/>
                <w:color w:val="282727"/>
                <w:lang w:eastAsia="ru-RU"/>
              </w:rPr>
              <w:t>Об основах системы профилактики безнадзорности и правонарушений несовершеннолетних</w:t>
            </w:r>
            <w:r>
              <w:rPr>
                <w:rFonts w:eastAsia="Times New Roman"/>
                <w:color w:val="282727"/>
                <w:lang w:eastAsia="ru-RU"/>
              </w:rPr>
              <w:t>»</w:t>
            </w:r>
            <w:r w:rsidRPr="00C02885">
              <w:rPr>
                <w:rFonts w:eastAsia="Times New Roman"/>
                <w:color w:val="282727"/>
                <w:lang w:eastAsia="ru-RU"/>
              </w:rPr>
              <w:t>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Устав внутригородского муниципального образования</w:t>
            </w:r>
            <w:r>
              <w:rPr>
                <w:rFonts w:eastAsia="Times New Roman"/>
                <w:lang w:eastAsia="ru-RU"/>
              </w:rPr>
              <w:t xml:space="preserve"> города федерального значения</w:t>
            </w:r>
            <w:r w:rsidRPr="00C02885">
              <w:rPr>
                <w:rFonts w:eastAsia="Times New Roman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C02885">
              <w:rPr>
                <w:rFonts w:eastAsia="Times New Roman"/>
                <w:lang w:eastAsia="ru-RU"/>
              </w:rPr>
              <w:t>униципальный округ № 15</w:t>
            </w:r>
          </w:p>
        </w:tc>
      </w:tr>
      <w:tr w:rsidR="00F86508" w:rsidTr="007D3DB6">
        <w:trPr>
          <w:trHeight w:val="374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F86508" w:rsidRDefault="00F86508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2024 год</w:t>
            </w:r>
            <w:r w:rsidRPr="00F86508"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-создание условий для повышения гражданской ответственности за судьбу страны;</w:t>
            </w:r>
          </w:p>
          <w:p w:rsidR="00F86508" w:rsidRPr="00C511D5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</w:t>
            </w:r>
            <w:r>
              <w:rPr>
                <w:rFonts w:eastAsia="Times New Roman"/>
                <w:bCs/>
                <w:szCs w:val="20"/>
                <w:lang w:eastAsia="ru-RU"/>
              </w:rPr>
              <w:t xml:space="preserve"> воспитание чувства патриотизма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формирование готовности молодежи к службе в Вооруженных Силах, развитие военно-прикладных и спортивных навыков у молодежи;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повышение уровня консолидации общества для решения задач обеспечения национальной безопасности и устойчивого развития Российской Федерации;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укрепление чувства сопричастности граждан к великой истории и культуре России, обеспечение преемственности поколений;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lastRenderedPageBreak/>
              <w:t xml:space="preserve"> -воспитание гражданина, любящего свою Родину и семью, имеющего активную жизненную позицию.</w:t>
            </w:r>
          </w:p>
          <w:p w:rsidR="00F86508" w:rsidRPr="00C511D5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профилактика асо</w:t>
            </w:r>
            <w:r>
              <w:rPr>
                <w:rFonts w:eastAsia="Times New Roman"/>
                <w:bCs/>
                <w:szCs w:val="20"/>
                <w:lang w:eastAsia="ru-RU"/>
              </w:rPr>
              <w:t>циального поведения подростков;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6816" w:type="dxa"/>
          </w:tcPr>
          <w:p w:rsidR="00F86508" w:rsidRPr="000610B6" w:rsidRDefault="00F86508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отдел Местной Администрации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</w:tc>
      </w:tr>
      <w:tr w:rsidR="00F86508" w:rsidRPr="00833FCA" w:rsidTr="007D3DB6">
        <w:trPr>
          <w:trHeight w:val="350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F86508" w:rsidRDefault="00F86508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2024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>од</w:t>
            </w:r>
            <w:r w:rsidR="00924A33">
              <w:rPr>
                <w:szCs w:val="24"/>
              </w:rPr>
              <w:t xml:space="preserve"> в объем</w:t>
            </w:r>
            <w:r w:rsidR="00924A33" w:rsidRPr="00924A33">
              <w:rPr>
                <w:szCs w:val="24"/>
              </w:rPr>
              <w:t>е</w:t>
            </w:r>
            <w:r w:rsidRPr="00924A33">
              <w:rPr>
                <w:b/>
                <w:szCs w:val="24"/>
              </w:rPr>
              <w:t xml:space="preserve"> 308,0 тыс. рублей.</w:t>
            </w:r>
          </w:p>
          <w:p w:rsidR="00E71450" w:rsidRPr="00A1737B" w:rsidRDefault="00E71450" w:rsidP="00E71450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2025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 </w:t>
            </w:r>
            <w:r w:rsidRPr="00A1737B">
              <w:rPr>
                <w:szCs w:val="24"/>
              </w:rPr>
              <w:t xml:space="preserve">в объеме </w:t>
            </w:r>
            <w:r w:rsidRPr="00A1737B">
              <w:rPr>
                <w:b/>
                <w:szCs w:val="24"/>
              </w:rPr>
              <w:t>320,3 тыс. рублей.</w:t>
            </w:r>
          </w:p>
          <w:p w:rsidR="00E71450" w:rsidRPr="00A675E6" w:rsidRDefault="00E71450" w:rsidP="00E71450">
            <w:pPr>
              <w:spacing w:after="0" w:line="240" w:lineRule="auto"/>
              <w:jc w:val="both"/>
              <w:rPr>
                <w:szCs w:val="24"/>
              </w:rPr>
            </w:pPr>
            <w:r w:rsidRPr="00A1737B">
              <w:rPr>
                <w:szCs w:val="24"/>
              </w:rPr>
              <w:t xml:space="preserve">на 2026 год в объеме </w:t>
            </w:r>
            <w:r w:rsidRPr="00A1737B">
              <w:rPr>
                <w:b/>
                <w:szCs w:val="24"/>
              </w:rPr>
              <w:t>333,0 тыс. рублей.</w:t>
            </w:r>
          </w:p>
        </w:tc>
      </w:tr>
      <w:tr w:rsidR="00F86508" w:rsidRPr="00833FCA" w:rsidTr="007D3DB6">
        <w:trPr>
          <w:trHeight w:val="350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</w:t>
            </w:r>
            <w:r>
              <w:rPr>
                <w:b/>
                <w:szCs w:val="24"/>
              </w:rPr>
              <w:t xml:space="preserve">льтаты реализации муниципальной </w:t>
            </w:r>
            <w:r w:rsidRPr="00420898">
              <w:rPr>
                <w:b/>
                <w:szCs w:val="24"/>
              </w:rPr>
              <w:t>программы</w:t>
            </w:r>
          </w:p>
        </w:tc>
        <w:tc>
          <w:tcPr>
            <w:tcW w:w="6816" w:type="dxa"/>
          </w:tcPr>
          <w:p w:rsidR="00F86508" w:rsidRPr="0097145D" w:rsidRDefault="00F86508" w:rsidP="007D3DB6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-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Повышение уровня патриотизма среди учащихся образовательных учреждений, расположенных на территории внутригородского </w:t>
            </w:r>
            <w:r>
              <w:rPr>
                <w:rFonts w:eastAsia="Times New Roman"/>
                <w:szCs w:val="20"/>
                <w:lang w:eastAsia="ru-RU"/>
              </w:rPr>
              <w:t>м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0"/>
                <w:lang w:eastAsia="ru-RU"/>
              </w:rPr>
              <w:t xml:space="preserve">города федерального значения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0"/>
                <w:lang w:eastAsia="ru-RU"/>
              </w:rPr>
              <w:t>м</w:t>
            </w:r>
            <w:r w:rsidRPr="0097145D">
              <w:rPr>
                <w:rFonts w:eastAsia="Times New Roman"/>
                <w:szCs w:val="20"/>
                <w:lang w:eastAsia="ru-RU"/>
              </w:rPr>
              <w:t>униципальный округ № 15, допризывной молодежи, граждан округа</w:t>
            </w:r>
            <w:r>
              <w:rPr>
                <w:rFonts w:eastAsia="Times New Roman"/>
                <w:szCs w:val="20"/>
                <w:lang w:eastAsia="ru-RU"/>
              </w:rPr>
              <w:t>.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</w:p>
          <w:p w:rsidR="00F86508" w:rsidRPr="00051606" w:rsidRDefault="00F86508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0"/>
                <w:lang w:eastAsia="ru-RU"/>
              </w:rPr>
              <w:t>-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Воспитание среди граждан ответственности за свой округ, город, Отечество. </w:t>
            </w:r>
          </w:p>
        </w:tc>
      </w:tr>
    </w:tbl>
    <w:p w:rsidR="00F86508" w:rsidRPr="007D6528" w:rsidRDefault="00F86508" w:rsidP="00F86508">
      <w:pPr>
        <w:spacing w:after="0"/>
        <w:rPr>
          <w:rFonts w:eastAsia="Times New Roman"/>
          <w:b/>
          <w:szCs w:val="20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  <w:sectPr w:rsidR="00F86508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F86508" w:rsidRP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  <w:r w:rsidRPr="00F8650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F86508" w:rsidRDefault="00F86508" w:rsidP="00F86508">
      <w:pPr>
        <w:spacing w:after="0"/>
        <w:jc w:val="center"/>
        <w:rPr>
          <w:rFonts w:eastAsia="Times New Roman"/>
          <w:b/>
          <w:szCs w:val="24"/>
          <w:lang w:eastAsia="ru-RU"/>
        </w:rPr>
      </w:pPr>
      <w:r w:rsidRPr="00F86508">
        <w:rPr>
          <w:rFonts w:eastAsia="Times New Roman"/>
          <w:b/>
          <w:szCs w:val="24"/>
          <w:lang w:eastAsia="ru-RU"/>
        </w:rPr>
        <w:t>«</w:t>
      </w:r>
      <w:r w:rsidRPr="00F86508">
        <w:rPr>
          <w:rFonts w:eastAsia="Times New Roman"/>
          <w:b/>
          <w:szCs w:val="20"/>
          <w:lang w:eastAsia="ru-RU"/>
        </w:rPr>
        <w:t xml:space="preserve">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2024 год </w:t>
      </w:r>
      <w:r w:rsidRPr="00F86508">
        <w:rPr>
          <w:rFonts w:eastAsia="Times New Roman"/>
          <w:b/>
          <w:szCs w:val="24"/>
          <w:lang w:eastAsia="ru-RU"/>
        </w:rPr>
        <w:t>и плановый период 2025-2026 годов</w:t>
      </w:r>
      <w:r>
        <w:rPr>
          <w:rFonts w:eastAsia="Times New Roman"/>
          <w:b/>
          <w:szCs w:val="24"/>
          <w:lang w:eastAsia="ru-RU"/>
        </w:rPr>
        <w:t>»</w:t>
      </w:r>
    </w:p>
    <w:p w:rsidR="00F86508" w:rsidRPr="00DC17B8" w:rsidRDefault="00F86508" w:rsidP="00F86508">
      <w:pPr>
        <w:spacing w:after="0"/>
        <w:jc w:val="center"/>
        <w:rPr>
          <w:rFonts w:eastAsia="Times New Roman"/>
          <w:b/>
          <w:szCs w:val="20"/>
          <w:lang w:eastAsia="ru-RU"/>
        </w:rPr>
      </w:pPr>
    </w:p>
    <w:tbl>
      <w:tblPr>
        <w:tblW w:w="1501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5933"/>
        <w:gridCol w:w="1275"/>
        <w:gridCol w:w="1560"/>
        <w:gridCol w:w="1842"/>
        <w:gridCol w:w="1276"/>
        <w:gridCol w:w="1134"/>
        <w:gridCol w:w="1276"/>
      </w:tblGrid>
      <w:tr w:rsidR="00F86508" w:rsidRPr="001813E8" w:rsidTr="00F86508">
        <w:trPr>
          <w:cantSplit/>
          <w:trHeight w:val="1163"/>
          <w:jc w:val="center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F86508">
            <w:pPr>
              <w:spacing w:after="0" w:line="240" w:lineRule="auto"/>
              <w:ind w:firstLine="22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86508" w:rsidRPr="001813E8" w:rsidRDefault="00F86508" w:rsidP="00F86508">
            <w:pPr>
              <w:spacing w:after="0" w:line="240" w:lineRule="auto"/>
              <w:ind w:left="-102" w:right="-113" w:firstLine="22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93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объем </w:t>
            </w:r>
          </w:p>
          <w:p w:rsidR="00F8650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финансирования </w:t>
            </w:r>
          </w:p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(тыс. руб.)</w:t>
            </w:r>
          </w:p>
        </w:tc>
      </w:tr>
      <w:tr w:rsidR="00F86508" w:rsidRPr="001813E8" w:rsidTr="00F86508">
        <w:trPr>
          <w:cantSplit/>
          <w:trHeight w:val="164"/>
          <w:jc w:val="center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93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508" w:rsidRPr="00924A33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924A33" w:rsidRDefault="00F86508" w:rsidP="00F8650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86508" w:rsidRPr="00924A33" w:rsidRDefault="00F86508" w:rsidP="00F8650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F86508" w:rsidRPr="001813E8" w:rsidTr="00924A33">
        <w:trPr>
          <w:cantSplit/>
          <w:trHeight w:val="1621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291870" w:rsidRDefault="00F86508" w:rsidP="00F86508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Публикация материалов (статей) по военной-патриотической направленности в газете муниципального </w:t>
            </w:r>
            <w:r w:rsidRPr="000F6237">
              <w:rPr>
                <w:bCs/>
                <w:color w:val="000000"/>
                <w:szCs w:val="24"/>
              </w:rPr>
              <w:t>образова</w:t>
            </w:r>
            <w:r>
              <w:rPr>
                <w:bCs/>
                <w:color w:val="000000"/>
                <w:szCs w:val="24"/>
              </w:rPr>
              <w:t>ния «Вестник нашего округа</w:t>
            </w:r>
            <w:r w:rsidRPr="000F6237">
              <w:rPr>
                <w:bCs/>
                <w:color w:val="000000"/>
                <w:szCs w:val="24"/>
              </w:rPr>
              <w:t>» и на официальном</w:t>
            </w:r>
            <w:r>
              <w:rPr>
                <w:bCs/>
                <w:szCs w:val="24"/>
              </w:rPr>
              <w:t xml:space="preserve"> сайте муниципального образования в информационно-коммуникационной сети интернет.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1261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Участие в торжественно-траурных церемониях, посвященных памятным датам военной истории России </w:t>
            </w:r>
          </w:p>
          <w:p w:rsidR="00F86508" w:rsidRDefault="00F86508" w:rsidP="00F86508">
            <w:pPr>
              <w:spacing w:after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27 января,9 мая,</w:t>
            </w:r>
          </w:p>
          <w:p w:rsidR="00F86508" w:rsidRPr="004C40D4" w:rsidRDefault="00F86508" w:rsidP="00F86508">
            <w:pPr>
              <w:spacing w:after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22 июня,8 сентября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4/80</w:t>
            </w:r>
          </w:p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BE76A8" w:rsidRDefault="00F86508" w:rsidP="00F86508">
            <w:pPr>
              <w:spacing w:after="0"/>
              <w:jc w:val="both"/>
              <w:rPr>
                <w:szCs w:val="24"/>
                <w:lang w:eastAsia="ru-RU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Участие в заседаниях администрации Выборгского района по вопросам постановки на воинский учет и призыва граждан на военную службу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699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Сбор</w:t>
            </w:r>
            <w:r w:rsidRPr="00C439E2">
              <w:rPr>
                <w:rFonts w:ascii="yandex-sans" w:hAnsi="yandex-sans"/>
                <w:color w:val="000000"/>
                <w:szCs w:val="24"/>
              </w:rPr>
              <w:t xml:space="preserve"> информации для создания эл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ектронной </w:t>
            </w:r>
          </w:p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«Книги памяти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>МО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yandex-sans" w:hAnsi="yandex-sans"/>
                <w:color w:val="000000"/>
                <w:szCs w:val="24"/>
              </w:rPr>
              <w:t>МО</w:t>
            </w:r>
            <w:proofErr w:type="spellEnd"/>
            <w:r>
              <w:rPr>
                <w:rFonts w:ascii="yandex-sans" w:hAnsi="yandex-sans"/>
                <w:color w:val="000000"/>
                <w:szCs w:val="24"/>
              </w:rPr>
              <w:t xml:space="preserve"> № 15»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статей/</w:t>
            </w:r>
            <w:proofErr w:type="spellStart"/>
            <w:r>
              <w:rPr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</w:t>
            </w:r>
            <w:r w:rsidRPr="003759B5">
              <w:rPr>
                <w:rFonts w:ascii="yandex-sans" w:hAnsi="yandex-sans"/>
                <w:color w:val="000000"/>
                <w:szCs w:val="24"/>
              </w:rPr>
              <w:t>онлайн-марафона стихотворений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«Ленинградская победа»</w:t>
            </w:r>
            <w:r w:rsidRPr="003759B5">
              <w:rPr>
                <w:rFonts w:ascii="yandex-sans" w:hAnsi="yandex-sans"/>
                <w:color w:val="000000"/>
                <w:szCs w:val="24"/>
              </w:rPr>
              <w:t>, посвященного дню полного освобождения Ленинграда от фашистской блокады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4A4041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E08D0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0E08D0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 w:rsidRPr="000E08D0">
              <w:rPr>
                <w:rFonts w:ascii="yandex-sans" w:hAnsi="yandex-sans"/>
                <w:color w:val="000000"/>
                <w:szCs w:val="24"/>
              </w:rPr>
              <w:t xml:space="preserve">Организация участия молодежи МО </w:t>
            </w:r>
            <w:proofErr w:type="spellStart"/>
            <w:r w:rsidRPr="000E08D0">
              <w:rPr>
                <w:rFonts w:ascii="yandex-sans" w:hAnsi="yandex-sans"/>
                <w:color w:val="000000"/>
                <w:szCs w:val="24"/>
              </w:rPr>
              <w:t>МО</w:t>
            </w:r>
            <w:proofErr w:type="spellEnd"/>
            <w:r w:rsidRPr="000E08D0">
              <w:rPr>
                <w:rFonts w:ascii="yandex-sans" w:hAnsi="yandex-sans"/>
                <w:color w:val="000000"/>
                <w:szCs w:val="24"/>
              </w:rPr>
              <w:t xml:space="preserve"> № 15 в концертах для ветеранов, посвященных 80-ой годовщине полного освобождения Ленинграда от фашистской блокады.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/>
              <w:jc w:val="center"/>
              <w:rPr>
                <w:szCs w:val="24"/>
              </w:rPr>
            </w:pPr>
            <w:r w:rsidRPr="000E08D0"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 w:rsidRPr="000E08D0">
              <w:rPr>
                <w:szCs w:val="24"/>
              </w:rPr>
              <w:t>2/40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/>
              <w:jc w:val="center"/>
              <w:rPr>
                <w:szCs w:val="24"/>
              </w:rPr>
            </w:pPr>
            <w:r w:rsidRPr="000E08D0">
              <w:rPr>
                <w:szCs w:val="24"/>
                <w:lang w:val="en-US"/>
              </w:rPr>
              <w:t xml:space="preserve">I </w:t>
            </w:r>
            <w:r w:rsidRPr="000E08D0"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BE76A8">
              <w:rPr>
                <w:szCs w:val="24"/>
                <w:lang w:eastAsia="ru-RU"/>
              </w:rPr>
              <w:t xml:space="preserve">Участие в торжественных </w:t>
            </w:r>
            <w:proofErr w:type="gramStart"/>
            <w:r w:rsidRPr="00BE76A8">
              <w:rPr>
                <w:szCs w:val="24"/>
                <w:lang w:eastAsia="ru-RU"/>
              </w:rPr>
              <w:t>проводах  призывников</w:t>
            </w:r>
            <w:proofErr w:type="gramEnd"/>
            <w:r w:rsidRPr="00BE76A8">
              <w:rPr>
                <w:szCs w:val="24"/>
                <w:lang w:eastAsia="ru-RU"/>
              </w:rPr>
              <w:t xml:space="preserve"> на службу в ВС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proofErr w:type="spellStart"/>
            <w:r>
              <w:rPr>
                <w:szCs w:val="24"/>
              </w:rPr>
              <w:t>засед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Апрель-ноябрь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  <w:szCs w:val="24"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E14B19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  <w:highlight w:val="yellow"/>
              </w:rPr>
            </w:pPr>
            <w:r w:rsidRPr="00E14B19"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муниципального </w:t>
            </w:r>
            <w:proofErr w:type="gramStart"/>
            <w:r w:rsidRPr="00E14B19">
              <w:rPr>
                <w:rFonts w:ascii="yandex-sans" w:hAnsi="yandex-sans"/>
                <w:color w:val="000000"/>
                <w:szCs w:val="24"/>
              </w:rPr>
              <w:t>конкурса  патриотической</w:t>
            </w:r>
            <w:proofErr w:type="gramEnd"/>
            <w:r w:rsidRPr="00E14B19">
              <w:rPr>
                <w:rFonts w:ascii="yandex-sans" w:hAnsi="yandex-sans"/>
                <w:color w:val="000000"/>
                <w:szCs w:val="24"/>
              </w:rPr>
              <w:t xml:space="preserve"> песни среди работников ГБОО </w:t>
            </w:r>
            <w:r w:rsidRPr="00E14B19">
              <w:rPr>
                <w:rFonts w:eastAsia="Times New Roman"/>
                <w:szCs w:val="20"/>
                <w:lang w:eastAsia="ru-RU"/>
              </w:rPr>
              <w:t xml:space="preserve">МО </w:t>
            </w:r>
            <w:proofErr w:type="spellStart"/>
            <w:r w:rsidRPr="00E14B19"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r w:rsidRPr="00E14B19">
              <w:rPr>
                <w:rFonts w:eastAsia="Times New Roman"/>
                <w:szCs w:val="20"/>
                <w:lang w:eastAsia="ru-RU"/>
              </w:rPr>
              <w:t xml:space="preserve"> № 15 «…ко Дню Победы!»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B63005" w:rsidRDefault="00F86508" w:rsidP="00F8650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1/70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II</w:t>
            </w:r>
            <w:r w:rsidRPr="00E14B19">
              <w:rPr>
                <w:szCs w:val="24"/>
              </w:rPr>
              <w:t xml:space="preserve">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</w:tr>
      <w:tr w:rsidR="00F86508" w:rsidRPr="001813E8" w:rsidTr="00924A33">
        <w:trPr>
          <w:cantSplit/>
          <w:trHeight w:val="1066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 w:rsidRPr="00441446"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уличного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 xml:space="preserve">мероприятия военно-патриотической </w:t>
            </w:r>
            <w:proofErr w:type="gramStart"/>
            <w:r w:rsidRPr="00441446">
              <w:rPr>
                <w:rFonts w:ascii="yandex-sans" w:hAnsi="yandex-sans"/>
                <w:color w:val="000000"/>
                <w:szCs w:val="24"/>
              </w:rPr>
              <w:t>направленности  для</w:t>
            </w:r>
            <w:proofErr w:type="gramEnd"/>
            <w:r w:rsidRPr="00441446">
              <w:rPr>
                <w:rFonts w:ascii="yandex-sans" w:hAnsi="yandex-sans"/>
                <w:color w:val="000000"/>
                <w:szCs w:val="24"/>
              </w:rPr>
              <w:t xml:space="preserve"> жителей МО </w:t>
            </w:r>
            <w:proofErr w:type="spellStart"/>
            <w:r w:rsidRPr="00441446">
              <w:rPr>
                <w:rFonts w:ascii="yandex-sans" w:hAnsi="yandex-sans"/>
                <w:color w:val="000000"/>
                <w:szCs w:val="24"/>
              </w:rPr>
              <w:t>МО</w:t>
            </w:r>
            <w:proofErr w:type="spellEnd"/>
            <w:r w:rsidRPr="00441446">
              <w:rPr>
                <w:rFonts w:ascii="yandex-sans" w:hAnsi="yandex-sans"/>
                <w:color w:val="000000"/>
                <w:szCs w:val="24"/>
              </w:rPr>
              <w:t xml:space="preserve"> №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1/400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 w:rsidRPr="00F735C2">
              <w:rPr>
                <w:szCs w:val="24"/>
                <w:lang w:val="en-US"/>
              </w:rPr>
              <w:t>III</w:t>
            </w:r>
            <w:r>
              <w:rPr>
                <w:szCs w:val="24"/>
              </w:rPr>
              <w:t>-</w:t>
            </w:r>
            <w:r>
              <w:t xml:space="preserve"> </w:t>
            </w:r>
            <w:r w:rsidRPr="00F735C2">
              <w:rPr>
                <w:szCs w:val="24"/>
              </w:rPr>
              <w:t>IV</w:t>
            </w:r>
            <w:r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24A33">
              <w:rPr>
                <w:b/>
                <w:noProof/>
                <w:lang w:eastAsia="ru-RU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312,0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324,4</w:t>
            </w:r>
          </w:p>
        </w:tc>
      </w:tr>
      <w:tr w:rsidR="00F86508" w:rsidRPr="001813E8" w:rsidTr="00924A33">
        <w:trPr>
          <w:cantSplit/>
          <w:trHeight w:val="845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441446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Организация и проведение мероприятия ко Дню Государственного флага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1/50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III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1450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</w:tr>
      <w:tr w:rsidR="00F86508" w:rsidRPr="001813E8" w:rsidTr="00924A33">
        <w:trPr>
          <w:cantSplit/>
          <w:trHeight w:val="1075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Сувенирная продукция </w:t>
            </w:r>
          </w:p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- блокадная лента (вид1)</w:t>
            </w:r>
          </w:p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- лента триколор (вид2)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Кол-во/вид1/вид2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2/500/</w:t>
            </w:r>
          </w:p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1450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8,6</w:t>
            </w:r>
          </w:p>
        </w:tc>
      </w:tr>
      <w:tr w:rsidR="00F86508" w:rsidRPr="001813E8" w:rsidTr="00924A33">
        <w:trPr>
          <w:cantSplit/>
          <w:trHeight w:val="731"/>
          <w:jc w:val="center"/>
        </w:trPr>
        <w:tc>
          <w:tcPr>
            <w:tcW w:w="665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 xml:space="preserve">:  </w:t>
            </w:r>
          </w:p>
          <w:p w:rsidR="00F86508" w:rsidRPr="001813E8" w:rsidRDefault="00F86508" w:rsidP="00F86508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0"/>
                <w:lang w:eastAsia="ru-RU"/>
              </w:rPr>
              <w:t>915 0707 432 0000 191244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25/622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1813E8" w:rsidRDefault="00F86508" w:rsidP="00924A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308,0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3248F8" w:rsidRDefault="00E71450" w:rsidP="00924A3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320,3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E71450" w:rsidP="00924A3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333,0</w:t>
            </w:r>
          </w:p>
        </w:tc>
      </w:tr>
    </w:tbl>
    <w:p w:rsidR="00F86508" w:rsidRPr="00291870" w:rsidRDefault="00F86508" w:rsidP="00F86508">
      <w:pPr>
        <w:spacing w:before="480"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м</w:t>
      </w:r>
      <w:r w:rsidRPr="00291870">
        <w:rPr>
          <w:szCs w:val="24"/>
        </w:rPr>
        <w:t>униципальной программы</w:t>
      </w:r>
    </w:p>
    <w:p w:rsidR="00F86508" w:rsidRDefault="00F86508" w:rsidP="00F86508">
      <w:pPr>
        <w:spacing w:after="0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</w:t>
      </w:r>
      <w:r w:rsidR="00924A33">
        <w:rPr>
          <w:szCs w:val="24"/>
        </w:rPr>
        <w:t xml:space="preserve">                   </w:t>
      </w:r>
      <w:r>
        <w:rPr>
          <w:szCs w:val="24"/>
        </w:rPr>
        <w:t xml:space="preserve">   Я.Ю. Шабурова</w:t>
      </w:r>
    </w:p>
    <w:p w:rsidR="00F86508" w:rsidRDefault="00F86508" w:rsidP="00F86508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F86508" w:rsidRDefault="00F86508" w:rsidP="00F86508">
      <w:pPr>
        <w:spacing w:after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F86508" w:rsidRDefault="00F86508" w:rsidP="00F86508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</w:t>
      </w:r>
      <w:r w:rsidR="00924A33">
        <w:rPr>
          <w:szCs w:val="24"/>
        </w:rPr>
        <w:t xml:space="preserve">                    </w:t>
      </w:r>
      <w:r>
        <w:rPr>
          <w:szCs w:val="24"/>
        </w:rPr>
        <w:t xml:space="preserve">     А.А.</w:t>
      </w:r>
      <w:r w:rsidR="00924A33">
        <w:rPr>
          <w:szCs w:val="24"/>
        </w:rPr>
        <w:t xml:space="preserve"> </w:t>
      </w:r>
      <w:r>
        <w:rPr>
          <w:szCs w:val="24"/>
        </w:rPr>
        <w:t>Адаменко</w:t>
      </w:r>
    </w:p>
    <w:p w:rsidR="00F86508" w:rsidRDefault="00F86508" w:rsidP="00F86508">
      <w:pPr>
        <w:spacing w:after="0"/>
        <w:rPr>
          <w:szCs w:val="24"/>
        </w:rPr>
      </w:pPr>
    </w:p>
    <w:p w:rsidR="00F86508" w:rsidRDefault="00F86508" w:rsidP="00F86508">
      <w:pPr>
        <w:spacing w:after="0"/>
        <w:rPr>
          <w:szCs w:val="24"/>
        </w:rPr>
      </w:pPr>
    </w:p>
    <w:p w:rsidR="00874273" w:rsidRPr="00F86508" w:rsidRDefault="00874273" w:rsidP="00F86508"/>
    <w:sectPr w:rsidR="00874273" w:rsidRPr="00F86508" w:rsidSect="00F86508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A33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6E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450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508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C4690E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F1D61-424E-45AA-A44C-6B7CBA3B6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7</cp:revision>
  <cp:lastPrinted>2023-09-19T13:30:00Z</cp:lastPrinted>
  <dcterms:created xsi:type="dcterms:W3CDTF">2022-10-11T12:21:00Z</dcterms:created>
  <dcterms:modified xsi:type="dcterms:W3CDTF">2023-09-19T13:33:00Z</dcterms:modified>
</cp:coreProperties>
</file>