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13834" w:rsidRPr="00132845" w:rsidRDefault="00B13834" w:rsidP="00B13834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</w:rPr>
      </w:pPr>
      <w:r w:rsidRPr="00132845">
        <w:rPr>
          <w:rFonts w:ascii="Times New Roman" w:eastAsia="Times New Roman" w:hAnsi="Times New Roman"/>
          <w:sz w:val="24"/>
          <w:szCs w:val="24"/>
        </w:rPr>
        <w:t xml:space="preserve">ВНУТРИГОРОДСКОГО МУНИЦИПАЛЬНОГО ОБРАЗОВАНИЯ </w:t>
      </w:r>
    </w:p>
    <w:p w:rsidR="00B13834" w:rsidRPr="00132845" w:rsidRDefault="00B13834" w:rsidP="00B13834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</w:rPr>
      </w:pPr>
      <w:r w:rsidRPr="00132845">
        <w:rPr>
          <w:rFonts w:ascii="Times New Roman" w:eastAsia="Times New Roman" w:hAnsi="Times New Roman"/>
          <w:sz w:val="24"/>
          <w:szCs w:val="24"/>
        </w:rPr>
        <w:t xml:space="preserve">ГОРОДА ФЕДЕРАЛЬНОГО ЗНАЧЕНИЯ САНКТ-ПЕТЕРБУРГА </w:t>
      </w:r>
    </w:p>
    <w:p w:rsidR="00B13834" w:rsidRPr="00132845" w:rsidRDefault="00B13834" w:rsidP="00B13834">
      <w:pPr>
        <w:pBdr>
          <w:bottom w:val="single" w:sz="12" w:space="1" w:color="auto"/>
        </w:pBdr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</w:rPr>
      </w:pPr>
      <w:r w:rsidRPr="00132845">
        <w:rPr>
          <w:rFonts w:ascii="Times New Roman" w:eastAsia="Times New Roman" w:hAnsi="Times New Roman"/>
          <w:sz w:val="24"/>
          <w:szCs w:val="24"/>
        </w:rPr>
        <w:t>МУНИЦИПАЛЬНЫЙ ОКРУГ №15</w:t>
      </w:r>
    </w:p>
    <w:p w:rsidR="00B13834" w:rsidRPr="00132845" w:rsidRDefault="00B13834" w:rsidP="00B13834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</w:rPr>
      </w:pPr>
    </w:p>
    <w:p w:rsidR="00F42ED8" w:rsidRPr="004907DE" w:rsidRDefault="00F42ED8" w:rsidP="00F42ED8">
      <w:pPr>
        <w:pStyle w:val="2"/>
        <w:tabs>
          <w:tab w:val="left" w:pos="-142"/>
          <w:tab w:val="left" w:pos="4678"/>
        </w:tabs>
        <w:ind w:firstLine="425"/>
        <w:jc w:val="center"/>
        <w:rPr>
          <w:b/>
          <w:sz w:val="24"/>
          <w:szCs w:val="24"/>
        </w:rPr>
      </w:pPr>
      <w:r w:rsidRPr="004907DE">
        <w:rPr>
          <w:b/>
          <w:sz w:val="24"/>
          <w:szCs w:val="24"/>
        </w:rPr>
        <w:t>З А К Л Ю Ч Е Н И Е</w:t>
      </w:r>
    </w:p>
    <w:p w:rsidR="00B13834" w:rsidRDefault="00F42ED8" w:rsidP="00F42ED8">
      <w:pPr>
        <w:widowControl w:val="0"/>
        <w:autoSpaceDE w:val="0"/>
        <w:autoSpaceDN w:val="0"/>
        <w:adjustRightInd w:val="0"/>
        <w:spacing w:after="0" w:line="240" w:lineRule="auto"/>
        <w:ind w:left="720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4907DE">
        <w:rPr>
          <w:rFonts w:ascii="Times New Roman" w:hAnsi="Times New Roman" w:cs="Times New Roman"/>
          <w:b/>
          <w:sz w:val="24"/>
          <w:szCs w:val="24"/>
        </w:rPr>
        <w:t xml:space="preserve">о результатах публичных слушаний по </w:t>
      </w:r>
      <w:r>
        <w:rPr>
          <w:rFonts w:ascii="Times New Roman" w:hAnsi="Times New Roman" w:cs="Times New Roman"/>
          <w:b/>
          <w:sz w:val="24"/>
          <w:szCs w:val="24"/>
        </w:rPr>
        <w:t xml:space="preserve">обсуждению проекта решения          </w:t>
      </w: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   «</w:t>
      </w:r>
      <w:proofErr w:type="gramEnd"/>
      <w:r>
        <w:rPr>
          <w:rFonts w:ascii="Times New Roman" w:hAnsi="Times New Roman" w:cs="Times New Roman"/>
          <w:b/>
          <w:sz w:val="24"/>
          <w:szCs w:val="24"/>
        </w:rPr>
        <w:t>О внесении изменений и дополнений в Устав внутригородского м</w:t>
      </w:r>
      <w:r w:rsidRPr="004907DE">
        <w:rPr>
          <w:rFonts w:ascii="Times New Roman" w:eastAsia="Times New Roman" w:hAnsi="Times New Roman" w:cs="Times New Roman"/>
          <w:b/>
          <w:sz w:val="24"/>
          <w:szCs w:val="24"/>
        </w:rPr>
        <w:t xml:space="preserve">униципального образования </w:t>
      </w:r>
      <w:r w:rsidR="00B13834">
        <w:rPr>
          <w:rFonts w:ascii="Times New Roman" w:eastAsia="Times New Roman" w:hAnsi="Times New Roman" w:cs="Times New Roman"/>
          <w:b/>
          <w:sz w:val="24"/>
          <w:szCs w:val="24"/>
        </w:rPr>
        <w:t xml:space="preserve">города федерального значения </w:t>
      </w:r>
    </w:p>
    <w:p w:rsidR="00F42ED8" w:rsidRPr="004907DE" w:rsidRDefault="00F42ED8" w:rsidP="00F42ED8">
      <w:pPr>
        <w:widowControl w:val="0"/>
        <w:autoSpaceDE w:val="0"/>
        <w:autoSpaceDN w:val="0"/>
        <w:adjustRightInd w:val="0"/>
        <w:spacing w:after="0" w:line="240" w:lineRule="auto"/>
        <w:ind w:left="720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Санкт-Петербурга</w:t>
      </w:r>
      <w:r w:rsidR="00B13834">
        <w:rPr>
          <w:rFonts w:ascii="Times New Roman" w:eastAsia="Times New Roman" w:hAnsi="Times New Roman" w:cs="Times New Roman"/>
          <w:b/>
          <w:sz w:val="24"/>
          <w:szCs w:val="24"/>
        </w:rPr>
        <w:t xml:space="preserve"> м</w:t>
      </w:r>
      <w:r w:rsidRPr="004907DE">
        <w:rPr>
          <w:rFonts w:ascii="Times New Roman" w:eastAsia="Times New Roman" w:hAnsi="Times New Roman" w:cs="Times New Roman"/>
          <w:b/>
          <w:sz w:val="24"/>
          <w:szCs w:val="24"/>
        </w:rPr>
        <w:t>униципальный округ №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15»</w:t>
      </w:r>
    </w:p>
    <w:p w:rsidR="00F42ED8" w:rsidRDefault="00F42ED8" w:rsidP="00F42ED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F42ED8" w:rsidRPr="000B7B00" w:rsidRDefault="00F42ED8" w:rsidP="0044307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«</w:t>
      </w:r>
      <w:r w:rsidR="00B13834">
        <w:rPr>
          <w:rFonts w:ascii="Times New Roman" w:eastAsia="Times New Roman" w:hAnsi="Times New Roman" w:cs="Times New Roman"/>
          <w:sz w:val="24"/>
          <w:szCs w:val="24"/>
        </w:rPr>
        <w:t>16</w:t>
      </w:r>
      <w:r w:rsidRPr="000B7B00">
        <w:rPr>
          <w:rFonts w:ascii="Times New Roman" w:eastAsia="Times New Roman" w:hAnsi="Times New Roman" w:cs="Times New Roman"/>
          <w:sz w:val="24"/>
          <w:szCs w:val="24"/>
        </w:rPr>
        <w:t xml:space="preserve">» </w:t>
      </w:r>
      <w:r w:rsidR="00B13834">
        <w:rPr>
          <w:rFonts w:ascii="Times New Roman" w:eastAsia="Times New Roman" w:hAnsi="Times New Roman" w:cs="Times New Roman"/>
          <w:sz w:val="24"/>
          <w:szCs w:val="24"/>
        </w:rPr>
        <w:t>ноября</w:t>
      </w:r>
      <w:r>
        <w:rPr>
          <w:rFonts w:ascii="Times New Roman" w:eastAsia="Times New Roman" w:hAnsi="Times New Roman" w:cs="Times New Roman"/>
          <w:sz w:val="24"/>
          <w:szCs w:val="24"/>
        </w:rPr>
        <w:t> 202</w:t>
      </w:r>
      <w:r w:rsidR="00B13834">
        <w:rPr>
          <w:rFonts w:ascii="Times New Roman" w:eastAsia="Times New Roman" w:hAnsi="Times New Roman" w:cs="Times New Roman"/>
          <w:sz w:val="24"/>
          <w:szCs w:val="24"/>
        </w:rPr>
        <w:t>3</w:t>
      </w:r>
      <w:r w:rsidRPr="000B7B00">
        <w:rPr>
          <w:rFonts w:ascii="Times New Roman" w:eastAsia="Times New Roman" w:hAnsi="Times New Roman" w:cs="Times New Roman"/>
          <w:sz w:val="24"/>
          <w:szCs w:val="24"/>
        </w:rPr>
        <w:t xml:space="preserve"> года</w:t>
      </w:r>
    </w:p>
    <w:p w:rsidR="00F42ED8" w:rsidRPr="000B7B00" w:rsidRDefault="00F42ED8" w:rsidP="0044307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B7B00">
        <w:rPr>
          <w:rFonts w:ascii="Times New Roman" w:eastAsia="Times New Roman" w:hAnsi="Times New Roman" w:cs="Times New Roman"/>
          <w:sz w:val="24"/>
          <w:szCs w:val="24"/>
        </w:rPr>
        <w:t xml:space="preserve">Место проведения: Санкт-Петербург, ул. Руднева д.4                                      </w:t>
      </w:r>
    </w:p>
    <w:p w:rsidR="00F42ED8" w:rsidRPr="000B7B00" w:rsidRDefault="00F42ED8" w:rsidP="00443073">
      <w:pPr>
        <w:spacing w:after="12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Время проведения: 1</w:t>
      </w:r>
      <w:r w:rsidR="00EB43D4">
        <w:rPr>
          <w:rFonts w:ascii="Times New Roman" w:eastAsia="Times New Roman" w:hAnsi="Times New Roman" w:cs="Times New Roman"/>
          <w:sz w:val="24"/>
          <w:szCs w:val="24"/>
        </w:rPr>
        <w:t>6</w:t>
      </w:r>
      <w:r w:rsidRPr="000B7B00">
        <w:rPr>
          <w:rFonts w:ascii="Times New Roman" w:eastAsia="Times New Roman" w:hAnsi="Times New Roman" w:cs="Times New Roman"/>
          <w:sz w:val="24"/>
          <w:szCs w:val="24"/>
        </w:rPr>
        <w:t>:</w:t>
      </w:r>
      <w:r w:rsidR="00B13834">
        <w:rPr>
          <w:rFonts w:ascii="Times New Roman" w:eastAsia="Times New Roman" w:hAnsi="Times New Roman" w:cs="Times New Roman"/>
          <w:sz w:val="24"/>
          <w:szCs w:val="24"/>
        </w:rPr>
        <w:t>3</w:t>
      </w:r>
      <w:r w:rsidRPr="000B7B00">
        <w:rPr>
          <w:rFonts w:ascii="Times New Roman" w:eastAsia="Times New Roman" w:hAnsi="Times New Roman" w:cs="Times New Roman"/>
          <w:sz w:val="24"/>
          <w:szCs w:val="24"/>
        </w:rPr>
        <w:t>0</w:t>
      </w:r>
    </w:p>
    <w:p w:rsidR="00F42ED8" w:rsidRPr="00FD588E" w:rsidRDefault="00FE7DB4" w:rsidP="00443073">
      <w:pPr>
        <w:spacing w:after="120" w:line="240" w:lineRule="auto"/>
        <w:ind w:firstLine="284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П</w:t>
      </w:r>
      <w:r w:rsidR="00F42ED8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рисутствовало: </w:t>
      </w:r>
      <w:r w:rsidR="00B13834">
        <w:rPr>
          <w:rFonts w:ascii="Times New Roman" w:eastAsia="Times New Roman" w:hAnsi="Times New Roman" w:cs="Times New Roman"/>
          <w:b/>
          <w:bCs/>
          <w:sz w:val="24"/>
          <w:szCs w:val="24"/>
        </w:rPr>
        <w:t>10</w:t>
      </w:r>
      <w:r w:rsidR="00913FD7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r w:rsidR="00F42ED8">
        <w:rPr>
          <w:rFonts w:ascii="Times New Roman" w:eastAsia="Times New Roman" w:hAnsi="Times New Roman" w:cs="Times New Roman"/>
          <w:b/>
          <w:bCs/>
          <w:sz w:val="24"/>
          <w:szCs w:val="24"/>
        </w:rPr>
        <w:t>человек</w:t>
      </w:r>
    </w:p>
    <w:p w:rsidR="004907DE" w:rsidRDefault="004907DE" w:rsidP="004907DE">
      <w:pPr>
        <w:pStyle w:val="2"/>
        <w:tabs>
          <w:tab w:val="left" w:pos="-142"/>
          <w:tab w:val="left" w:pos="4678"/>
        </w:tabs>
        <w:ind w:left="284" w:firstLine="425"/>
        <w:jc w:val="center"/>
        <w:rPr>
          <w:sz w:val="24"/>
          <w:szCs w:val="24"/>
        </w:rPr>
      </w:pPr>
    </w:p>
    <w:p w:rsidR="00B13834" w:rsidRDefault="008022EA" w:rsidP="00B13834">
      <w:pPr>
        <w:pStyle w:val="2"/>
        <w:tabs>
          <w:tab w:val="left" w:pos="-142"/>
          <w:tab w:val="left" w:pos="4678"/>
        </w:tabs>
        <w:ind w:firstLine="284"/>
        <w:jc w:val="both"/>
        <w:rPr>
          <w:b/>
          <w:bCs/>
          <w:sz w:val="24"/>
          <w:szCs w:val="24"/>
        </w:rPr>
      </w:pPr>
      <w:r w:rsidRPr="008022EA">
        <w:rPr>
          <w:sz w:val="24"/>
          <w:szCs w:val="24"/>
        </w:rPr>
        <w:t>Публичные слушания проведены в соответствии со ст</w:t>
      </w:r>
      <w:r w:rsidR="001F0F9A">
        <w:rPr>
          <w:sz w:val="24"/>
          <w:szCs w:val="24"/>
        </w:rPr>
        <w:t>.</w:t>
      </w:r>
      <w:r w:rsidRPr="008022EA">
        <w:rPr>
          <w:sz w:val="24"/>
          <w:szCs w:val="24"/>
        </w:rPr>
        <w:t xml:space="preserve"> 28 Федерального закона от 06.10.2003 г. № 131-ФЗ «Об общих принципах организации местного самоуправления в Российской Федерации</w:t>
      </w:r>
      <w:r w:rsidR="00D743C2">
        <w:rPr>
          <w:sz w:val="24"/>
          <w:szCs w:val="24"/>
        </w:rPr>
        <w:t>», Законом</w:t>
      </w:r>
      <w:r w:rsidR="00D743C2" w:rsidRPr="00CB165D">
        <w:rPr>
          <w:sz w:val="24"/>
          <w:szCs w:val="24"/>
        </w:rPr>
        <w:t xml:space="preserve"> Санкт-Петербурга от 23.09.2009 № 420-79 «Об организации местного самоуправления в Санкт-Петербурге», </w:t>
      </w:r>
      <w:r w:rsidR="00B13834" w:rsidRPr="00B13834">
        <w:rPr>
          <w:sz w:val="24"/>
          <w:szCs w:val="24"/>
        </w:rPr>
        <w:t xml:space="preserve">Уставом внутригородского муниципального образования города федерального значения Санкт-Петербурга муниципальный округ № 15, Положением «О порядке организации и проведения публичных слушаниях в МО </w:t>
      </w:r>
      <w:proofErr w:type="spellStart"/>
      <w:r w:rsidR="00B13834" w:rsidRPr="00B13834">
        <w:rPr>
          <w:sz w:val="24"/>
          <w:szCs w:val="24"/>
        </w:rPr>
        <w:t>МО</w:t>
      </w:r>
      <w:proofErr w:type="spellEnd"/>
      <w:r w:rsidR="00B13834" w:rsidRPr="00B13834">
        <w:rPr>
          <w:sz w:val="24"/>
          <w:szCs w:val="24"/>
        </w:rPr>
        <w:t xml:space="preserve"> № 15», Решением Муниципального Совета от 11.10.2023г. № 36/1 «О назначении публичных слушаний для обсуждения проекта Решения Муниципального Совета внутригородского муниципального образования города федерального значения Санкт-Петербурга муниципальный округ № 15 «О внесении изменений и дополнений в Устав внутригородского муниципального образования города федерального значения Санкт-Петербурга муниципальный округ № 15», в целях выявления мнения жителей муниципального образования по проектам муниципальных правовых актов и взаимодействия общественности с органами местного самоуправления в решении вопросов местного значения.</w:t>
      </w:r>
      <w:r w:rsidR="00443073">
        <w:rPr>
          <w:b/>
          <w:bCs/>
          <w:sz w:val="24"/>
          <w:szCs w:val="24"/>
        </w:rPr>
        <w:tab/>
      </w:r>
    </w:p>
    <w:p w:rsidR="008022EA" w:rsidRPr="008022EA" w:rsidRDefault="008022EA" w:rsidP="00B13834">
      <w:pPr>
        <w:pStyle w:val="2"/>
        <w:tabs>
          <w:tab w:val="left" w:pos="-142"/>
          <w:tab w:val="left" w:pos="4678"/>
        </w:tabs>
        <w:ind w:firstLine="284"/>
        <w:jc w:val="both"/>
        <w:rPr>
          <w:sz w:val="24"/>
          <w:szCs w:val="24"/>
        </w:rPr>
      </w:pPr>
      <w:r w:rsidRPr="008022EA">
        <w:rPr>
          <w:b/>
          <w:bCs/>
          <w:sz w:val="24"/>
          <w:szCs w:val="24"/>
        </w:rPr>
        <w:t>Инициатор публичных слушаний:</w:t>
      </w:r>
      <w:r w:rsidRPr="008022EA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депутаты Муниципального </w:t>
      </w:r>
      <w:r w:rsidRPr="008022EA">
        <w:rPr>
          <w:sz w:val="24"/>
          <w:szCs w:val="24"/>
        </w:rPr>
        <w:t>Совет</w:t>
      </w:r>
      <w:r>
        <w:rPr>
          <w:sz w:val="24"/>
          <w:szCs w:val="24"/>
        </w:rPr>
        <w:t>а</w:t>
      </w:r>
      <w:r w:rsidRPr="008022EA">
        <w:rPr>
          <w:sz w:val="24"/>
          <w:szCs w:val="24"/>
        </w:rPr>
        <w:t xml:space="preserve"> </w:t>
      </w:r>
      <w:r w:rsidR="00515D16">
        <w:rPr>
          <w:sz w:val="24"/>
          <w:szCs w:val="24"/>
        </w:rPr>
        <w:t>внутригородского м</w:t>
      </w:r>
      <w:r>
        <w:rPr>
          <w:sz w:val="24"/>
          <w:szCs w:val="24"/>
        </w:rPr>
        <w:t xml:space="preserve">униципального образования </w:t>
      </w:r>
      <w:r w:rsidR="00B13834">
        <w:rPr>
          <w:sz w:val="24"/>
          <w:szCs w:val="24"/>
        </w:rPr>
        <w:t xml:space="preserve">города федерального значения </w:t>
      </w:r>
      <w:r w:rsidR="00515D16">
        <w:rPr>
          <w:sz w:val="24"/>
          <w:szCs w:val="24"/>
        </w:rPr>
        <w:t xml:space="preserve">Санкт-Петербурга </w:t>
      </w:r>
      <w:r w:rsidR="00B13834">
        <w:rPr>
          <w:sz w:val="24"/>
          <w:szCs w:val="24"/>
        </w:rPr>
        <w:t>м</w:t>
      </w:r>
      <w:r>
        <w:rPr>
          <w:sz w:val="24"/>
          <w:szCs w:val="24"/>
        </w:rPr>
        <w:t>униципальный округ № 15.</w:t>
      </w:r>
    </w:p>
    <w:p w:rsidR="008022EA" w:rsidRPr="008022EA" w:rsidRDefault="008022EA" w:rsidP="00443073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022EA">
        <w:rPr>
          <w:rFonts w:ascii="Times New Roman" w:eastAsia="Times New Roman" w:hAnsi="Times New Roman" w:cs="Times New Roman"/>
          <w:b/>
          <w:bCs/>
          <w:sz w:val="24"/>
          <w:szCs w:val="24"/>
        </w:rPr>
        <w:t>Официальная публикация:</w:t>
      </w:r>
      <w:r w:rsidRPr="008022E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443073" w:rsidRPr="00443073">
        <w:rPr>
          <w:rFonts w:ascii="Times New Roman" w:eastAsia="Times New Roman" w:hAnsi="Times New Roman" w:cs="Times New Roman"/>
          <w:sz w:val="24"/>
          <w:szCs w:val="24"/>
        </w:rPr>
        <w:t>опубликован</w:t>
      </w:r>
      <w:r w:rsidR="00443073">
        <w:rPr>
          <w:rFonts w:ascii="Times New Roman" w:eastAsia="Times New Roman" w:hAnsi="Times New Roman" w:cs="Times New Roman"/>
          <w:sz w:val="24"/>
          <w:szCs w:val="24"/>
        </w:rPr>
        <w:t>о</w:t>
      </w:r>
      <w:r w:rsidR="00443073" w:rsidRPr="0044307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FE7DB4">
        <w:rPr>
          <w:rFonts w:ascii="Times New Roman" w:eastAsia="Times New Roman" w:hAnsi="Times New Roman" w:cs="Times New Roman"/>
          <w:sz w:val="24"/>
          <w:szCs w:val="24"/>
        </w:rPr>
        <w:t xml:space="preserve">(обнародовано) </w:t>
      </w:r>
      <w:r w:rsidR="00443073" w:rsidRPr="00443073">
        <w:rPr>
          <w:rFonts w:ascii="Times New Roman" w:eastAsia="Times New Roman" w:hAnsi="Times New Roman" w:cs="Times New Roman"/>
          <w:sz w:val="24"/>
          <w:szCs w:val="24"/>
        </w:rPr>
        <w:t>«</w:t>
      </w:r>
      <w:r w:rsidR="00B13834">
        <w:rPr>
          <w:rFonts w:ascii="Times New Roman" w:eastAsia="Times New Roman" w:hAnsi="Times New Roman" w:cs="Times New Roman"/>
          <w:sz w:val="24"/>
          <w:szCs w:val="24"/>
        </w:rPr>
        <w:t>16</w:t>
      </w:r>
      <w:r w:rsidR="00443073" w:rsidRPr="00443073">
        <w:rPr>
          <w:rFonts w:ascii="Times New Roman" w:eastAsia="Times New Roman" w:hAnsi="Times New Roman" w:cs="Times New Roman"/>
          <w:sz w:val="24"/>
          <w:szCs w:val="24"/>
        </w:rPr>
        <w:t xml:space="preserve">» </w:t>
      </w:r>
      <w:r w:rsidR="00B13834">
        <w:rPr>
          <w:rFonts w:ascii="Times New Roman" w:eastAsia="Times New Roman" w:hAnsi="Times New Roman" w:cs="Times New Roman"/>
          <w:sz w:val="24"/>
          <w:szCs w:val="24"/>
        </w:rPr>
        <w:t>октября</w:t>
      </w:r>
      <w:r w:rsidR="00443073" w:rsidRPr="00443073">
        <w:rPr>
          <w:rFonts w:ascii="Times New Roman" w:eastAsia="Times New Roman" w:hAnsi="Times New Roman" w:cs="Times New Roman"/>
          <w:sz w:val="24"/>
          <w:szCs w:val="24"/>
        </w:rPr>
        <w:t xml:space="preserve"> 202</w:t>
      </w:r>
      <w:r w:rsidR="00B13834">
        <w:rPr>
          <w:rFonts w:ascii="Times New Roman" w:eastAsia="Times New Roman" w:hAnsi="Times New Roman" w:cs="Times New Roman"/>
          <w:sz w:val="24"/>
          <w:szCs w:val="24"/>
        </w:rPr>
        <w:t>3</w:t>
      </w:r>
      <w:r w:rsidR="00443073" w:rsidRPr="00443073">
        <w:rPr>
          <w:rFonts w:ascii="Times New Roman" w:eastAsia="Times New Roman" w:hAnsi="Times New Roman" w:cs="Times New Roman"/>
          <w:sz w:val="24"/>
          <w:szCs w:val="24"/>
        </w:rPr>
        <w:t xml:space="preserve"> года в официальном периодическом печатном издании Вестник нашего округа № </w:t>
      </w:r>
      <w:r w:rsidR="00B13834">
        <w:rPr>
          <w:rFonts w:ascii="Times New Roman" w:eastAsia="Times New Roman" w:hAnsi="Times New Roman" w:cs="Times New Roman"/>
          <w:sz w:val="24"/>
          <w:szCs w:val="24"/>
        </w:rPr>
        <w:t>7</w:t>
      </w:r>
      <w:r w:rsidR="00443073" w:rsidRPr="00443073">
        <w:rPr>
          <w:rFonts w:ascii="Times New Roman" w:eastAsia="Times New Roman" w:hAnsi="Times New Roman" w:cs="Times New Roman"/>
          <w:sz w:val="24"/>
          <w:szCs w:val="24"/>
        </w:rPr>
        <w:t>(</w:t>
      </w:r>
      <w:r w:rsidR="00B13834">
        <w:rPr>
          <w:rFonts w:ascii="Times New Roman" w:eastAsia="Times New Roman" w:hAnsi="Times New Roman" w:cs="Times New Roman"/>
          <w:sz w:val="24"/>
          <w:szCs w:val="24"/>
        </w:rPr>
        <w:t>59</w:t>
      </w:r>
      <w:r w:rsidR="00443073" w:rsidRPr="00443073">
        <w:rPr>
          <w:rFonts w:ascii="Times New Roman" w:eastAsia="Times New Roman" w:hAnsi="Times New Roman" w:cs="Times New Roman"/>
          <w:sz w:val="24"/>
          <w:szCs w:val="24"/>
        </w:rPr>
        <w:t>)</w:t>
      </w:r>
      <w:r w:rsidR="00FE7DB4">
        <w:rPr>
          <w:rFonts w:ascii="Times New Roman" w:eastAsia="Times New Roman" w:hAnsi="Times New Roman" w:cs="Times New Roman"/>
          <w:sz w:val="24"/>
          <w:szCs w:val="24"/>
        </w:rPr>
        <w:t xml:space="preserve"> и </w:t>
      </w:r>
      <w:r w:rsidR="00F42ED8">
        <w:rPr>
          <w:rFonts w:ascii="Times New Roman" w:eastAsia="Times New Roman" w:hAnsi="Times New Roman" w:cs="Times New Roman"/>
          <w:sz w:val="24"/>
          <w:szCs w:val="24"/>
        </w:rPr>
        <w:t>в Санкт-Петербургском государственном бюджетном учреждении</w:t>
      </w:r>
      <w:r w:rsidR="00F42ED8" w:rsidRPr="00D0107A">
        <w:rPr>
          <w:rFonts w:ascii="Times New Roman" w:eastAsia="Times New Roman" w:hAnsi="Times New Roman" w:cs="Times New Roman"/>
          <w:sz w:val="24"/>
          <w:szCs w:val="24"/>
        </w:rPr>
        <w:t xml:space="preserve"> «Централизованная библиотечная система Выборгского района</w:t>
      </w:r>
      <w:r w:rsidR="00F42ED8">
        <w:rPr>
          <w:rFonts w:ascii="Times New Roman" w:eastAsia="Times New Roman" w:hAnsi="Times New Roman" w:cs="Times New Roman"/>
          <w:sz w:val="24"/>
          <w:szCs w:val="24"/>
        </w:rPr>
        <w:t>»</w:t>
      </w:r>
      <w:r w:rsidR="00B13834">
        <w:rPr>
          <w:rFonts w:ascii="Times New Roman" w:eastAsia="Times New Roman" w:hAnsi="Times New Roman" w:cs="Times New Roman"/>
          <w:sz w:val="24"/>
          <w:szCs w:val="24"/>
        </w:rPr>
        <w:t>, а также</w:t>
      </w:r>
      <w:r w:rsidR="00B13834" w:rsidRPr="00132845">
        <w:rPr>
          <w:rFonts w:ascii="Times New Roman" w:hAnsi="Times New Roman"/>
          <w:sz w:val="24"/>
          <w:szCs w:val="24"/>
        </w:rPr>
        <w:t xml:space="preserve"> </w:t>
      </w:r>
      <w:r w:rsidR="00B13834" w:rsidRPr="00132845">
        <w:rPr>
          <w:rFonts w:ascii="Times New Roman" w:eastAsia="Times New Roman" w:hAnsi="Times New Roman"/>
          <w:sz w:val="24"/>
          <w:szCs w:val="24"/>
        </w:rPr>
        <w:t xml:space="preserve">на платформе обратной связи Единого портала государственных и муниципальных услуг по адресу в информационно-телекоммуникационной сети Интернет»: </w:t>
      </w:r>
      <w:hyperlink r:id="rId5" w:history="1">
        <w:r w:rsidR="00B13834" w:rsidRPr="009D7766">
          <w:rPr>
            <w:rStyle w:val="a6"/>
            <w:rFonts w:ascii="Times New Roman" w:eastAsia="Times New Roman" w:hAnsi="Times New Roman"/>
            <w:sz w:val="24"/>
            <w:szCs w:val="24"/>
          </w:rPr>
          <w:t>https://pos.gosuslugi.ru</w:t>
        </w:r>
      </w:hyperlink>
    </w:p>
    <w:p w:rsidR="00F42ED8" w:rsidRDefault="008022EA" w:rsidP="00443073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022EA">
        <w:rPr>
          <w:rFonts w:ascii="Times New Roman" w:eastAsia="Times New Roman" w:hAnsi="Times New Roman" w:cs="Times New Roman"/>
          <w:b/>
          <w:bCs/>
          <w:sz w:val="24"/>
          <w:szCs w:val="24"/>
        </w:rPr>
        <w:t>Публичные слушания</w:t>
      </w:r>
      <w:r w:rsidR="00F42ED8">
        <w:rPr>
          <w:rFonts w:ascii="Times New Roman" w:eastAsia="Times New Roman" w:hAnsi="Times New Roman" w:cs="Times New Roman"/>
          <w:sz w:val="24"/>
          <w:szCs w:val="24"/>
        </w:rPr>
        <w:t xml:space="preserve">: </w:t>
      </w:r>
      <w:r w:rsidR="00F42ED8" w:rsidRPr="008022EA">
        <w:rPr>
          <w:rFonts w:ascii="Times New Roman" w:eastAsia="Times New Roman" w:hAnsi="Times New Roman" w:cs="Times New Roman"/>
          <w:sz w:val="24"/>
          <w:szCs w:val="24"/>
        </w:rPr>
        <w:t>проводились</w:t>
      </w:r>
      <w:r w:rsidR="00F42ED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443073">
        <w:rPr>
          <w:rFonts w:ascii="Times New Roman" w:eastAsia="Times New Roman" w:hAnsi="Times New Roman" w:cs="Times New Roman"/>
          <w:sz w:val="24"/>
          <w:szCs w:val="24"/>
        </w:rPr>
        <w:t>«</w:t>
      </w:r>
      <w:r w:rsidR="00B13834">
        <w:rPr>
          <w:rFonts w:ascii="Times New Roman" w:eastAsia="Times New Roman" w:hAnsi="Times New Roman" w:cs="Times New Roman"/>
          <w:sz w:val="24"/>
          <w:szCs w:val="24"/>
        </w:rPr>
        <w:t>16</w:t>
      </w:r>
      <w:r w:rsidR="00443073">
        <w:rPr>
          <w:rFonts w:ascii="Times New Roman" w:eastAsia="Times New Roman" w:hAnsi="Times New Roman" w:cs="Times New Roman"/>
          <w:sz w:val="24"/>
          <w:szCs w:val="24"/>
        </w:rPr>
        <w:t>»</w:t>
      </w:r>
      <w:r w:rsidR="00F42ED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B13834">
        <w:rPr>
          <w:rFonts w:ascii="Times New Roman" w:eastAsia="Times New Roman" w:hAnsi="Times New Roman" w:cs="Times New Roman"/>
          <w:sz w:val="24"/>
          <w:szCs w:val="24"/>
        </w:rPr>
        <w:t>ноября</w:t>
      </w:r>
      <w:r w:rsidR="00F42ED8">
        <w:rPr>
          <w:rFonts w:ascii="Times New Roman" w:eastAsia="Times New Roman" w:hAnsi="Times New Roman" w:cs="Times New Roman"/>
          <w:sz w:val="24"/>
          <w:szCs w:val="24"/>
        </w:rPr>
        <w:t xml:space="preserve"> 202</w:t>
      </w:r>
      <w:r w:rsidR="00B13834">
        <w:rPr>
          <w:rFonts w:ascii="Times New Roman" w:eastAsia="Times New Roman" w:hAnsi="Times New Roman" w:cs="Times New Roman"/>
          <w:sz w:val="24"/>
          <w:szCs w:val="24"/>
        </w:rPr>
        <w:t>3</w:t>
      </w:r>
      <w:r w:rsidR="00F42ED8" w:rsidRPr="008022EA">
        <w:rPr>
          <w:rFonts w:ascii="Times New Roman" w:eastAsia="Times New Roman" w:hAnsi="Times New Roman" w:cs="Times New Roman"/>
          <w:sz w:val="24"/>
          <w:szCs w:val="24"/>
        </w:rPr>
        <w:t xml:space="preserve"> года в </w:t>
      </w:r>
      <w:r w:rsidR="00913FD7">
        <w:rPr>
          <w:rFonts w:ascii="Times New Roman" w:eastAsia="Times New Roman" w:hAnsi="Times New Roman" w:cs="Times New Roman"/>
          <w:sz w:val="24"/>
          <w:szCs w:val="24"/>
        </w:rPr>
        <w:t xml:space="preserve">16 </w:t>
      </w:r>
      <w:r w:rsidR="00F42ED8" w:rsidRPr="008022EA">
        <w:rPr>
          <w:rFonts w:ascii="Times New Roman" w:eastAsia="Times New Roman" w:hAnsi="Times New Roman" w:cs="Times New Roman"/>
          <w:sz w:val="24"/>
          <w:szCs w:val="24"/>
        </w:rPr>
        <w:t xml:space="preserve">часов </w:t>
      </w:r>
      <w:r w:rsidR="00B13834">
        <w:rPr>
          <w:rFonts w:ascii="Times New Roman" w:eastAsia="Times New Roman" w:hAnsi="Times New Roman" w:cs="Times New Roman"/>
          <w:sz w:val="24"/>
          <w:szCs w:val="24"/>
        </w:rPr>
        <w:t>3</w:t>
      </w:r>
      <w:r w:rsidR="00913FD7">
        <w:rPr>
          <w:rFonts w:ascii="Times New Roman" w:eastAsia="Times New Roman" w:hAnsi="Times New Roman" w:cs="Times New Roman"/>
          <w:sz w:val="24"/>
          <w:szCs w:val="24"/>
        </w:rPr>
        <w:t xml:space="preserve">0 мин. </w:t>
      </w:r>
      <w:r w:rsidR="00F42ED8" w:rsidRPr="008022EA">
        <w:rPr>
          <w:rFonts w:ascii="Times New Roman" w:eastAsia="Times New Roman" w:hAnsi="Times New Roman" w:cs="Times New Roman"/>
          <w:sz w:val="24"/>
          <w:szCs w:val="24"/>
        </w:rPr>
        <w:t xml:space="preserve">в </w:t>
      </w:r>
      <w:r w:rsidR="00F42ED8">
        <w:rPr>
          <w:rFonts w:ascii="Times New Roman" w:eastAsia="Times New Roman" w:hAnsi="Times New Roman" w:cs="Times New Roman"/>
          <w:sz w:val="24"/>
          <w:szCs w:val="24"/>
        </w:rPr>
        <w:t xml:space="preserve">помещении Муниципального Совета </w:t>
      </w:r>
      <w:bookmarkStart w:id="0" w:name="_Hlk150339254"/>
      <w:r w:rsidR="00F42ED8">
        <w:rPr>
          <w:rFonts w:ascii="Times New Roman" w:eastAsia="Times New Roman" w:hAnsi="Times New Roman" w:cs="Times New Roman"/>
          <w:sz w:val="24"/>
          <w:szCs w:val="24"/>
        </w:rPr>
        <w:t xml:space="preserve">внутригородского муниципального образования </w:t>
      </w:r>
      <w:r w:rsidR="00B13834">
        <w:rPr>
          <w:rFonts w:ascii="Times New Roman" w:eastAsia="Times New Roman" w:hAnsi="Times New Roman" w:cs="Times New Roman"/>
          <w:sz w:val="24"/>
          <w:szCs w:val="24"/>
        </w:rPr>
        <w:t xml:space="preserve">города федерального значения </w:t>
      </w:r>
      <w:r w:rsidR="00F42ED8">
        <w:rPr>
          <w:rFonts w:ascii="Times New Roman" w:eastAsia="Times New Roman" w:hAnsi="Times New Roman" w:cs="Times New Roman"/>
          <w:sz w:val="24"/>
          <w:szCs w:val="24"/>
        </w:rPr>
        <w:t xml:space="preserve">Санкт-Петербурга </w:t>
      </w:r>
      <w:r w:rsidR="00B13834">
        <w:rPr>
          <w:rFonts w:ascii="Times New Roman" w:eastAsia="Times New Roman" w:hAnsi="Times New Roman" w:cs="Times New Roman"/>
          <w:sz w:val="24"/>
          <w:szCs w:val="24"/>
        </w:rPr>
        <w:t>м</w:t>
      </w:r>
      <w:r w:rsidR="00F42ED8">
        <w:rPr>
          <w:rFonts w:ascii="Times New Roman" w:eastAsia="Times New Roman" w:hAnsi="Times New Roman" w:cs="Times New Roman"/>
          <w:sz w:val="24"/>
          <w:szCs w:val="24"/>
        </w:rPr>
        <w:t xml:space="preserve">униципальный округ № 15 </w:t>
      </w:r>
      <w:bookmarkEnd w:id="0"/>
      <w:r w:rsidR="00F42ED8">
        <w:rPr>
          <w:rFonts w:ascii="Times New Roman" w:eastAsia="Times New Roman" w:hAnsi="Times New Roman" w:cs="Times New Roman"/>
          <w:sz w:val="24"/>
          <w:szCs w:val="24"/>
        </w:rPr>
        <w:t>по адресу: ул. Руднева. д. 4</w:t>
      </w:r>
    </w:p>
    <w:p w:rsidR="00F42ED8" w:rsidRPr="008022EA" w:rsidRDefault="00F42ED8" w:rsidP="00B13834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022EA">
        <w:rPr>
          <w:rFonts w:ascii="Times New Roman" w:hAnsi="Times New Roman" w:cs="Times New Roman"/>
          <w:sz w:val="24"/>
          <w:szCs w:val="24"/>
        </w:rPr>
        <w:t>В публичных слушаниях участвовали граждане</w:t>
      </w:r>
      <w:r>
        <w:rPr>
          <w:rFonts w:ascii="Times New Roman" w:hAnsi="Times New Roman" w:cs="Times New Roman"/>
          <w:sz w:val="24"/>
          <w:szCs w:val="24"/>
        </w:rPr>
        <w:t>,</w:t>
      </w:r>
      <w:r w:rsidRPr="008022EA">
        <w:rPr>
          <w:rFonts w:ascii="Times New Roman" w:hAnsi="Times New Roman" w:cs="Times New Roman"/>
          <w:sz w:val="24"/>
          <w:szCs w:val="24"/>
        </w:rPr>
        <w:t xml:space="preserve"> проживающие на территории </w:t>
      </w:r>
      <w:r w:rsidR="00B13834">
        <w:rPr>
          <w:rFonts w:ascii="Times New Roman" w:eastAsia="Times New Roman" w:hAnsi="Times New Roman" w:cs="Times New Roman"/>
          <w:sz w:val="24"/>
          <w:szCs w:val="24"/>
        </w:rPr>
        <w:t>внутригородского муниципального образования города федерального значения Санкт-Петербурга муниципальный округ № 15</w:t>
      </w:r>
      <w:r>
        <w:rPr>
          <w:rFonts w:ascii="Times New Roman" w:hAnsi="Times New Roman" w:cs="Times New Roman"/>
          <w:sz w:val="24"/>
          <w:szCs w:val="24"/>
        </w:rPr>
        <w:t xml:space="preserve">, депутаты МС МО </w:t>
      </w:r>
      <w:proofErr w:type="spellStart"/>
      <w:r>
        <w:rPr>
          <w:rFonts w:ascii="Times New Roman" w:hAnsi="Times New Roman" w:cs="Times New Roman"/>
          <w:sz w:val="24"/>
          <w:szCs w:val="24"/>
        </w:rPr>
        <w:t>МО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№ 15</w:t>
      </w:r>
      <w:r w:rsidR="006E08C9">
        <w:rPr>
          <w:rFonts w:ascii="Times New Roman" w:hAnsi="Times New Roman" w:cs="Times New Roman"/>
          <w:sz w:val="24"/>
          <w:szCs w:val="24"/>
        </w:rPr>
        <w:t>.</w:t>
      </w:r>
    </w:p>
    <w:p w:rsidR="00F42ED8" w:rsidRPr="008022EA" w:rsidRDefault="00F42ED8" w:rsidP="00443073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022EA">
        <w:rPr>
          <w:rFonts w:ascii="Times New Roman" w:eastAsia="Times New Roman" w:hAnsi="Times New Roman" w:cs="Times New Roman"/>
          <w:sz w:val="24"/>
          <w:szCs w:val="24"/>
        </w:rPr>
        <w:t>При проведении публичных слушаний выступили: представители органов местного самоуправлени</w:t>
      </w:r>
      <w:r>
        <w:rPr>
          <w:rFonts w:ascii="Times New Roman" w:eastAsia="Times New Roman" w:hAnsi="Times New Roman" w:cs="Times New Roman"/>
          <w:sz w:val="24"/>
          <w:szCs w:val="24"/>
        </w:rPr>
        <w:t>я, жители муниципального образования.</w:t>
      </w:r>
    </w:p>
    <w:p w:rsidR="00F42ED8" w:rsidRDefault="00F42ED8" w:rsidP="00443073">
      <w:pPr>
        <w:spacing w:after="120" w:line="240" w:lineRule="auto"/>
        <w:ind w:firstLine="284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022EA">
        <w:rPr>
          <w:rFonts w:ascii="Times New Roman" w:eastAsia="Times New Roman" w:hAnsi="Times New Roman" w:cs="Times New Roman"/>
          <w:sz w:val="24"/>
          <w:szCs w:val="24"/>
        </w:rPr>
        <w:t>Докладчиком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на публичных слушаниях выступил </w:t>
      </w:r>
      <w:r w:rsidR="00A7152D">
        <w:rPr>
          <w:rFonts w:ascii="Times New Roman" w:eastAsia="Times New Roman" w:hAnsi="Times New Roman" w:cs="Times New Roman"/>
          <w:sz w:val="24"/>
          <w:szCs w:val="24"/>
        </w:rPr>
        <w:t>И.А. Королев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–</w:t>
      </w:r>
      <w:r w:rsidR="0044307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A7152D">
        <w:rPr>
          <w:rFonts w:ascii="Times New Roman" w:eastAsia="Times New Roman" w:hAnsi="Times New Roman" w:cs="Times New Roman"/>
          <w:sz w:val="24"/>
          <w:szCs w:val="24"/>
        </w:rPr>
        <w:t xml:space="preserve">Заместитель </w:t>
      </w:r>
      <w:r>
        <w:rPr>
          <w:rFonts w:ascii="Times New Roman" w:eastAsia="Times New Roman" w:hAnsi="Times New Roman" w:cs="Times New Roman"/>
          <w:sz w:val="24"/>
          <w:szCs w:val="24"/>
        </w:rPr>
        <w:t>Г</w:t>
      </w:r>
      <w:r w:rsidRPr="008022EA">
        <w:rPr>
          <w:rFonts w:ascii="Times New Roman" w:eastAsia="Times New Roman" w:hAnsi="Times New Roman" w:cs="Times New Roman"/>
          <w:sz w:val="24"/>
          <w:szCs w:val="24"/>
        </w:rPr>
        <w:t>лав</w:t>
      </w:r>
      <w:r w:rsidR="00A7152D">
        <w:rPr>
          <w:rFonts w:ascii="Times New Roman" w:eastAsia="Times New Roman" w:hAnsi="Times New Roman" w:cs="Times New Roman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муниципального образования</w:t>
      </w:r>
      <w:r w:rsidR="00A7152D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8022EA" w:rsidRPr="008022EA" w:rsidRDefault="00F42ED8" w:rsidP="00443073">
      <w:pPr>
        <w:spacing w:after="120" w:line="240" w:lineRule="auto"/>
        <w:ind w:firstLine="284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B36C6">
        <w:rPr>
          <w:rFonts w:ascii="Times New Roman" w:eastAsia="Times New Roman" w:hAnsi="Times New Roman" w:cs="Times New Roman"/>
          <w:b/>
          <w:sz w:val="24"/>
          <w:szCs w:val="24"/>
        </w:rPr>
        <w:t>П</w:t>
      </w:r>
      <w:r w:rsidR="008022EA" w:rsidRPr="009B36C6">
        <w:rPr>
          <w:rFonts w:ascii="Times New Roman" w:eastAsia="Times New Roman" w:hAnsi="Times New Roman" w:cs="Times New Roman"/>
          <w:b/>
          <w:bCs/>
          <w:sz w:val="24"/>
          <w:szCs w:val="24"/>
        </w:rPr>
        <w:t>редл</w:t>
      </w:r>
      <w:r w:rsidR="008022EA" w:rsidRPr="008022EA">
        <w:rPr>
          <w:rFonts w:ascii="Times New Roman" w:eastAsia="Times New Roman" w:hAnsi="Times New Roman" w:cs="Times New Roman"/>
          <w:b/>
          <w:bCs/>
          <w:sz w:val="24"/>
          <w:szCs w:val="24"/>
        </w:rPr>
        <w:t>ожения и замечания:</w:t>
      </w:r>
      <w:r w:rsidR="008022EA" w:rsidRPr="008022E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644FCE">
        <w:rPr>
          <w:rFonts w:ascii="Times New Roman" w:eastAsia="Times New Roman" w:hAnsi="Times New Roman" w:cs="Times New Roman"/>
          <w:sz w:val="24"/>
          <w:szCs w:val="24"/>
        </w:rPr>
        <w:t>П</w:t>
      </w:r>
      <w:r w:rsidR="000C1955" w:rsidRPr="008022EA">
        <w:rPr>
          <w:rFonts w:ascii="Times New Roman" w:eastAsia="Times New Roman" w:hAnsi="Times New Roman" w:cs="Times New Roman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sz w:val="24"/>
          <w:szCs w:val="24"/>
        </w:rPr>
        <w:t>едложений и замечаний от жителей</w:t>
      </w:r>
      <w:r w:rsidR="000C1955" w:rsidRPr="008022EA">
        <w:rPr>
          <w:rFonts w:ascii="Times New Roman" w:eastAsia="Times New Roman" w:hAnsi="Times New Roman" w:cs="Times New Roman"/>
          <w:sz w:val="24"/>
          <w:szCs w:val="24"/>
        </w:rPr>
        <w:t xml:space="preserve"> по </w:t>
      </w:r>
      <w:r w:rsidR="000C1955">
        <w:rPr>
          <w:rFonts w:ascii="Times New Roman" w:eastAsia="Times New Roman" w:hAnsi="Times New Roman" w:cs="Times New Roman"/>
          <w:sz w:val="24"/>
          <w:szCs w:val="24"/>
        </w:rPr>
        <w:t xml:space="preserve">проекту </w:t>
      </w:r>
      <w:r w:rsidR="00644FCE">
        <w:rPr>
          <w:rFonts w:ascii="Times New Roman" w:eastAsia="Times New Roman" w:hAnsi="Times New Roman" w:cs="Times New Roman"/>
          <w:sz w:val="24"/>
          <w:szCs w:val="24"/>
        </w:rPr>
        <w:t>Р</w:t>
      </w:r>
      <w:r w:rsidR="00A729A4">
        <w:rPr>
          <w:rFonts w:ascii="Times New Roman" w:eastAsia="Times New Roman" w:hAnsi="Times New Roman" w:cs="Times New Roman"/>
          <w:sz w:val="24"/>
          <w:szCs w:val="24"/>
        </w:rPr>
        <w:t>ешения</w:t>
      </w:r>
      <w:r w:rsidR="000C195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644FCE">
        <w:rPr>
          <w:rFonts w:ascii="Times New Roman" w:eastAsia="Times New Roman" w:hAnsi="Times New Roman" w:cs="Times New Roman"/>
          <w:sz w:val="24"/>
          <w:szCs w:val="24"/>
        </w:rPr>
        <w:t xml:space="preserve">Муниципального Совета </w:t>
      </w:r>
      <w:r w:rsidR="000C1955">
        <w:rPr>
          <w:rFonts w:ascii="Times New Roman" w:eastAsia="Times New Roman" w:hAnsi="Times New Roman" w:cs="Times New Roman"/>
          <w:sz w:val="24"/>
          <w:szCs w:val="24"/>
        </w:rPr>
        <w:t xml:space="preserve">«О внесении изменений и дополнений в Устав </w:t>
      </w:r>
      <w:r w:rsidR="00B13834">
        <w:rPr>
          <w:rFonts w:ascii="Times New Roman" w:eastAsia="Times New Roman" w:hAnsi="Times New Roman" w:cs="Times New Roman"/>
          <w:sz w:val="24"/>
          <w:szCs w:val="24"/>
        </w:rPr>
        <w:t>внутригородского муниципального образования города федерального значения Санкт-Петербурга муниципальный округ № 15</w:t>
      </w:r>
      <w:r w:rsidR="000C1955">
        <w:rPr>
          <w:rFonts w:ascii="Times New Roman" w:eastAsia="Times New Roman" w:hAnsi="Times New Roman" w:cs="Times New Roman"/>
          <w:sz w:val="24"/>
          <w:szCs w:val="24"/>
        </w:rPr>
        <w:t xml:space="preserve">», </w:t>
      </w:r>
      <w:r w:rsidR="000C1955" w:rsidRPr="008022EA">
        <w:rPr>
          <w:rFonts w:ascii="Times New Roman" w:eastAsia="Times New Roman" w:hAnsi="Times New Roman" w:cs="Times New Roman"/>
          <w:sz w:val="24"/>
          <w:szCs w:val="24"/>
        </w:rPr>
        <w:t>вынесенному на публичные слушания</w:t>
      </w:r>
      <w:r w:rsidR="000C1955">
        <w:rPr>
          <w:rFonts w:ascii="Times New Roman" w:eastAsia="Times New Roman" w:hAnsi="Times New Roman" w:cs="Times New Roman"/>
          <w:sz w:val="24"/>
          <w:szCs w:val="24"/>
        </w:rPr>
        <w:t>,</w:t>
      </w:r>
      <w:r w:rsidR="000C1955" w:rsidRPr="008022EA">
        <w:rPr>
          <w:rFonts w:ascii="Times New Roman" w:eastAsia="Times New Roman" w:hAnsi="Times New Roman" w:cs="Times New Roman"/>
          <w:sz w:val="24"/>
          <w:szCs w:val="24"/>
        </w:rPr>
        <w:t xml:space="preserve"> не поступ</w:t>
      </w:r>
      <w:r w:rsidR="000C1955">
        <w:rPr>
          <w:rFonts w:ascii="Times New Roman" w:eastAsia="Times New Roman" w:hAnsi="Times New Roman" w:cs="Times New Roman"/>
          <w:sz w:val="24"/>
          <w:szCs w:val="24"/>
        </w:rPr>
        <w:t>и</w:t>
      </w:r>
      <w:r w:rsidR="000C1955" w:rsidRPr="008022EA">
        <w:rPr>
          <w:rFonts w:ascii="Times New Roman" w:eastAsia="Times New Roman" w:hAnsi="Times New Roman" w:cs="Times New Roman"/>
          <w:sz w:val="24"/>
          <w:szCs w:val="24"/>
        </w:rPr>
        <w:t>ло.</w:t>
      </w:r>
      <w:r w:rsidR="00644FCE">
        <w:rPr>
          <w:rFonts w:ascii="Times New Roman" w:eastAsia="Times New Roman" w:hAnsi="Times New Roman" w:cs="Times New Roman"/>
          <w:sz w:val="24"/>
          <w:szCs w:val="24"/>
        </w:rPr>
        <w:t xml:space="preserve"> Кроме того, предложений от жителей в период, определенный Решением Муниципального Совета о назначении даты публичных слушаний - также не поступило.</w:t>
      </w:r>
    </w:p>
    <w:p w:rsidR="00BD663D" w:rsidRDefault="008022EA" w:rsidP="008A2A90">
      <w:pPr>
        <w:spacing w:before="100" w:beforeAutospacing="1" w:after="100" w:afterAutospacing="1" w:line="240" w:lineRule="auto"/>
        <w:ind w:firstLine="284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022EA">
        <w:rPr>
          <w:rFonts w:ascii="Times New Roman" w:eastAsia="Times New Roman" w:hAnsi="Times New Roman" w:cs="Times New Roman"/>
          <w:sz w:val="24"/>
          <w:szCs w:val="24"/>
        </w:rPr>
        <w:lastRenderedPageBreak/>
        <w:t>Со</w:t>
      </w:r>
      <w:r w:rsidR="00A729A4">
        <w:rPr>
          <w:rFonts w:ascii="Times New Roman" w:eastAsia="Times New Roman" w:hAnsi="Times New Roman" w:cs="Times New Roman"/>
          <w:sz w:val="24"/>
          <w:szCs w:val="24"/>
        </w:rPr>
        <w:t>ставлен </w:t>
      </w:r>
      <w:r w:rsidRPr="008022EA">
        <w:rPr>
          <w:rFonts w:ascii="Times New Roman" w:eastAsia="Times New Roman" w:hAnsi="Times New Roman" w:cs="Times New Roman"/>
          <w:sz w:val="24"/>
          <w:szCs w:val="24"/>
        </w:rPr>
        <w:t xml:space="preserve">протокол публичных слушаний по </w:t>
      </w:r>
      <w:r w:rsidR="00D743C2">
        <w:rPr>
          <w:rFonts w:ascii="Times New Roman" w:eastAsia="Times New Roman" w:hAnsi="Times New Roman" w:cs="Times New Roman"/>
          <w:sz w:val="24"/>
          <w:szCs w:val="24"/>
        </w:rPr>
        <w:t xml:space="preserve">обсуждению </w:t>
      </w:r>
      <w:r w:rsidR="00BD663D">
        <w:rPr>
          <w:rFonts w:ascii="Times New Roman" w:eastAsia="Times New Roman" w:hAnsi="Times New Roman" w:cs="Times New Roman"/>
          <w:sz w:val="24"/>
          <w:szCs w:val="24"/>
        </w:rPr>
        <w:t xml:space="preserve">проекта </w:t>
      </w:r>
      <w:r w:rsidR="00A729A4">
        <w:rPr>
          <w:rFonts w:ascii="Times New Roman" w:eastAsia="Times New Roman" w:hAnsi="Times New Roman" w:cs="Times New Roman"/>
          <w:sz w:val="24"/>
          <w:szCs w:val="24"/>
        </w:rPr>
        <w:t>Решения</w:t>
      </w:r>
      <w:r w:rsidR="00BD663D">
        <w:rPr>
          <w:rFonts w:ascii="Times New Roman" w:eastAsia="Times New Roman" w:hAnsi="Times New Roman" w:cs="Times New Roman"/>
          <w:sz w:val="24"/>
          <w:szCs w:val="24"/>
        </w:rPr>
        <w:t xml:space="preserve"> Муниципального Совета</w:t>
      </w:r>
      <w:r w:rsidR="00D743C2">
        <w:rPr>
          <w:rFonts w:ascii="Times New Roman" w:eastAsia="Times New Roman" w:hAnsi="Times New Roman" w:cs="Times New Roman"/>
          <w:sz w:val="24"/>
          <w:szCs w:val="24"/>
        </w:rPr>
        <w:t xml:space="preserve"> «О внесении изменений и дополнений в Устав </w:t>
      </w:r>
      <w:r w:rsidR="00B13834">
        <w:rPr>
          <w:rFonts w:ascii="Times New Roman" w:eastAsia="Times New Roman" w:hAnsi="Times New Roman" w:cs="Times New Roman"/>
          <w:sz w:val="24"/>
          <w:szCs w:val="24"/>
        </w:rPr>
        <w:t>внутригородского муниципального образования города федерального значения Санкт-Петербурга муниципальный округ № 15</w:t>
      </w:r>
      <w:r w:rsidR="00D743C2">
        <w:rPr>
          <w:rFonts w:ascii="Times New Roman" w:eastAsia="Times New Roman" w:hAnsi="Times New Roman" w:cs="Times New Roman"/>
          <w:sz w:val="24"/>
          <w:szCs w:val="24"/>
        </w:rPr>
        <w:t>»</w:t>
      </w:r>
      <w:r w:rsidR="001F0F9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8022EA">
        <w:rPr>
          <w:rFonts w:ascii="Times New Roman" w:eastAsia="Times New Roman" w:hAnsi="Times New Roman" w:cs="Times New Roman"/>
          <w:sz w:val="24"/>
          <w:szCs w:val="24"/>
        </w:rPr>
        <w:t xml:space="preserve">от </w:t>
      </w:r>
      <w:r w:rsidR="00B13834">
        <w:rPr>
          <w:rFonts w:ascii="Times New Roman" w:eastAsia="Times New Roman" w:hAnsi="Times New Roman" w:cs="Times New Roman"/>
          <w:sz w:val="24"/>
          <w:szCs w:val="24"/>
        </w:rPr>
        <w:t>16.11.2023</w:t>
      </w:r>
      <w:r w:rsidR="00EB26A6">
        <w:rPr>
          <w:rFonts w:ascii="Times New Roman" w:eastAsia="Times New Roman" w:hAnsi="Times New Roman" w:cs="Times New Roman"/>
          <w:sz w:val="24"/>
          <w:szCs w:val="24"/>
        </w:rPr>
        <w:t xml:space="preserve"> г.</w:t>
      </w:r>
    </w:p>
    <w:p w:rsidR="00710B6F" w:rsidRDefault="008022EA" w:rsidP="008A2A90">
      <w:pPr>
        <w:spacing w:before="100" w:beforeAutospacing="1" w:after="100" w:afterAutospacing="1" w:line="240" w:lineRule="auto"/>
        <w:ind w:firstLine="284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022EA">
        <w:rPr>
          <w:rFonts w:ascii="Times New Roman" w:eastAsia="Times New Roman" w:hAnsi="Times New Roman" w:cs="Times New Roman"/>
          <w:b/>
          <w:bCs/>
          <w:sz w:val="24"/>
          <w:szCs w:val="24"/>
        </w:rPr>
        <w:t>Заключение:</w:t>
      </w:r>
      <w:r w:rsidRPr="008022EA">
        <w:rPr>
          <w:rFonts w:ascii="Times New Roman" w:eastAsia="Times New Roman" w:hAnsi="Times New Roman" w:cs="Times New Roman"/>
          <w:sz w:val="24"/>
          <w:szCs w:val="24"/>
        </w:rPr>
        <w:t xml:space="preserve"> жители</w:t>
      </w:r>
      <w:r w:rsidR="001F0F9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B13834">
        <w:rPr>
          <w:rFonts w:ascii="Times New Roman" w:eastAsia="Times New Roman" w:hAnsi="Times New Roman" w:cs="Times New Roman"/>
          <w:sz w:val="24"/>
          <w:szCs w:val="24"/>
        </w:rPr>
        <w:t xml:space="preserve">внутригородского муниципального образования города федерального значения Санкт-Петербурга муниципальный округ № </w:t>
      </w:r>
      <w:proofErr w:type="gramStart"/>
      <w:r w:rsidR="00B13834">
        <w:rPr>
          <w:rFonts w:ascii="Times New Roman" w:eastAsia="Times New Roman" w:hAnsi="Times New Roman" w:cs="Times New Roman"/>
          <w:sz w:val="24"/>
          <w:szCs w:val="24"/>
        </w:rPr>
        <w:t xml:space="preserve">15 </w:t>
      </w:r>
      <w:r w:rsidR="00F42ED8" w:rsidRPr="00F42ED8">
        <w:rPr>
          <w:rFonts w:ascii="Times New Roman" w:eastAsia="Times New Roman" w:hAnsi="Times New Roman" w:cs="Times New Roman"/>
          <w:sz w:val="24"/>
          <w:szCs w:val="24"/>
        </w:rPr>
        <w:t xml:space="preserve"> ознакомлены</w:t>
      </w:r>
      <w:proofErr w:type="gramEnd"/>
      <w:r w:rsidR="00F42ED8" w:rsidRPr="00F42ED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F42ED8">
        <w:rPr>
          <w:rFonts w:ascii="Times New Roman" w:eastAsia="Times New Roman" w:hAnsi="Times New Roman" w:cs="Times New Roman"/>
          <w:sz w:val="24"/>
          <w:szCs w:val="24"/>
        </w:rPr>
        <w:t xml:space="preserve">с </w:t>
      </w:r>
      <w:r w:rsidR="00BD663D">
        <w:rPr>
          <w:rFonts w:ascii="Times New Roman" w:eastAsia="Times New Roman" w:hAnsi="Times New Roman" w:cs="Times New Roman"/>
          <w:sz w:val="24"/>
          <w:szCs w:val="24"/>
        </w:rPr>
        <w:t>проект</w:t>
      </w:r>
      <w:r w:rsidR="00F42ED8">
        <w:rPr>
          <w:rFonts w:ascii="Times New Roman" w:eastAsia="Times New Roman" w:hAnsi="Times New Roman" w:cs="Times New Roman"/>
          <w:sz w:val="24"/>
          <w:szCs w:val="24"/>
        </w:rPr>
        <w:t>ом</w:t>
      </w:r>
      <w:r w:rsidR="00BD663D">
        <w:rPr>
          <w:rFonts w:ascii="Times New Roman" w:eastAsia="Times New Roman" w:hAnsi="Times New Roman" w:cs="Times New Roman"/>
          <w:sz w:val="24"/>
          <w:szCs w:val="24"/>
        </w:rPr>
        <w:t xml:space="preserve"> Решения Муниципального Совета</w:t>
      </w:r>
      <w:r w:rsidR="00D743C2">
        <w:rPr>
          <w:rFonts w:ascii="Times New Roman" w:eastAsia="Times New Roman" w:hAnsi="Times New Roman" w:cs="Times New Roman"/>
          <w:sz w:val="24"/>
          <w:szCs w:val="24"/>
        </w:rPr>
        <w:t xml:space="preserve"> «О внесении изменений и дополнений в Устав </w:t>
      </w:r>
      <w:r w:rsidR="00B13834">
        <w:rPr>
          <w:rFonts w:ascii="Times New Roman" w:eastAsia="Times New Roman" w:hAnsi="Times New Roman" w:cs="Times New Roman"/>
          <w:sz w:val="24"/>
          <w:szCs w:val="24"/>
        </w:rPr>
        <w:t>внутригородского муниципального образования города федерального значения Санкт-Петербурга муниципальный округ № 15</w:t>
      </w:r>
      <w:r w:rsidR="00D743C2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  <w:r w:rsidR="00F33883">
        <w:rPr>
          <w:rFonts w:ascii="Times New Roman" w:eastAsia="Times New Roman" w:hAnsi="Times New Roman" w:cs="Times New Roman"/>
          <w:sz w:val="24"/>
          <w:szCs w:val="24"/>
        </w:rPr>
        <w:t>Предложений</w:t>
      </w:r>
      <w:r w:rsidRPr="008022EA">
        <w:rPr>
          <w:rFonts w:ascii="Times New Roman" w:eastAsia="Times New Roman" w:hAnsi="Times New Roman" w:cs="Times New Roman"/>
          <w:sz w:val="24"/>
          <w:szCs w:val="24"/>
        </w:rPr>
        <w:t xml:space="preserve"> и замечаний по проекту не поступило.</w:t>
      </w:r>
    </w:p>
    <w:p w:rsidR="0060558F" w:rsidRDefault="0060558F" w:rsidP="0060558F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60558F" w:rsidRPr="005878B6" w:rsidRDefault="0060558F" w:rsidP="0060558F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F0F9A">
        <w:rPr>
          <w:rFonts w:ascii="Times New Roman" w:hAnsi="Times New Roman"/>
          <w:sz w:val="24"/>
          <w:szCs w:val="24"/>
        </w:rPr>
        <w:t xml:space="preserve">Председатель </w:t>
      </w:r>
      <w:r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               </w:t>
      </w:r>
      <w:r w:rsidR="00A7152D">
        <w:rPr>
          <w:rFonts w:ascii="Times New Roman" w:hAnsi="Times New Roman"/>
          <w:sz w:val="24"/>
          <w:szCs w:val="24"/>
        </w:rPr>
        <w:t>И.А. Королев</w:t>
      </w:r>
    </w:p>
    <w:p w:rsidR="0060558F" w:rsidRDefault="0060558F" w:rsidP="0060558F">
      <w:pPr>
        <w:pStyle w:val="2"/>
        <w:jc w:val="both"/>
        <w:rPr>
          <w:sz w:val="24"/>
          <w:szCs w:val="24"/>
        </w:rPr>
      </w:pPr>
    </w:p>
    <w:p w:rsidR="0060558F" w:rsidRPr="001F0F9A" w:rsidRDefault="0060558F" w:rsidP="0060558F">
      <w:pPr>
        <w:pStyle w:val="2"/>
        <w:jc w:val="both"/>
        <w:rPr>
          <w:sz w:val="24"/>
          <w:szCs w:val="24"/>
        </w:rPr>
      </w:pPr>
      <w:r w:rsidRPr="001F0F9A">
        <w:rPr>
          <w:sz w:val="24"/>
          <w:szCs w:val="24"/>
        </w:rPr>
        <w:t>С</w:t>
      </w:r>
      <w:r>
        <w:rPr>
          <w:sz w:val="24"/>
          <w:szCs w:val="24"/>
        </w:rPr>
        <w:t xml:space="preserve">екретарь                                                                                                            </w:t>
      </w:r>
      <w:r w:rsidR="00B13834">
        <w:rPr>
          <w:sz w:val="24"/>
          <w:szCs w:val="24"/>
        </w:rPr>
        <w:t>А.А. Космодемьянский</w:t>
      </w:r>
      <w:bookmarkStart w:id="1" w:name="_GoBack"/>
      <w:bookmarkEnd w:id="1"/>
    </w:p>
    <w:p w:rsidR="00D743C2" w:rsidRPr="001F0F9A" w:rsidRDefault="00D743C2" w:rsidP="001F0F9A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7C4BFD" w:rsidRPr="001F0F9A" w:rsidRDefault="007C4BFD" w:rsidP="004907DE">
      <w:pPr>
        <w:pStyle w:val="2"/>
        <w:jc w:val="both"/>
        <w:rPr>
          <w:sz w:val="24"/>
          <w:szCs w:val="24"/>
        </w:rPr>
      </w:pPr>
    </w:p>
    <w:sectPr w:rsidR="007C4BFD" w:rsidRPr="001F0F9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724075"/>
    <w:multiLevelType w:val="hybridMultilevel"/>
    <w:tmpl w:val="C20E141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126150B"/>
    <w:multiLevelType w:val="multilevel"/>
    <w:tmpl w:val="D848BD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5D182910"/>
    <w:multiLevelType w:val="hybridMultilevel"/>
    <w:tmpl w:val="6534DB0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907DE"/>
    <w:rsid w:val="00061346"/>
    <w:rsid w:val="000C1955"/>
    <w:rsid w:val="001068D7"/>
    <w:rsid w:val="001F0F9A"/>
    <w:rsid w:val="003B0C7A"/>
    <w:rsid w:val="00443073"/>
    <w:rsid w:val="004907DE"/>
    <w:rsid w:val="0050091F"/>
    <w:rsid w:val="00515D16"/>
    <w:rsid w:val="005878B6"/>
    <w:rsid w:val="0060558F"/>
    <w:rsid w:val="00644FCE"/>
    <w:rsid w:val="006E08C9"/>
    <w:rsid w:val="00710B6F"/>
    <w:rsid w:val="00770CA9"/>
    <w:rsid w:val="007C4BFD"/>
    <w:rsid w:val="007F315E"/>
    <w:rsid w:val="008022EA"/>
    <w:rsid w:val="008A2A90"/>
    <w:rsid w:val="00913FD7"/>
    <w:rsid w:val="00986E8D"/>
    <w:rsid w:val="00987DBD"/>
    <w:rsid w:val="009B36C6"/>
    <w:rsid w:val="009D0E16"/>
    <w:rsid w:val="009F7975"/>
    <w:rsid w:val="00A51829"/>
    <w:rsid w:val="00A7152D"/>
    <w:rsid w:val="00A729A4"/>
    <w:rsid w:val="00B13834"/>
    <w:rsid w:val="00B462CA"/>
    <w:rsid w:val="00BA0C45"/>
    <w:rsid w:val="00BD663D"/>
    <w:rsid w:val="00CE1578"/>
    <w:rsid w:val="00D743C2"/>
    <w:rsid w:val="00E47588"/>
    <w:rsid w:val="00EB26A6"/>
    <w:rsid w:val="00EB43D4"/>
    <w:rsid w:val="00F33883"/>
    <w:rsid w:val="00F42ED8"/>
    <w:rsid w:val="00FE7D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82D7168"/>
  <w15:docId w15:val="{8170AB2A-249E-401F-8B09-999EB8FD71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4907DE"/>
    <w:pPr>
      <w:keepNext/>
      <w:spacing w:after="0" w:line="240" w:lineRule="auto"/>
      <w:outlineLvl w:val="0"/>
    </w:pPr>
    <w:rPr>
      <w:rFonts w:ascii="Times New Roman" w:eastAsia="Times New Roman" w:hAnsi="Times New Roman" w:cs="Times New Roman"/>
      <w:b/>
      <w:sz w:val="24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4907DE"/>
    <w:rPr>
      <w:rFonts w:ascii="Times New Roman" w:eastAsia="Times New Roman" w:hAnsi="Times New Roman" w:cs="Times New Roman"/>
      <w:b/>
      <w:sz w:val="24"/>
      <w:szCs w:val="20"/>
    </w:rPr>
  </w:style>
  <w:style w:type="paragraph" w:customStyle="1" w:styleId="ConsPlusTitle">
    <w:name w:val="ConsPlusTitle"/>
    <w:uiPriority w:val="99"/>
    <w:rsid w:val="004907DE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b/>
      <w:bCs/>
    </w:rPr>
  </w:style>
  <w:style w:type="paragraph" w:styleId="2">
    <w:name w:val="Body Text 2"/>
    <w:basedOn w:val="a"/>
    <w:link w:val="20"/>
    <w:unhideWhenUsed/>
    <w:rsid w:val="004907DE"/>
    <w:pPr>
      <w:spacing w:after="0" w:line="240" w:lineRule="auto"/>
    </w:pPr>
    <w:rPr>
      <w:rFonts w:ascii="Times New Roman" w:eastAsia="Times New Roman" w:hAnsi="Times New Roman" w:cs="Times New Roman"/>
      <w:sz w:val="21"/>
      <w:szCs w:val="20"/>
    </w:rPr>
  </w:style>
  <w:style w:type="character" w:customStyle="1" w:styleId="20">
    <w:name w:val="Основной текст 2 Знак"/>
    <w:basedOn w:val="a0"/>
    <w:link w:val="2"/>
    <w:rsid w:val="004907DE"/>
    <w:rPr>
      <w:rFonts w:ascii="Times New Roman" w:eastAsia="Times New Roman" w:hAnsi="Times New Roman" w:cs="Times New Roman"/>
      <w:sz w:val="21"/>
      <w:szCs w:val="20"/>
    </w:rPr>
  </w:style>
  <w:style w:type="paragraph" w:styleId="a3">
    <w:name w:val="Normal (Web)"/>
    <w:basedOn w:val="a"/>
    <w:uiPriority w:val="99"/>
    <w:unhideWhenUsed/>
    <w:rsid w:val="008022EA"/>
    <w:rPr>
      <w:rFonts w:ascii="Times New Roman" w:hAnsi="Times New Roman" w:cs="Times New Roman"/>
      <w:sz w:val="24"/>
      <w:szCs w:val="24"/>
    </w:rPr>
  </w:style>
  <w:style w:type="paragraph" w:styleId="a4">
    <w:name w:val="Balloon Text"/>
    <w:basedOn w:val="a"/>
    <w:link w:val="a5"/>
    <w:uiPriority w:val="99"/>
    <w:semiHidden/>
    <w:unhideWhenUsed/>
    <w:rsid w:val="00987DB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987DBD"/>
    <w:rPr>
      <w:rFonts w:ascii="Segoe UI" w:hAnsi="Segoe UI" w:cs="Segoe UI"/>
      <w:sz w:val="18"/>
      <w:szCs w:val="18"/>
    </w:rPr>
  </w:style>
  <w:style w:type="character" w:styleId="a6">
    <w:name w:val="Hyperlink"/>
    <w:uiPriority w:val="99"/>
    <w:unhideWhenUsed/>
    <w:rsid w:val="00B13834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976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6774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21686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23447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pos.gosuslugi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2</Pages>
  <Words>657</Words>
  <Characters>3747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koroleva</dc:creator>
  <cp:keywords/>
  <dc:description/>
  <cp:lastModifiedBy>Кабанова Анна Дмитриевна</cp:lastModifiedBy>
  <cp:revision>11</cp:revision>
  <cp:lastPrinted>2022-07-13T06:56:00Z</cp:lastPrinted>
  <dcterms:created xsi:type="dcterms:W3CDTF">2020-09-28T06:41:00Z</dcterms:created>
  <dcterms:modified xsi:type="dcterms:W3CDTF">2023-11-08T09:34:00Z</dcterms:modified>
</cp:coreProperties>
</file>