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51BF4" w14:textId="77777777" w:rsidR="00670E4E" w:rsidRDefault="00670E4E" w:rsidP="00670E4E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289E3403" w14:textId="77777777" w:rsidR="003931F2" w:rsidRPr="00675B24" w:rsidRDefault="003931F2" w:rsidP="003931F2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  <w:bookmarkStart w:id="0" w:name="_Hlk109117650"/>
      <w:r w:rsidRPr="00675B24">
        <w:rPr>
          <w:rFonts w:eastAsia="Times New Roman"/>
          <w:b/>
          <w:sz w:val="28"/>
          <w:szCs w:val="28"/>
          <w:lang w:eastAsia="ru-RU"/>
        </w:rPr>
        <w:t xml:space="preserve">МЕСТНАЯ АДМИНИСТРАЦИЯ </w:t>
      </w:r>
    </w:p>
    <w:p w14:paraId="583E1ECC" w14:textId="77777777" w:rsidR="003931F2" w:rsidRPr="00675B24" w:rsidRDefault="003931F2" w:rsidP="003931F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ВНУТРИГОРОДСКОГО МУНИЦИПАЛЬНОГО ОБРАЗОВАНИЯ </w:t>
      </w:r>
    </w:p>
    <w:p w14:paraId="62304B6E" w14:textId="77777777" w:rsidR="003931F2" w:rsidRPr="00675B24" w:rsidRDefault="003931F2" w:rsidP="003931F2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 xml:space="preserve">ГОРОДА ФЕДЕРАЛЬНОГО ЗНАЧЕНИЯ САНКТ-ПЕТЕРБУРГА </w:t>
      </w:r>
    </w:p>
    <w:p w14:paraId="71CA9433" w14:textId="77777777" w:rsidR="003931F2" w:rsidRPr="00675B24" w:rsidRDefault="003931F2" w:rsidP="003931F2">
      <w:pPr>
        <w:pBdr>
          <w:bottom w:val="single" w:sz="12" w:space="1" w:color="auto"/>
        </w:pBd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675B24">
        <w:rPr>
          <w:rFonts w:eastAsia="Times New Roman"/>
          <w:szCs w:val="24"/>
          <w:lang w:eastAsia="ru-RU"/>
        </w:rPr>
        <w:t>МУНИЦИПАЛЬНЫЙ ОКРУГ №15</w:t>
      </w:r>
    </w:p>
    <w:p w14:paraId="03A44F2F" w14:textId="77777777" w:rsidR="003931F2" w:rsidRPr="00675B24" w:rsidRDefault="003931F2" w:rsidP="003931F2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bookmarkEnd w:id="0"/>
    <w:p w14:paraId="517E6BDB" w14:textId="77777777" w:rsidR="003931F2" w:rsidRPr="00675B24" w:rsidRDefault="003931F2" w:rsidP="003931F2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ru-RU"/>
        </w:rPr>
      </w:pPr>
    </w:p>
    <w:p w14:paraId="79FC89B8" w14:textId="77777777" w:rsidR="003931F2" w:rsidRPr="00675B24" w:rsidRDefault="003931F2" w:rsidP="003931F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675B24">
        <w:rPr>
          <w:rFonts w:eastAsia="Times New Roman"/>
          <w:b/>
          <w:szCs w:val="24"/>
          <w:lang w:eastAsia="ru-RU"/>
        </w:rPr>
        <w:t>ПОСТАНОВЛЕНИЕ</w:t>
      </w:r>
    </w:p>
    <w:p w14:paraId="683C5DE3" w14:textId="77777777" w:rsidR="003931F2" w:rsidRPr="00675B24" w:rsidRDefault="003931F2" w:rsidP="003931F2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14:paraId="6EEACC04" w14:textId="77777777" w:rsidR="003931F2" w:rsidRPr="00675B24" w:rsidRDefault="003931F2" w:rsidP="003931F2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«10» октября 2024 </w:t>
      </w:r>
      <w:r w:rsidRPr="00675B24">
        <w:rPr>
          <w:rFonts w:eastAsia="Times New Roman"/>
          <w:szCs w:val="24"/>
          <w:lang w:eastAsia="ru-RU"/>
        </w:rPr>
        <w:t xml:space="preserve">г.                                                                                                       </w:t>
      </w:r>
      <w:r>
        <w:rPr>
          <w:rFonts w:eastAsia="Times New Roman"/>
          <w:szCs w:val="24"/>
          <w:lang w:eastAsia="ru-RU"/>
        </w:rPr>
        <w:t xml:space="preserve">      </w:t>
      </w:r>
      <w:r w:rsidRPr="00675B24">
        <w:rPr>
          <w:rFonts w:eastAsia="Times New Roman"/>
          <w:szCs w:val="24"/>
          <w:lang w:eastAsia="ru-RU"/>
        </w:rPr>
        <w:t xml:space="preserve">     № </w:t>
      </w:r>
      <w:r>
        <w:rPr>
          <w:rFonts w:eastAsia="Times New Roman"/>
          <w:szCs w:val="24"/>
          <w:lang w:eastAsia="ru-RU"/>
        </w:rPr>
        <w:t>10.11-П</w:t>
      </w:r>
    </w:p>
    <w:p w14:paraId="40A1ADA3" w14:textId="77777777" w:rsidR="003931F2" w:rsidRPr="00675B24" w:rsidRDefault="003931F2" w:rsidP="003931F2">
      <w:pPr>
        <w:spacing w:after="0" w:line="240" w:lineRule="auto"/>
        <w:rPr>
          <w:rFonts w:eastAsia="Times New Roman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365"/>
      </w:tblGrid>
      <w:tr w:rsidR="003931F2" w14:paraId="7836305E" w14:textId="77777777" w:rsidTr="001825BD">
        <w:trPr>
          <w:trHeight w:val="1814"/>
        </w:trPr>
        <w:tc>
          <w:tcPr>
            <w:tcW w:w="5365" w:type="dxa"/>
            <w:hideMark/>
          </w:tcPr>
          <w:p w14:paraId="158F2D8B" w14:textId="77777777" w:rsidR="003931F2" w:rsidRPr="00E56082" w:rsidRDefault="003931F2" w:rsidP="001825BD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 xml:space="preserve">Об утверждении муниципальной программы 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</w:t>
            </w:r>
          </w:p>
          <w:p w14:paraId="30D2F37B" w14:textId="77777777" w:rsidR="003931F2" w:rsidRPr="00E56082" w:rsidRDefault="003931F2" w:rsidP="001825BD">
            <w:pPr>
              <w:spacing w:after="0" w:line="240" w:lineRule="auto"/>
              <w:jc w:val="both"/>
              <w:rPr>
                <w:rFonts w:eastAsia="Times New Roman"/>
                <w:b/>
                <w:i/>
                <w:szCs w:val="24"/>
                <w:lang w:eastAsia="ru-RU"/>
              </w:rPr>
            </w:pP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 xml:space="preserve">образования города федерального значения Санкт-Петербурга муниципальный округ № 15 </w:t>
            </w:r>
          </w:p>
          <w:p w14:paraId="27D38230" w14:textId="77777777" w:rsidR="003931F2" w:rsidRDefault="003931F2" w:rsidP="001825BD">
            <w:pPr>
              <w:spacing w:after="0" w:line="240" w:lineRule="auto"/>
              <w:jc w:val="both"/>
              <w:rPr>
                <w:rFonts w:cs="F"/>
                <w:b/>
                <w:i/>
                <w:kern w:val="3"/>
                <w:szCs w:val="24"/>
              </w:rPr>
            </w:pP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>в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5</w:t>
            </w: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году и плановом периоде 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6</w:t>
            </w: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>-202</w:t>
            </w:r>
            <w:r>
              <w:rPr>
                <w:rFonts w:eastAsia="Times New Roman"/>
                <w:b/>
                <w:i/>
                <w:szCs w:val="24"/>
                <w:lang w:eastAsia="ru-RU"/>
              </w:rPr>
              <w:t>7</w:t>
            </w:r>
            <w:r w:rsidRPr="00E56082">
              <w:rPr>
                <w:rFonts w:eastAsia="Times New Roman"/>
                <w:b/>
                <w:i/>
                <w:szCs w:val="24"/>
                <w:lang w:eastAsia="ru-RU"/>
              </w:rPr>
              <w:t xml:space="preserve"> годов</w:t>
            </w:r>
          </w:p>
        </w:tc>
      </w:tr>
    </w:tbl>
    <w:p w14:paraId="51EA8A8C" w14:textId="77777777" w:rsidR="003931F2" w:rsidRPr="00253349" w:rsidRDefault="003931F2" w:rsidP="003931F2">
      <w:pPr>
        <w:spacing w:after="0" w:line="240" w:lineRule="auto"/>
        <w:rPr>
          <w:rFonts w:eastAsia="Times New Roman"/>
          <w:szCs w:val="24"/>
        </w:rPr>
      </w:pPr>
    </w:p>
    <w:p w14:paraId="2DD1F534" w14:textId="77777777" w:rsidR="003931F2" w:rsidRPr="0004452A" w:rsidRDefault="003931F2" w:rsidP="003931F2">
      <w:pPr>
        <w:spacing w:after="0"/>
        <w:ind w:left="58" w:right="22" w:firstLine="651"/>
        <w:jc w:val="both"/>
        <w:rPr>
          <w:rFonts w:eastAsia="Times New Roman"/>
          <w:szCs w:val="24"/>
          <w:lang w:eastAsia="ru-RU"/>
        </w:rPr>
      </w:pP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 Бюджетным кодексом Российской Федерации, Законом Санкт-Петербурга от 23.09.2009 г. № 420-79 «Об организации местного самоуправления в Санкт-Петербурге», Уставом внутригородского муниципального образования 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3"/>
          <w:szCs w:val="24"/>
          <w:lang w:eastAsia="ru-RU"/>
        </w:rPr>
        <w:t>м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pacing w:val="3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pacing w:val="3"/>
          <w:szCs w:val="24"/>
          <w:lang w:eastAsia="ru-RU"/>
        </w:rPr>
        <w:t xml:space="preserve">15, </w:t>
      </w:r>
      <w:r w:rsidRPr="0004452A">
        <w:rPr>
          <w:rFonts w:eastAsia="Times New Roman"/>
          <w:color w:val="000000"/>
          <w:spacing w:val="-3"/>
          <w:szCs w:val="24"/>
          <w:lang w:eastAsia="ru-RU"/>
        </w:rPr>
        <w:t xml:space="preserve">Местная Администрация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внутригородского муниципального образования </w:t>
      </w:r>
      <w:bookmarkStart w:id="1" w:name="_Hlk113537166"/>
      <w:r>
        <w:rPr>
          <w:rFonts w:eastAsia="Times New Roman"/>
          <w:color w:val="000000"/>
          <w:spacing w:val="-5"/>
          <w:szCs w:val="24"/>
          <w:lang w:eastAsia="ru-RU"/>
        </w:rPr>
        <w:t xml:space="preserve">города федерального значения </w:t>
      </w:r>
      <w:r w:rsidRPr="0004452A">
        <w:rPr>
          <w:rFonts w:eastAsia="Times New Roman"/>
          <w:color w:val="000000"/>
          <w:spacing w:val="-5"/>
          <w:szCs w:val="24"/>
          <w:lang w:eastAsia="ru-RU"/>
        </w:rPr>
        <w:t xml:space="preserve">Санкт-Петербурга </w:t>
      </w:r>
      <w:r>
        <w:rPr>
          <w:rFonts w:eastAsia="Times New Roman"/>
          <w:color w:val="000000"/>
          <w:spacing w:val="-5"/>
          <w:szCs w:val="24"/>
          <w:lang w:eastAsia="ru-RU"/>
        </w:rPr>
        <w:t>м</w:t>
      </w:r>
      <w:r w:rsidRPr="0004452A">
        <w:rPr>
          <w:rFonts w:eastAsia="Times New Roman"/>
          <w:color w:val="000000"/>
          <w:szCs w:val="24"/>
          <w:lang w:eastAsia="ru-RU"/>
        </w:rPr>
        <w:t>униципальный округ №</w:t>
      </w:r>
      <w:r>
        <w:rPr>
          <w:rFonts w:eastAsia="Times New Roman"/>
          <w:color w:val="000000"/>
          <w:szCs w:val="24"/>
          <w:lang w:eastAsia="ru-RU"/>
        </w:rPr>
        <w:t xml:space="preserve"> </w:t>
      </w:r>
      <w:r w:rsidRPr="0004452A">
        <w:rPr>
          <w:rFonts w:eastAsia="Times New Roman"/>
          <w:color w:val="000000"/>
          <w:szCs w:val="24"/>
          <w:lang w:eastAsia="ru-RU"/>
        </w:rPr>
        <w:t xml:space="preserve">15  </w:t>
      </w:r>
    </w:p>
    <w:p w14:paraId="6AB88549" w14:textId="77777777" w:rsidR="003931F2" w:rsidRDefault="003931F2" w:rsidP="003931F2">
      <w:pPr>
        <w:pStyle w:val="2"/>
        <w:tabs>
          <w:tab w:val="left" w:pos="567"/>
        </w:tabs>
        <w:spacing w:line="276" w:lineRule="auto"/>
        <w:jc w:val="both"/>
        <w:rPr>
          <w:szCs w:val="24"/>
        </w:rPr>
      </w:pPr>
    </w:p>
    <w:bookmarkEnd w:id="1"/>
    <w:p w14:paraId="43DE209B" w14:textId="77777777" w:rsidR="003931F2" w:rsidRPr="00675B24" w:rsidRDefault="003931F2" w:rsidP="003931F2">
      <w:pPr>
        <w:spacing w:after="0"/>
        <w:jc w:val="center"/>
        <w:rPr>
          <w:rFonts w:eastAsia="Times New Roman"/>
          <w:b/>
          <w:szCs w:val="24"/>
        </w:rPr>
      </w:pPr>
      <w:r w:rsidRPr="00675B24">
        <w:rPr>
          <w:rFonts w:eastAsia="Times New Roman"/>
          <w:b/>
          <w:szCs w:val="24"/>
        </w:rPr>
        <w:t>ПОСТАНОВЛЯЕТ:</w:t>
      </w:r>
    </w:p>
    <w:p w14:paraId="3B95A10B" w14:textId="77777777" w:rsidR="003931F2" w:rsidRPr="00AC45C0" w:rsidRDefault="003931F2" w:rsidP="003931F2">
      <w:pPr>
        <w:pStyle w:val="a3"/>
        <w:tabs>
          <w:tab w:val="left" w:pos="284"/>
        </w:tabs>
        <w:autoSpaceDE w:val="0"/>
        <w:autoSpaceDN w:val="0"/>
        <w:adjustRightInd w:val="0"/>
        <w:spacing w:after="0"/>
        <w:ind w:left="0"/>
        <w:jc w:val="both"/>
        <w:rPr>
          <w:rFonts w:eastAsia="Times New Roman"/>
          <w:szCs w:val="24"/>
        </w:rPr>
      </w:pPr>
    </w:p>
    <w:p w14:paraId="764FE874" w14:textId="77777777" w:rsidR="003931F2" w:rsidRPr="00AC45C0" w:rsidRDefault="003931F2" w:rsidP="003931F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ind w:left="0" w:firstLine="360"/>
        <w:jc w:val="both"/>
        <w:rPr>
          <w:rFonts w:eastAsia="Times New Roman"/>
          <w:bCs/>
          <w:szCs w:val="24"/>
          <w:lang w:eastAsia="ru-RU"/>
        </w:rPr>
      </w:pPr>
      <w:r w:rsidRPr="00AC45C0">
        <w:rPr>
          <w:rFonts w:eastAsia="Times New Roman"/>
          <w:szCs w:val="24"/>
          <w:lang w:eastAsia="ru-RU"/>
        </w:rPr>
        <w:t xml:space="preserve">Утвердить муниципальную программу </w:t>
      </w:r>
      <w:r>
        <w:rPr>
          <w:rFonts w:eastAsia="Times New Roman"/>
          <w:szCs w:val="24"/>
          <w:lang w:eastAsia="ru-RU"/>
        </w:rPr>
        <w:t>«</w:t>
      </w:r>
      <w:r w:rsidRPr="00BD2FD7">
        <w:rPr>
          <w:rFonts w:eastAsia="Times New Roman"/>
          <w:szCs w:val="24"/>
          <w:lang w:eastAsia="ru-RU"/>
        </w:rPr>
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</w:t>
      </w:r>
      <w:r>
        <w:rPr>
          <w:rFonts w:eastAsia="Times New Roman"/>
          <w:szCs w:val="24"/>
          <w:lang w:eastAsia="ru-RU"/>
        </w:rPr>
        <w:t xml:space="preserve"> города федерального значения Санкт-Петербурга м</w:t>
      </w:r>
      <w:r w:rsidRPr="00BD2FD7">
        <w:rPr>
          <w:rFonts w:eastAsia="Times New Roman"/>
          <w:szCs w:val="24"/>
          <w:lang w:eastAsia="ru-RU"/>
        </w:rPr>
        <w:t>униципальный округ № 15 в 202</w:t>
      </w:r>
      <w:r>
        <w:rPr>
          <w:rFonts w:eastAsia="Times New Roman"/>
          <w:szCs w:val="24"/>
          <w:lang w:eastAsia="ru-RU"/>
        </w:rPr>
        <w:t>5</w:t>
      </w:r>
      <w:r w:rsidRPr="00BD2FD7">
        <w:rPr>
          <w:rFonts w:eastAsia="Times New Roman"/>
          <w:szCs w:val="24"/>
          <w:lang w:eastAsia="ru-RU"/>
        </w:rPr>
        <w:t xml:space="preserve"> году</w:t>
      </w:r>
      <w:r>
        <w:rPr>
          <w:rFonts w:eastAsia="Times New Roman"/>
          <w:szCs w:val="24"/>
          <w:lang w:eastAsia="ru-RU"/>
        </w:rPr>
        <w:t xml:space="preserve"> и плановом периоде 2026-2027 годов»</w:t>
      </w:r>
      <w:r w:rsidRPr="00AC45C0">
        <w:rPr>
          <w:rFonts w:eastAsia="Times New Roman"/>
          <w:szCs w:val="24"/>
          <w:lang w:eastAsia="ru-RU"/>
        </w:rPr>
        <w:t>, согласно Приложению к настоящему Постановлению.</w:t>
      </w:r>
    </w:p>
    <w:p w14:paraId="72959297" w14:textId="77777777" w:rsidR="003931F2" w:rsidRDefault="003931F2" w:rsidP="003931F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Финансирование программы осуществляется за счет средств местного бюджета внутригородского муниципального образования города федерального значения Санкт-Петербурга муниципальный округ № 15 на 2025 год и плановый период 2026-2027 годов.</w:t>
      </w:r>
    </w:p>
    <w:p w14:paraId="6F258CC9" w14:textId="77777777" w:rsidR="003931F2" w:rsidRDefault="003931F2" w:rsidP="003931F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  <w:lang w:eastAsia="ru-RU"/>
        </w:rPr>
        <w:t xml:space="preserve"> </w:t>
      </w:r>
      <w:r w:rsidRPr="004F6F4C">
        <w:rPr>
          <w:rFonts w:eastAsia="Times New Roman"/>
          <w:szCs w:val="24"/>
        </w:rPr>
        <w:t>Контроль за исполнением настоящего Постановления оставляю за собой.</w:t>
      </w:r>
    </w:p>
    <w:p w14:paraId="0E96E472" w14:textId="77777777" w:rsidR="003931F2" w:rsidRPr="004F6F4C" w:rsidRDefault="003931F2" w:rsidP="003931F2">
      <w:pPr>
        <w:pStyle w:val="a3"/>
        <w:numPr>
          <w:ilvl w:val="0"/>
          <w:numId w:val="48"/>
        </w:numPr>
        <w:tabs>
          <w:tab w:val="left" w:pos="284"/>
        </w:tabs>
        <w:autoSpaceDE w:val="0"/>
        <w:autoSpaceDN w:val="0"/>
        <w:adjustRightInd w:val="0"/>
        <w:spacing w:after="0"/>
        <w:ind w:left="0" w:firstLine="360"/>
        <w:jc w:val="both"/>
        <w:rPr>
          <w:rFonts w:eastAsia="Times New Roman"/>
          <w:szCs w:val="24"/>
          <w:lang w:eastAsia="ru-RU"/>
        </w:rPr>
      </w:pPr>
      <w:r w:rsidRPr="004F6F4C">
        <w:rPr>
          <w:rFonts w:eastAsia="Times New Roman"/>
          <w:szCs w:val="24"/>
        </w:rPr>
        <w:t>Постановление вступает в силу с момента подписания.</w:t>
      </w:r>
    </w:p>
    <w:p w14:paraId="4DC6B2C5" w14:textId="77777777" w:rsidR="003931F2" w:rsidRPr="0068584C" w:rsidRDefault="003931F2" w:rsidP="003931F2">
      <w:pPr>
        <w:spacing w:after="0"/>
        <w:jc w:val="both"/>
        <w:rPr>
          <w:rFonts w:eastAsia="Times New Roman"/>
          <w:szCs w:val="24"/>
        </w:rPr>
      </w:pPr>
    </w:p>
    <w:p w14:paraId="5AC502BC" w14:textId="77777777" w:rsidR="003931F2" w:rsidRDefault="003931F2" w:rsidP="003931F2">
      <w:pPr>
        <w:tabs>
          <w:tab w:val="left" w:pos="4410"/>
        </w:tabs>
        <w:spacing w:after="0" w:line="240" w:lineRule="auto"/>
        <w:jc w:val="both"/>
        <w:rPr>
          <w:rFonts w:eastAsia="Times New Roman"/>
          <w:b/>
          <w:szCs w:val="24"/>
          <w:highlight w:val="yellow"/>
        </w:rPr>
      </w:pPr>
      <w:r>
        <w:rPr>
          <w:rFonts w:eastAsia="Times New Roman"/>
          <w:szCs w:val="24"/>
        </w:rPr>
        <w:t xml:space="preserve"> ВрИО </w:t>
      </w:r>
      <w:r w:rsidRPr="005C7B16">
        <w:rPr>
          <w:rFonts w:eastAsia="Times New Roman"/>
          <w:szCs w:val="24"/>
        </w:rPr>
        <w:t>Глав</w:t>
      </w:r>
      <w:r>
        <w:rPr>
          <w:rFonts w:eastAsia="Times New Roman"/>
          <w:szCs w:val="24"/>
        </w:rPr>
        <w:t>ы</w:t>
      </w:r>
      <w:r w:rsidRPr="005C7B16">
        <w:rPr>
          <w:rFonts w:eastAsia="Times New Roman"/>
          <w:szCs w:val="24"/>
        </w:rPr>
        <w:t xml:space="preserve"> Местной Администрации</w:t>
      </w:r>
      <w:r w:rsidRPr="005C7B16">
        <w:rPr>
          <w:rFonts w:eastAsia="Times New Roman"/>
          <w:szCs w:val="24"/>
        </w:rPr>
        <w:tab/>
      </w:r>
      <w:r>
        <w:rPr>
          <w:rFonts w:eastAsia="Times New Roman"/>
          <w:szCs w:val="24"/>
        </w:rPr>
        <w:t xml:space="preserve">                                                                      А.Д. Кабанова</w:t>
      </w:r>
    </w:p>
    <w:p w14:paraId="5306D7F6" w14:textId="77777777" w:rsidR="003931F2" w:rsidRDefault="003931F2" w:rsidP="003931F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4897E743" w14:textId="77777777" w:rsidR="003931F2" w:rsidRDefault="003931F2" w:rsidP="003931F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068FC897" w14:textId="77777777" w:rsidR="003931F2" w:rsidRDefault="003931F2" w:rsidP="003931F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550EF4C3" w14:textId="77777777" w:rsidR="003931F2" w:rsidRDefault="003931F2" w:rsidP="003931F2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14:paraId="39D0C79D" w14:textId="77777777"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9E3F4F">
        <w:rPr>
          <w:rFonts w:eastAsia="Times New Roman"/>
          <w:b/>
          <w:sz w:val="20"/>
          <w:szCs w:val="20"/>
          <w:lang w:eastAsia="ru-RU"/>
        </w:rPr>
        <w:lastRenderedPageBreak/>
        <w:t xml:space="preserve">Приложение </w:t>
      </w:r>
    </w:p>
    <w:p w14:paraId="1986A5A8" w14:textId="77777777"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 xml:space="preserve">к Постановлению Местной Администрации </w:t>
      </w:r>
    </w:p>
    <w:p w14:paraId="5D8DECC8" w14:textId="77777777"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внутригородского муниципального образования</w:t>
      </w:r>
    </w:p>
    <w:p w14:paraId="28C18AD3" w14:textId="77777777"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города федерального значения Санкт-Петербурга</w:t>
      </w:r>
    </w:p>
    <w:p w14:paraId="23F79626" w14:textId="77777777" w:rsidR="00670E4E" w:rsidRPr="009E3F4F" w:rsidRDefault="00670E4E" w:rsidP="00670E4E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>муниципальный округ № 15</w:t>
      </w:r>
    </w:p>
    <w:p w14:paraId="6C47ECF2" w14:textId="77777777" w:rsidR="00670E4E" w:rsidRDefault="00670E4E" w:rsidP="00670E4E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9E3F4F">
        <w:rPr>
          <w:rFonts w:eastAsia="Times New Roman"/>
          <w:sz w:val="20"/>
          <w:szCs w:val="20"/>
          <w:lang w:eastAsia="ru-RU"/>
        </w:rPr>
        <w:tab/>
      </w:r>
      <w:r w:rsidRPr="003931F2">
        <w:rPr>
          <w:rFonts w:eastAsia="Times New Roman"/>
          <w:sz w:val="20"/>
          <w:szCs w:val="20"/>
          <w:lang w:eastAsia="ru-RU"/>
        </w:rPr>
        <w:t xml:space="preserve">от </w:t>
      </w:r>
      <w:r w:rsidR="003931F2" w:rsidRPr="003931F2">
        <w:rPr>
          <w:rFonts w:eastAsia="Times New Roman"/>
          <w:sz w:val="20"/>
          <w:szCs w:val="20"/>
          <w:lang w:eastAsia="ru-RU"/>
        </w:rPr>
        <w:t>«10» октября 2024</w:t>
      </w:r>
      <w:r w:rsidRPr="003931F2">
        <w:rPr>
          <w:rFonts w:eastAsia="Times New Roman"/>
          <w:sz w:val="20"/>
          <w:szCs w:val="20"/>
          <w:lang w:eastAsia="ru-RU"/>
        </w:rPr>
        <w:t xml:space="preserve"> г.№ </w:t>
      </w:r>
      <w:r w:rsidR="003931F2" w:rsidRPr="003931F2">
        <w:rPr>
          <w:rFonts w:eastAsia="Times New Roman"/>
          <w:sz w:val="20"/>
          <w:szCs w:val="20"/>
          <w:lang w:eastAsia="ru-RU"/>
        </w:rPr>
        <w:t>10.11</w:t>
      </w:r>
      <w:r w:rsidRPr="003931F2">
        <w:rPr>
          <w:rFonts w:eastAsia="Times New Roman"/>
          <w:sz w:val="20"/>
          <w:szCs w:val="20"/>
          <w:lang w:eastAsia="ru-RU"/>
        </w:rPr>
        <w:t>-</w:t>
      </w:r>
      <w:r w:rsidR="00E56082" w:rsidRPr="003931F2">
        <w:rPr>
          <w:rFonts w:eastAsia="Times New Roman"/>
          <w:sz w:val="20"/>
          <w:szCs w:val="20"/>
          <w:lang w:eastAsia="ru-RU"/>
        </w:rPr>
        <w:t>П</w:t>
      </w:r>
    </w:p>
    <w:p w14:paraId="1E59E226" w14:textId="77777777" w:rsidR="00670E4E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Муниципальная </w:t>
      </w:r>
      <w:r w:rsidRPr="008717B6">
        <w:rPr>
          <w:rFonts w:eastAsia="Times New Roman"/>
          <w:b/>
          <w:szCs w:val="24"/>
          <w:lang w:eastAsia="ru-RU"/>
        </w:rPr>
        <w:t>программа</w:t>
      </w:r>
    </w:p>
    <w:p w14:paraId="7945845F" w14:textId="77777777" w:rsidR="00670E4E" w:rsidRPr="00420898" w:rsidRDefault="00670E4E" w:rsidP="00670E4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BD2FD7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>государственной власти Санкт-Петербурга в сборе и обмене информацией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>в области защиты населения и территории от чрезвычайных ситуаций,</w:t>
      </w:r>
      <w:r>
        <w:rPr>
          <w:rFonts w:eastAsia="Times New Roman"/>
          <w:b/>
          <w:szCs w:val="24"/>
          <w:lang w:eastAsia="ru-RU"/>
        </w:rPr>
        <w:t xml:space="preserve"> </w:t>
      </w:r>
      <w:r w:rsidRPr="00BD2FD7">
        <w:rPr>
          <w:rFonts w:eastAsia="Times New Roman"/>
          <w:b/>
          <w:szCs w:val="24"/>
          <w:lang w:eastAsia="ru-RU"/>
        </w:rPr>
        <w:t xml:space="preserve">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</w:t>
      </w:r>
      <w:r>
        <w:rPr>
          <w:rFonts w:eastAsia="Times New Roman"/>
          <w:b/>
          <w:szCs w:val="24"/>
          <w:lang w:eastAsia="ru-RU"/>
        </w:rPr>
        <w:t xml:space="preserve">города федерального значения </w:t>
      </w:r>
      <w:r w:rsidRPr="00BD2FD7">
        <w:rPr>
          <w:rFonts w:eastAsia="Times New Roman"/>
          <w:b/>
          <w:szCs w:val="24"/>
          <w:lang w:eastAsia="ru-RU"/>
        </w:rPr>
        <w:t xml:space="preserve">Санкт-Петербурга </w:t>
      </w:r>
      <w:r>
        <w:rPr>
          <w:rFonts w:eastAsia="Times New Roman"/>
          <w:b/>
          <w:szCs w:val="24"/>
          <w:lang w:eastAsia="ru-RU"/>
        </w:rPr>
        <w:t>м</w:t>
      </w:r>
      <w:r w:rsidRPr="00BD2FD7">
        <w:rPr>
          <w:rFonts w:eastAsia="Times New Roman"/>
          <w:b/>
          <w:szCs w:val="24"/>
          <w:lang w:eastAsia="ru-RU"/>
        </w:rPr>
        <w:t>униципальный округ № 15 в 202</w:t>
      </w:r>
      <w:r w:rsidR="001E35D5">
        <w:rPr>
          <w:rFonts w:eastAsia="Times New Roman"/>
          <w:b/>
          <w:szCs w:val="24"/>
          <w:lang w:eastAsia="ru-RU"/>
        </w:rPr>
        <w:t>5</w:t>
      </w:r>
      <w:r w:rsidRPr="00BD2FD7">
        <w:rPr>
          <w:rFonts w:eastAsia="Times New Roman"/>
          <w:b/>
          <w:szCs w:val="24"/>
          <w:lang w:eastAsia="ru-RU"/>
        </w:rPr>
        <w:t xml:space="preserve"> году</w:t>
      </w:r>
      <w:r w:rsidR="001E35D5">
        <w:rPr>
          <w:rFonts w:eastAsia="Times New Roman"/>
          <w:b/>
          <w:szCs w:val="24"/>
          <w:lang w:eastAsia="ru-RU"/>
        </w:rPr>
        <w:t xml:space="preserve"> и плановом периоде 2026</w:t>
      </w:r>
      <w:r>
        <w:rPr>
          <w:rFonts w:eastAsia="Times New Roman"/>
          <w:b/>
          <w:szCs w:val="24"/>
          <w:lang w:eastAsia="ru-RU"/>
        </w:rPr>
        <w:t>-202</w:t>
      </w:r>
      <w:r w:rsidR="001E35D5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tbl>
      <w:tblPr>
        <w:tblpPr w:leftFromText="180" w:rightFromText="180" w:vertAnchor="text" w:horzAnchor="margin" w:tblpXSpec="center" w:tblpY="161"/>
        <w:tblW w:w="9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7377"/>
      </w:tblGrid>
      <w:tr w:rsidR="00670E4E" w14:paraId="289C059D" w14:textId="77777777" w:rsidTr="007D3DB6">
        <w:trPr>
          <w:trHeight w:val="699"/>
        </w:trPr>
        <w:tc>
          <w:tcPr>
            <w:tcW w:w="2405" w:type="dxa"/>
          </w:tcPr>
          <w:p w14:paraId="7AF43608" w14:textId="77777777"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Наименование программы</w:t>
            </w:r>
          </w:p>
        </w:tc>
        <w:tc>
          <w:tcPr>
            <w:tcW w:w="7377" w:type="dxa"/>
          </w:tcPr>
          <w:p w14:paraId="05C9C520" w14:textId="77777777" w:rsidR="00670E4E" w:rsidRPr="005D75B0" w:rsidRDefault="00670E4E" w:rsidP="001E35D5">
            <w:pPr>
              <w:spacing w:after="0" w:line="240" w:lineRule="auto"/>
              <w:jc w:val="both"/>
              <w:rPr>
                <w:szCs w:val="24"/>
              </w:rPr>
            </w:pPr>
            <w:bookmarkStart w:id="2" w:name="_Hlk145943772"/>
            <w:r w:rsidRPr="00BD2FD7">
              <w:rPr>
                <w:rFonts w:eastAsia="Times New Roman"/>
                <w:szCs w:val="24"/>
                <w:lang w:eastAsia="ru-RU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</w:t>
            </w:r>
            <w:r>
              <w:rPr>
                <w:rFonts w:eastAsia="Times New Roman"/>
                <w:szCs w:val="24"/>
                <w:lang w:eastAsia="ru-RU"/>
              </w:rPr>
              <w:t xml:space="preserve"> города федерального значения Санкт-Петербурга м</w:t>
            </w:r>
            <w:r w:rsidRPr="00BD2FD7">
              <w:rPr>
                <w:rFonts w:eastAsia="Times New Roman"/>
                <w:szCs w:val="24"/>
                <w:lang w:eastAsia="ru-RU"/>
              </w:rPr>
              <w:t>униципальный округ № 15 в 202</w:t>
            </w:r>
            <w:r w:rsidR="001E35D5">
              <w:rPr>
                <w:rFonts w:eastAsia="Times New Roman"/>
                <w:szCs w:val="24"/>
                <w:lang w:eastAsia="ru-RU"/>
              </w:rPr>
              <w:t>5</w:t>
            </w:r>
            <w:r w:rsidRPr="00BD2FD7">
              <w:rPr>
                <w:rFonts w:eastAsia="Times New Roman"/>
                <w:szCs w:val="24"/>
                <w:lang w:eastAsia="ru-RU"/>
              </w:rPr>
              <w:t xml:space="preserve"> году</w:t>
            </w:r>
            <w:r>
              <w:rPr>
                <w:rFonts w:eastAsia="Times New Roman"/>
                <w:szCs w:val="24"/>
                <w:lang w:eastAsia="ru-RU"/>
              </w:rPr>
              <w:t xml:space="preserve"> и плановом периоде 202</w:t>
            </w:r>
            <w:r w:rsidR="001E35D5">
              <w:rPr>
                <w:rFonts w:eastAsia="Times New Roman"/>
                <w:szCs w:val="24"/>
                <w:lang w:eastAsia="ru-RU"/>
              </w:rPr>
              <w:t>6</w:t>
            </w:r>
            <w:r>
              <w:rPr>
                <w:rFonts w:eastAsia="Times New Roman"/>
                <w:szCs w:val="24"/>
                <w:lang w:eastAsia="ru-RU"/>
              </w:rPr>
              <w:t>-202</w:t>
            </w:r>
            <w:r w:rsidR="001E35D5">
              <w:rPr>
                <w:rFonts w:eastAsia="Times New Roman"/>
                <w:szCs w:val="24"/>
                <w:lang w:eastAsia="ru-RU"/>
              </w:rPr>
              <w:t>7</w:t>
            </w:r>
            <w:r>
              <w:rPr>
                <w:rFonts w:eastAsia="Times New Roman"/>
                <w:szCs w:val="24"/>
                <w:lang w:eastAsia="ru-RU"/>
              </w:rPr>
              <w:t xml:space="preserve"> годов</w:t>
            </w:r>
            <w:bookmarkEnd w:id="2"/>
          </w:p>
        </w:tc>
      </w:tr>
      <w:tr w:rsidR="00670E4E" w14:paraId="6A8BAC74" w14:textId="77777777" w:rsidTr="007D3DB6">
        <w:trPr>
          <w:trHeight w:val="529"/>
        </w:trPr>
        <w:tc>
          <w:tcPr>
            <w:tcW w:w="2405" w:type="dxa"/>
          </w:tcPr>
          <w:p w14:paraId="0490193A" w14:textId="77777777"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Правовые основания для разработки программы</w:t>
            </w:r>
          </w:p>
        </w:tc>
        <w:tc>
          <w:tcPr>
            <w:tcW w:w="7377" w:type="dxa"/>
          </w:tcPr>
          <w:p w14:paraId="27247A99" w14:textId="77777777" w:rsidR="00670E4E" w:rsidRPr="00E622FB" w:rsidRDefault="00670E4E" w:rsidP="007D3DB6">
            <w:pPr>
              <w:pStyle w:val="a4"/>
              <w:jc w:val="both"/>
            </w:pPr>
            <w:r w:rsidRPr="00E622FB">
              <w:t xml:space="preserve">- Федеральный закон от 12.02.1998г. 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</w:t>
            </w:r>
            <w:r w:rsidRPr="00E622FB">
              <w:t>28-Ф3 «О гражданской обороне»</w:t>
            </w:r>
          </w:p>
          <w:p w14:paraId="3D7FFFB9" w14:textId="77777777" w:rsidR="00670E4E" w:rsidRPr="00E622FB" w:rsidRDefault="00670E4E" w:rsidP="007D3DB6">
            <w:pPr>
              <w:pStyle w:val="a4"/>
              <w:jc w:val="both"/>
            </w:pPr>
            <w:r w:rsidRPr="00E622FB">
              <w:t xml:space="preserve">- Постановление Правительства РФ от 18.09.2020 </w:t>
            </w:r>
            <w:r w:rsidRPr="00E622FB">
              <w:rPr>
                <w:lang w:eastAsia="ru-RU"/>
              </w:rPr>
              <w:t xml:space="preserve">N </w:t>
            </w:r>
            <w:r w:rsidRPr="00E622FB">
              <w:t>1485 «</w:t>
            </w:r>
            <w:r w:rsidRPr="00547292">
              <w:t>Об утверждении Положения о подготовке граждан Российской Федерации, иностранных граждан и лиц без гражданства в области защиты от чрезвычайных ситуаций природного и техногенного характера</w:t>
            </w:r>
            <w:r w:rsidRPr="00E622FB">
              <w:t>»</w:t>
            </w:r>
          </w:p>
          <w:p w14:paraId="72822243" w14:textId="77777777" w:rsidR="00670E4E" w:rsidRPr="00E622FB" w:rsidRDefault="00670E4E" w:rsidP="007D3DB6">
            <w:pPr>
              <w:pStyle w:val="a4"/>
              <w:jc w:val="both"/>
              <w:rPr>
                <w:lang w:eastAsia="ru-RU"/>
              </w:rPr>
            </w:pPr>
            <w:r w:rsidRPr="00E622FB">
              <w:t xml:space="preserve">- </w:t>
            </w:r>
            <w:r w:rsidRPr="00E622FB">
              <w:rPr>
                <w:lang w:eastAsia="ru-RU"/>
              </w:rPr>
              <w:t xml:space="preserve">Постановление </w:t>
            </w:r>
            <w:r>
              <w:rPr>
                <w:lang w:eastAsia="ru-RU"/>
              </w:rPr>
              <w:t>Правительства РФ от 02.11.2000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841</w:t>
            </w:r>
            <w:r>
              <w:rPr>
                <w:lang w:eastAsia="ru-RU"/>
              </w:rPr>
              <w:t xml:space="preserve"> (ред. от 11</w:t>
            </w:r>
            <w:r w:rsidRPr="00E622FB">
              <w:rPr>
                <w:lang w:eastAsia="ru-RU"/>
              </w:rPr>
              <w:t>.</w:t>
            </w:r>
            <w:r>
              <w:rPr>
                <w:lang w:eastAsia="ru-RU"/>
              </w:rPr>
              <w:t>09</w:t>
            </w:r>
            <w:r w:rsidRPr="00E622FB">
              <w:rPr>
                <w:lang w:eastAsia="ru-RU"/>
              </w:rPr>
              <w:t>.20</w:t>
            </w:r>
            <w:r>
              <w:rPr>
                <w:lang w:eastAsia="ru-RU"/>
              </w:rPr>
              <w:t>21</w:t>
            </w:r>
            <w:r w:rsidRPr="00E622FB">
              <w:rPr>
                <w:lang w:eastAsia="ru-RU"/>
              </w:rPr>
              <w:t xml:space="preserve">) «Об утверждении Положения о </w:t>
            </w:r>
            <w:r>
              <w:rPr>
                <w:lang w:eastAsia="ru-RU"/>
              </w:rPr>
              <w:t>подготовке</w:t>
            </w:r>
            <w:r w:rsidRPr="00E622FB">
              <w:rPr>
                <w:lang w:eastAsia="ru-RU"/>
              </w:rPr>
              <w:t xml:space="preserve"> населения в области гражданской обороны»</w:t>
            </w:r>
          </w:p>
          <w:p w14:paraId="05695E2D" w14:textId="77777777" w:rsidR="00670E4E" w:rsidRPr="00E622FB" w:rsidRDefault="00670E4E" w:rsidP="007D3DB6">
            <w:pPr>
              <w:pStyle w:val="a4"/>
              <w:jc w:val="both"/>
            </w:pPr>
            <w:r w:rsidRPr="00E622FB">
              <w:t>- Закон Санкт-Петербурга от 23.09.2009г.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</w:t>
            </w:r>
            <w:r w:rsidRPr="00E622FB">
              <w:t>420-79 «Об организации местного самоуправления в Санкт-Петербурге»</w:t>
            </w:r>
          </w:p>
          <w:p w14:paraId="364EA550" w14:textId="77777777" w:rsidR="00670E4E" w:rsidRDefault="00670E4E" w:rsidP="007D3DB6">
            <w:pPr>
              <w:pStyle w:val="a4"/>
              <w:jc w:val="both"/>
            </w:pPr>
            <w:r w:rsidRPr="00E622FB">
              <w:t xml:space="preserve">- Закон Санкт-Петербурга от 20.10.2005г. 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</w:t>
            </w:r>
            <w:r w:rsidRPr="00E622FB">
              <w:t>514-76 «О защите населения и территорий от чрезвычайных ситуаций природного и техногенного характера в Санкт-Петербурге»</w:t>
            </w:r>
          </w:p>
          <w:p w14:paraId="0228B40D" w14:textId="77777777" w:rsidR="00670E4E" w:rsidRPr="00E622FB" w:rsidRDefault="00670E4E" w:rsidP="007D3DB6">
            <w:pPr>
              <w:pStyle w:val="a4"/>
              <w:jc w:val="both"/>
            </w:pPr>
            <w:r>
              <w:rPr>
                <w:lang w:eastAsia="ru-RU"/>
              </w:rPr>
              <w:t>-</w:t>
            </w:r>
            <w:r w:rsidRPr="00E622FB">
              <w:t xml:space="preserve"> Устав внутригородского м</w:t>
            </w:r>
            <w:r w:rsidRPr="00E622FB">
              <w:rPr>
                <w:rFonts w:eastAsia="Times New Roman"/>
                <w:lang w:eastAsia="ru-RU"/>
              </w:rPr>
              <w:t xml:space="preserve">униципального образования </w:t>
            </w:r>
            <w:r>
              <w:rPr>
                <w:rFonts w:eastAsia="Times New Roman"/>
                <w:lang w:eastAsia="ru-RU"/>
              </w:rPr>
              <w:t xml:space="preserve">города федерального значения </w:t>
            </w:r>
            <w:r w:rsidRPr="00E622FB">
              <w:rPr>
                <w:rFonts w:eastAsia="Times New Roman"/>
                <w:lang w:eastAsia="ru-RU"/>
              </w:rPr>
              <w:t xml:space="preserve">Санкт-Петербурга </w:t>
            </w:r>
            <w:r>
              <w:rPr>
                <w:rFonts w:eastAsia="Times New Roman"/>
                <w:lang w:eastAsia="ru-RU"/>
              </w:rPr>
              <w:t>м</w:t>
            </w:r>
            <w:r w:rsidRPr="00E622FB">
              <w:rPr>
                <w:rFonts w:eastAsia="Times New Roman"/>
                <w:lang w:eastAsia="ru-RU"/>
              </w:rPr>
              <w:t>униципальный округ</w:t>
            </w:r>
            <w:r w:rsidRPr="00E622FB">
              <w:t xml:space="preserve"> №15</w:t>
            </w:r>
          </w:p>
          <w:p w14:paraId="6E8FFCDC" w14:textId="77777777" w:rsidR="00670E4E" w:rsidRPr="00E622FB" w:rsidRDefault="00670E4E" w:rsidP="007D3DB6">
            <w:pPr>
              <w:pStyle w:val="a4"/>
              <w:jc w:val="both"/>
              <w:rPr>
                <w:lang w:eastAsia="ru-RU"/>
              </w:rPr>
            </w:pPr>
            <w:r>
              <w:rPr>
                <w:lang w:eastAsia="ru-RU"/>
              </w:rPr>
              <w:t xml:space="preserve">- </w:t>
            </w:r>
            <w:r w:rsidRPr="00E622FB">
              <w:t xml:space="preserve">&lt;Письмо&gt; МЧС России от 30.12.2020 N 43-9472-11 </w:t>
            </w:r>
            <w:r>
              <w:t>«</w:t>
            </w:r>
            <w:r w:rsidRPr="00E622FB">
              <w:t>О рекомендациях</w:t>
            </w:r>
            <w:r>
              <w:t>»</w:t>
            </w:r>
            <w:r w:rsidRPr="00E622FB">
              <w:t xml:space="preserve"> (вместе с </w:t>
            </w:r>
            <w:r>
              <w:t>«</w:t>
            </w:r>
            <w:r w:rsidRPr="00E622FB">
              <w:t>Организационно-методическими рекомендациями по подготовке всех групп населения в области гражданской обороны и защиты от чрезвычайных ситуаций на территории Российской Федерации в 2021 - 2025 годах</w:t>
            </w:r>
            <w:r>
              <w:t>»</w:t>
            </w:r>
            <w:r w:rsidRPr="00E622FB">
              <w:t>, утв. МЧС России 30.12.2020 N 2-4-71-36-11)</w:t>
            </w:r>
          </w:p>
          <w:p w14:paraId="24E46F39" w14:textId="77777777" w:rsidR="00670E4E" w:rsidRPr="00E622FB" w:rsidRDefault="00670E4E" w:rsidP="007D3DB6">
            <w:pPr>
              <w:pStyle w:val="a4"/>
              <w:jc w:val="both"/>
            </w:pPr>
            <w:r w:rsidRPr="00E622FB">
              <w:rPr>
                <w:lang w:eastAsia="ru-RU"/>
              </w:rPr>
              <w:t>- Приказ МЧС России от 29.07.202</w:t>
            </w:r>
            <w:r>
              <w:rPr>
                <w:lang w:eastAsia="ru-RU"/>
              </w:rPr>
              <w:t>0</w:t>
            </w:r>
            <w:r w:rsidRPr="00E622FB">
              <w:rPr>
                <w:lang w:eastAsia="ru-RU"/>
              </w:rPr>
              <w:t xml:space="preserve"> </w:t>
            </w:r>
            <w:r>
              <w:rPr>
                <w:lang w:eastAsia="ru-RU"/>
              </w:rPr>
              <w:t>№</w:t>
            </w:r>
            <w:r w:rsidRPr="00E622FB">
              <w:rPr>
                <w:lang w:eastAsia="ru-RU"/>
              </w:rPr>
              <w:t xml:space="preserve"> 565 </w:t>
            </w:r>
            <w:r>
              <w:rPr>
                <w:lang w:eastAsia="ru-RU"/>
              </w:rPr>
              <w:t>«</w:t>
            </w:r>
            <w:r w:rsidRPr="00E622FB">
              <w:rPr>
                <w:lang w:eastAsia="ru-RU"/>
              </w:rPr>
              <w:t>Об утверждении Инструкции по подготовке и проведению учений и тренировок по гражданской обороне, защите населения от чрезвычайных ситуаций природного и техногенного характера, обеспечению пожарной безопасности и безопасности людей на водных объектах</w:t>
            </w:r>
            <w:r>
              <w:rPr>
                <w:lang w:eastAsia="ru-RU"/>
              </w:rPr>
              <w:t>»</w:t>
            </w:r>
          </w:p>
        </w:tc>
      </w:tr>
      <w:tr w:rsidR="00670E4E" w14:paraId="0292D354" w14:textId="77777777" w:rsidTr="007D3DB6">
        <w:trPr>
          <w:trHeight w:val="529"/>
        </w:trPr>
        <w:tc>
          <w:tcPr>
            <w:tcW w:w="2405" w:type="dxa"/>
          </w:tcPr>
          <w:p w14:paraId="0B63DAAD" w14:textId="77777777"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Сроки реализации программы</w:t>
            </w:r>
          </w:p>
        </w:tc>
        <w:tc>
          <w:tcPr>
            <w:tcW w:w="7377" w:type="dxa"/>
          </w:tcPr>
          <w:p w14:paraId="10C8CDFB" w14:textId="77777777" w:rsidR="00670E4E" w:rsidRPr="007406D7" w:rsidRDefault="00670E4E" w:rsidP="001E35D5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202</w:t>
            </w:r>
            <w:r w:rsidR="001E35D5">
              <w:rPr>
                <w:color w:val="000000"/>
                <w:spacing w:val="2"/>
              </w:rPr>
              <w:t>5 год и плановый период 2026</w:t>
            </w:r>
            <w:r>
              <w:rPr>
                <w:color w:val="000000"/>
                <w:spacing w:val="2"/>
              </w:rPr>
              <w:t>-202</w:t>
            </w:r>
            <w:r w:rsidR="001E35D5">
              <w:rPr>
                <w:color w:val="000000"/>
                <w:spacing w:val="2"/>
              </w:rPr>
              <w:t>7</w:t>
            </w:r>
            <w:r>
              <w:rPr>
                <w:color w:val="000000"/>
                <w:spacing w:val="2"/>
              </w:rPr>
              <w:t xml:space="preserve"> годов</w:t>
            </w:r>
          </w:p>
        </w:tc>
      </w:tr>
      <w:tr w:rsidR="00670E4E" w14:paraId="077E48A3" w14:textId="77777777" w:rsidTr="007D3DB6">
        <w:trPr>
          <w:trHeight w:val="374"/>
        </w:trPr>
        <w:tc>
          <w:tcPr>
            <w:tcW w:w="2405" w:type="dxa"/>
          </w:tcPr>
          <w:p w14:paraId="55C1F962" w14:textId="77777777"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lastRenderedPageBreak/>
              <w:t>Основные цели программы</w:t>
            </w:r>
          </w:p>
        </w:tc>
        <w:tc>
          <w:tcPr>
            <w:tcW w:w="7377" w:type="dxa"/>
          </w:tcPr>
          <w:p w14:paraId="0D890377" w14:textId="77777777"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color w:val="000000"/>
                <w:spacing w:val="2"/>
              </w:rPr>
              <w:t xml:space="preserve"> </w:t>
            </w:r>
            <w:r w:rsidRPr="00720E17">
              <w:rPr>
                <w:szCs w:val="24"/>
              </w:rPr>
              <w:t>- прогнозирование, предупреждение возникновения и развития чрезвычайных ситуаций;</w:t>
            </w:r>
          </w:p>
          <w:p w14:paraId="5C56B50F" w14:textId="77777777"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обеспечение материальной и социально-правовой защиты населения при возникновении ЧС и ликвидации их последствий;</w:t>
            </w:r>
          </w:p>
          <w:p w14:paraId="056CEF92" w14:textId="77777777"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снижение рисков и смягчение последствий аварий, катастроф и стихийных бедствий;</w:t>
            </w:r>
          </w:p>
          <w:p w14:paraId="3F2F75D4" w14:textId="77777777"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уровня защиты населения и территорий от чрезвычайных ситуаций;</w:t>
            </w:r>
          </w:p>
          <w:p w14:paraId="1AC80BED" w14:textId="77777777" w:rsidR="00670E4E" w:rsidRDefault="00670E4E" w:rsidP="007D3DB6">
            <w:pPr>
              <w:spacing w:after="0" w:line="240" w:lineRule="auto"/>
              <w:jc w:val="both"/>
              <w:rPr>
                <w:color w:val="000000"/>
                <w:spacing w:val="2"/>
              </w:rPr>
            </w:pPr>
            <w:r w:rsidRPr="00720E17">
              <w:rPr>
                <w:szCs w:val="24"/>
              </w:rPr>
              <w:t>- развитие системы информационного обеспечения, систем связи и оповещения</w:t>
            </w:r>
          </w:p>
        </w:tc>
      </w:tr>
      <w:tr w:rsidR="00670E4E" w:rsidRPr="00833FCA" w14:paraId="6863CEEE" w14:textId="77777777" w:rsidTr="007D3DB6">
        <w:trPr>
          <w:trHeight w:val="71"/>
        </w:trPr>
        <w:tc>
          <w:tcPr>
            <w:tcW w:w="2405" w:type="dxa"/>
          </w:tcPr>
          <w:p w14:paraId="12B537E9" w14:textId="77777777"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Задачи программы</w:t>
            </w:r>
          </w:p>
        </w:tc>
        <w:tc>
          <w:tcPr>
            <w:tcW w:w="7377" w:type="dxa"/>
          </w:tcPr>
          <w:p w14:paraId="4D2E9CF1" w14:textId="77777777"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повышение готовности и способности к ликвидации чрезвычайных ситуаций;</w:t>
            </w:r>
          </w:p>
          <w:p w14:paraId="1047A557" w14:textId="77777777"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разработка и осуществление мероприятий, направленных на снижение рисков и смягчение последствий чрезвычайных ситуаций природного и техногенного характера;</w:t>
            </w:r>
          </w:p>
          <w:p w14:paraId="279EC1A4" w14:textId="77777777" w:rsidR="00670E4E" w:rsidRPr="00720E17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сбора и обмена информацией в области защиты населения и территории от ЧС, обеспечение своевременного оповещения и информирования населения об угрозе возникновения ЧС;</w:t>
            </w:r>
          </w:p>
          <w:p w14:paraId="10776B8D" w14:textId="77777777" w:rsidR="00670E4E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720E17">
              <w:rPr>
                <w:szCs w:val="24"/>
              </w:rPr>
              <w:t>- осуществление финансирования мероприятий в области защиты населения от ЧС;</w:t>
            </w:r>
          </w:p>
          <w:p w14:paraId="5065B1D3" w14:textId="77777777" w:rsidR="00670E4E" w:rsidRPr="00A675E6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 о</w:t>
            </w:r>
            <w:r w:rsidRPr="003D0DA9">
              <w:rPr>
                <w:szCs w:val="24"/>
              </w:rPr>
              <w:t>беспечение в установленном порядке сбора и обмена информацией в области защиты населения и территорий от чрезвычайных ситуаций, своевременного оповещения и информирование населения об угрозе возникновения или возникновении чрезвычайных ситуаций.</w:t>
            </w:r>
          </w:p>
        </w:tc>
      </w:tr>
      <w:tr w:rsidR="00670E4E" w:rsidRPr="00833FCA" w14:paraId="20D4009D" w14:textId="77777777" w:rsidTr="007D3DB6">
        <w:trPr>
          <w:trHeight w:val="454"/>
        </w:trPr>
        <w:tc>
          <w:tcPr>
            <w:tcW w:w="2405" w:type="dxa"/>
          </w:tcPr>
          <w:p w14:paraId="58067426" w14:textId="77777777"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Ответственный исполнитель программы</w:t>
            </w:r>
          </w:p>
        </w:tc>
        <w:tc>
          <w:tcPr>
            <w:tcW w:w="7377" w:type="dxa"/>
          </w:tcPr>
          <w:p w14:paraId="0AA2C108" w14:textId="77777777" w:rsidR="00670E4E" w:rsidRPr="003D0DA9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 w:rsidRPr="008F6879">
              <w:rPr>
                <w:szCs w:val="24"/>
              </w:rPr>
              <w:t>Общий отдел Местной Администрации внутригородского муниципального образования города федерального значения Санкт-Петербурга муниципальный округ №</w:t>
            </w:r>
            <w:r>
              <w:rPr>
                <w:szCs w:val="24"/>
              </w:rPr>
              <w:t xml:space="preserve"> </w:t>
            </w:r>
            <w:r w:rsidRPr="008F6879">
              <w:rPr>
                <w:szCs w:val="24"/>
              </w:rPr>
              <w:t>15</w:t>
            </w:r>
            <w:r>
              <w:rPr>
                <w:szCs w:val="24"/>
              </w:rPr>
              <w:t>.</w:t>
            </w:r>
          </w:p>
        </w:tc>
      </w:tr>
      <w:tr w:rsidR="00670E4E" w:rsidRPr="00833FCA" w14:paraId="2E1B4A5D" w14:textId="77777777" w:rsidTr="00670E4E">
        <w:trPr>
          <w:trHeight w:val="1106"/>
        </w:trPr>
        <w:tc>
          <w:tcPr>
            <w:tcW w:w="2405" w:type="dxa"/>
          </w:tcPr>
          <w:p w14:paraId="00283D10" w14:textId="77777777"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>Объемы и источники финансирования программы</w:t>
            </w:r>
          </w:p>
        </w:tc>
        <w:tc>
          <w:tcPr>
            <w:tcW w:w="7377" w:type="dxa"/>
          </w:tcPr>
          <w:p w14:paraId="22BB40DE" w14:textId="77777777" w:rsidR="00670E4E" w:rsidRDefault="00F348E1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На 202</w:t>
            </w:r>
            <w:r w:rsidR="001E35D5">
              <w:rPr>
                <w:szCs w:val="24"/>
              </w:rPr>
              <w:t>5</w:t>
            </w:r>
            <w:r>
              <w:rPr>
                <w:szCs w:val="24"/>
              </w:rPr>
              <w:t xml:space="preserve"> год в объеме </w:t>
            </w:r>
            <w:r w:rsidR="003A264C" w:rsidRPr="003A264C">
              <w:rPr>
                <w:b/>
                <w:szCs w:val="24"/>
              </w:rPr>
              <w:t>22,0</w:t>
            </w:r>
            <w:r w:rsidR="00670E4E" w:rsidRPr="002D6CE4">
              <w:rPr>
                <w:szCs w:val="24"/>
              </w:rPr>
              <w:t xml:space="preserve"> </w:t>
            </w:r>
            <w:r w:rsidR="00670E4E" w:rsidRPr="0085138A">
              <w:rPr>
                <w:b/>
                <w:szCs w:val="24"/>
              </w:rPr>
              <w:t>тыс. руб</w:t>
            </w:r>
            <w:r w:rsidR="00670E4E">
              <w:rPr>
                <w:b/>
                <w:szCs w:val="24"/>
              </w:rPr>
              <w:t>лей</w:t>
            </w:r>
            <w:r w:rsidR="00670E4E" w:rsidRPr="00137601">
              <w:rPr>
                <w:szCs w:val="24"/>
              </w:rPr>
              <w:t>.</w:t>
            </w:r>
          </w:p>
          <w:p w14:paraId="04B44504" w14:textId="77777777" w:rsidR="00670E4E" w:rsidRDefault="001E35D5" w:rsidP="00670E4E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2026 </w:t>
            </w:r>
            <w:r w:rsidR="00670E4E">
              <w:rPr>
                <w:szCs w:val="24"/>
              </w:rPr>
              <w:t xml:space="preserve">год в объеме </w:t>
            </w:r>
            <w:r w:rsidR="003A264C">
              <w:rPr>
                <w:b/>
                <w:szCs w:val="24"/>
              </w:rPr>
              <w:t>23,0</w:t>
            </w:r>
            <w:r w:rsidR="00670E4E" w:rsidRPr="002D6CE4">
              <w:rPr>
                <w:szCs w:val="24"/>
              </w:rPr>
              <w:t xml:space="preserve"> </w:t>
            </w:r>
            <w:r w:rsidR="00670E4E" w:rsidRPr="0085138A">
              <w:rPr>
                <w:b/>
                <w:szCs w:val="24"/>
              </w:rPr>
              <w:t>тыс. руб</w:t>
            </w:r>
            <w:r w:rsidR="00670E4E">
              <w:rPr>
                <w:b/>
                <w:szCs w:val="24"/>
              </w:rPr>
              <w:t>лей</w:t>
            </w:r>
          </w:p>
          <w:p w14:paraId="12C86D71" w14:textId="77777777" w:rsidR="00670E4E" w:rsidRPr="00D457A1" w:rsidRDefault="001E35D5" w:rsidP="003A264C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на 2027 </w:t>
            </w:r>
            <w:r w:rsidR="00670E4E">
              <w:rPr>
                <w:szCs w:val="24"/>
              </w:rPr>
              <w:t xml:space="preserve">год в объеме </w:t>
            </w:r>
            <w:r w:rsidR="00670E4E">
              <w:rPr>
                <w:b/>
                <w:szCs w:val="24"/>
              </w:rPr>
              <w:t>2</w:t>
            </w:r>
            <w:r w:rsidR="003A264C">
              <w:rPr>
                <w:b/>
                <w:szCs w:val="24"/>
              </w:rPr>
              <w:t>4,0</w:t>
            </w:r>
            <w:r w:rsidR="00670E4E" w:rsidRPr="002D6CE4">
              <w:rPr>
                <w:szCs w:val="24"/>
              </w:rPr>
              <w:t xml:space="preserve"> </w:t>
            </w:r>
            <w:r w:rsidR="00670E4E" w:rsidRPr="0085138A">
              <w:rPr>
                <w:b/>
                <w:szCs w:val="24"/>
              </w:rPr>
              <w:t>тыс. руб</w:t>
            </w:r>
            <w:r w:rsidR="00670E4E">
              <w:rPr>
                <w:b/>
                <w:szCs w:val="24"/>
              </w:rPr>
              <w:t>лей</w:t>
            </w:r>
            <w:r w:rsidR="00670E4E" w:rsidRPr="00137601">
              <w:rPr>
                <w:szCs w:val="24"/>
              </w:rPr>
              <w:t>.</w:t>
            </w:r>
          </w:p>
        </w:tc>
      </w:tr>
      <w:tr w:rsidR="00670E4E" w:rsidRPr="00833FCA" w14:paraId="3649CC20" w14:textId="77777777" w:rsidTr="007D3DB6">
        <w:trPr>
          <w:trHeight w:val="350"/>
        </w:trPr>
        <w:tc>
          <w:tcPr>
            <w:tcW w:w="2405" w:type="dxa"/>
          </w:tcPr>
          <w:p w14:paraId="6800A21B" w14:textId="77777777" w:rsidR="00670E4E" w:rsidRPr="00804B83" w:rsidRDefault="00670E4E" w:rsidP="007D3DB6">
            <w:pPr>
              <w:jc w:val="both"/>
              <w:rPr>
                <w:b/>
              </w:rPr>
            </w:pPr>
            <w:r w:rsidRPr="00804B83">
              <w:rPr>
                <w:b/>
              </w:rPr>
              <w:t xml:space="preserve">Ожидаемые конечные результаты </w:t>
            </w:r>
          </w:p>
        </w:tc>
        <w:tc>
          <w:tcPr>
            <w:tcW w:w="7377" w:type="dxa"/>
          </w:tcPr>
          <w:p w14:paraId="7B57DB38" w14:textId="77777777" w:rsidR="00670E4E" w:rsidRDefault="00670E4E" w:rsidP="007D3D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szCs w:val="24"/>
                <w:lang w:eastAsia="ru-RU"/>
              </w:rPr>
            </w:pPr>
            <w:r>
              <w:rPr>
                <w:szCs w:val="24"/>
              </w:rPr>
              <w:t xml:space="preserve">- </w:t>
            </w:r>
            <w:r>
              <w:rPr>
                <w:szCs w:val="24"/>
                <w:lang w:eastAsia="ru-RU"/>
              </w:rPr>
              <w:t xml:space="preserve"> содействие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чрезвычайных ситуаций</w:t>
            </w:r>
          </w:p>
          <w:p w14:paraId="7481E562" w14:textId="77777777" w:rsidR="00670E4E" w:rsidRPr="00051606" w:rsidRDefault="00670E4E" w:rsidP="007D3DB6">
            <w:pPr>
              <w:spacing w:after="0" w:line="240" w:lineRule="auto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Pr="00F85051">
              <w:rPr>
                <w:szCs w:val="24"/>
              </w:rPr>
              <w:t xml:space="preserve"> взаимодействия с районным звеном единой государственной системы предупреждения и ликвидации чрезвычайных ситуаций (РСЧС).</w:t>
            </w:r>
          </w:p>
        </w:tc>
      </w:tr>
    </w:tbl>
    <w:p w14:paraId="4828B447" w14:textId="77777777" w:rsidR="00670E4E" w:rsidRPr="008717B6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szCs w:val="24"/>
          <w:lang w:eastAsia="ru-RU"/>
        </w:rPr>
      </w:pPr>
    </w:p>
    <w:p w14:paraId="5C98DAAA" w14:textId="77777777"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6F09818C" w14:textId="77777777"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5ABBD73C" w14:textId="77777777"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733D10E7" w14:textId="77777777"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08BE74A5" w14:textId="77777777"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0D8D81D6" w14:textId="77777777"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08BAA272" w14:textId="77777777"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7AF6AFA0" w14:textId="77777777"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64BC8083" w14:textId="77777777"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2E9B174E" w14:textId="77777777"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0ED9CC87" w14:textId="77777777"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54880B91" w14:textId="77777777" w:rsidR="00670E4E" w:rsidRDefault="00670E4E" w:rsidP="00670E4E">
      <w:pPr>
        <w:autoSpaceDE w:val="0"/>
        <w:autoSpaceDN w:val="0"/>
        <w:spacing w:after="0" w:line="240" w:lineRule="auto"/>
        <w:rPr>
          <w:rFonts w:eastAsia="Times New Roman"/>
          <w:b/>
          <w:szCs w:val="24"/>
          <w:lang w:eastAsia="ru-RU"/>
        </w:rPr>
      </w:pPr>
    </w:p>
    <w:p w14:paraId="0230A02F" w14:textId="77777777" w:rsidR="00670E4E" w:rsidRDefault="00670E4E" w:rsidP="00670E4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  <w:sectPr w:rsidR="00670E4E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14:paraId="1E7DCAC5" w14:textId="77777777" w:rsidR="00670E4E" w:rsidRPr="0048052C" w:rsidRDefault="00670E4E" w:rsidP="00670E4E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8052C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14:paraId="5AD8BB0A" w14:textId="77777777" w:rsidR="00670E4E" w:rsidRPr="0048052C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8052C">
        <w:rPr>
          <w:rFonts w:eastAsia="Times New Roman"/>
          <w:b/>
          <w:szCs w:val="24"/>
          <w:lang w:eastAsia="ru-RU"/>
        </w:rPr>
        <w:t>«Содействие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территории от чрезвычайных ситуаций, а также содействие в информировании населения об угрозе возникновения или о возникновении чрезвычайной ситуации на территории внутригородского муниципального образования города федерального значения Санкт-Петербурга муниципальный округ № 15 в 202</w:t>
      </w:r>
      <w:r w:rsidR="00AD6652">
        <w:rPr>
          <w:rFonts w:eastAsia="Times New Roman"/>
          <w:b/>
          <w:szCs w:val="24"/>
          <w:lang w:eastAsia="ru-RU"/>
        </w:rPr>
        <w:t>5</w:t>
      </w:r>
      <w:r w:rsidRPr="0048052C">
        <w:rPr>
          <w:rFonts w:eastAsia="Times New Roman"/>
          <w:b/>
          <w:szCs w:val="24"/>
          <w:lang w:eastAsia="ru-RU"/>
        </w:rPr>
        <w:t xml:space="preserve"> году</w:t>
      </w:r>
      <w:r>
        <w:rPr>
          <w:rFonts w:eastAsia="Times New Roman"/>
          <w:b/>
          <w:szCs w:val="24"/>
          <w:lang w:eastAsia="ru-RU"/>
        </w:rPr>
        <w:t xml:space="preserve"> и плановом периоде 202</w:t>
      </w:r>
      <w:r w:rsidR="00AD6652">
        <w:rPr>
          <w:rFonts w:eastAsia="Times New Roman"/>
          <w:b/>
          <w:szCs w:val="24"/>
          <w:lang w:eastAsia="ru-RU"/>
        </w:rPr>
        <w:t>6</w:t>
      </w:r>
      <w:r>
        <w:rPr>
          <w:rFonts w:eastAsia="Times New Roman"/>
          <w:b/>
          <w:szCs w:val="24"/>
          <w:lang w:eastAsia="ru-RU"/>
        </w:rPr>
        <w:t>-202</w:t>
      </w:r>
      <w:r w:rsidR="00AD6652">
        <w:rPr>
          <w:rFonts w:eastAsia="Times New Roman"/>
          <w:b/>
          <w:szCs w:val="24"/>
          <w:lang w:eastAsia="ru-RU"/>
        </w:rPr>
        <w:t>7</w:t>
      </w:r>
      <w:r>
        <w:rPr>
          <w:rFonts w:eastAsia="Times New Roman"/>
          <w:b/>
          <w:szCs w:val="24"/>
          <w:lang w:eastAsia="ru-RU"/>
        </w:rPr>
        <w:t xml:space="preserve"> годов»</w:t>
      </w:r>
    </w:p>
    <w:p w14:paraId="478C4673" w14:textId="77777777" w:rsidR="00670E4E" w:rsidRPr="0048052C" w:rsidRDefault="00670E4E" w:rsidP="00670E4E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tbl>
      <w:tblPr>
        <w:tblW w:w="15025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567"/>
        <w:gridCol w:w="6237"/>
        <w:gridCol w:w="1559"/>
        <w:gridCol w:w="1418"/>
        <w:gridCol w:w="1701"/>
        <w:gridCol w:w="1134"/>
        <w:gridCol w:w="1134"/>
        <w:gridCol w:w="1275"/>
      </w:tblGrid>
      <w:tr w:rsidR="00670E4E" w:rsidRPr="006658A1" w14:paraId="65061442" w14:textId="77777777" w:rsidTr="001E35D5">
        <w:trPr>
          <w:trHeight w:val="19"/>
        </w:trPr>
        <w:tc>
          <w:tcPr>
            <w:tcW w:w="567" w:type="dxa"/>
            <w:vMerge w:val="restart"/>
            <w:vAlign w:val="center"/>
          </w:tcPr>
          <w:p w14:paraId="6B777F1E" w14:textId="77777777"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№</w:t>
            </w:r>
          </w:p>
          <w:p w14:paraId="62549DD4" w14:textId="77777777"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п/п</w:t>
            </w:r>
          </w:p>
        </w:tc>
        <w:tc>
          <w:tcPr>
            <w:tcW w:w="6237" w:type="dxa"/>
            <w:vMerge w:val="restart"/>
            <w:vAlign w:val="center"/>
          </w:tcPr>
          <w:p w14:paraId="6337B8A3" w14:textId="77777777"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Наименование</w:t>
            </w:r>
          </w:p>
          <w:p w14:paraId="6BB33142" w14:textId="77777777"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мероприятия</w:t>
            </w:r>
          </w:p>
        </w:tc>
        <w:tc>
          <w:tcPr>
            <w:tcW w:w="2977" w:type="dxa"/>
            <w:gridSpan w:val="2"/>
            <w:vAlign w:val="center"/>
          </w:tcPr>
          <w:p w14:paraId="5475AE55" w14:textId="77777777"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 xml:space="preserve">Ожидаемые конечные </w:t>
            </w:r>
            <w:r w:rsidRPr="0048052C">
              <w:rPr>
                <w:b/>
                <w:szCs w:val="24"/>
              </w:rPr>
              <w:br/>
              <w:t>результаты</w:t>
            </w:r>
          </w:p>
        </w:tc>
        <w:tc>
          <w:tcPr>
            <w:tcW w:w="1701" w:type="dxa"/>
            <w:vMerge w:val="restart"/>
            <w:vAlign w:val="center"/>
          </w:tcPr>
          <w:p w14:paraId="41ADC85F" w14:textId="77777777"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Срок</w:t>
            </w:r>
          </w:p>
          <w:p w14:paraId="42ECC804" w14:textId="77777777"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исполнения</w:t>
            </w:r>
          </w:p>
          <w:p w14:paraId="10C223B0" w14:textId="77777777"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мероприятия</w:t>
            </w:r>
          </w:p>
        </w:tc>
        <w:tc>
          <w:tcPr>
            <w:tcW w:w="3543" w:type="dxa"/>
            <w:gridSpan w:val="3"/>
            <w:vAlign w:val="center"/>
          </w:tcPr>
          <w:p w14:paraId="02DFCF70" w14:textId="77777777"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Объем</w:t>
            </w:r>
          </w:p>
          <w:p w14:paraId="5F25AD83" w14:textId="77777777"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финансирования</w:t>
            </w:r>
          </w:p>
          <w:p w14:paraId="437E72C7" w14:textId="77777777"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тыс. руб.</w:t>
            </w:r>
          </w:p>
        </w:tc>
      </w:tr>
      <w:tr w:rsidR="00670E4E" w:rsidRPr="006658A1" w14:paraId="2F4D157D" w14:textId="77777777" w:rsidTr="001E35D5">
        <w:trPr>
          <w:trHeight w:val="19"/>
        </w:trPr>
        <w:tc>
          <w:tcPr>
            <w:tcW w:w="567" w:type="dxa"/>
            <w:vMerge/>
            <w:tcBorders>
              <w:bottom w:val="single" w:sz="4" w:space="0" w:color="auto"/>
            </w:tcBorders>
            <w:vAlign w:val="center"/>
          </w:tcPr>
          <w:p w14:paraId="35440B42" w14:textId="77777777"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6237" w:type="dxa"/>
            <w:vMerge/>
            <w:tcBorders>
              <w:bottom w:val="single" w:sz="4" w:space="0" w:color="auto"/>
            </w:tcBorders>
            <w:vAlign w:val="center"/>
          </w:tcPr>
          <w:p w14:paraId="0E70B04E" w14:textId="77777777"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14:paraId="14286533" w14:textId="77777777"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ед. изм.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6CBF063A" w14:textId="77777777"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кол-во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14:paraId="775EE1D1" w14:textId="77777777" w:rsidR="00670E4E" w:rsidRPr="0048052C" w:rsidRDefault="00670E4E" w:rsidP="007D3DB6">
            <w:pPr>
              <w:spacing w:after="0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0E0A0DC8" w14:textId="77777777" w:rsidR="00670E4E" w:rsidRPr="0048052C" w:rsidRDefault="001E35D5" w:rsidP="007D3DB6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2025</w:t>
            </w:r>
            <w:r w:rsidR="00670E4E">
              <w:rPr>
                <w:b/>
                <w:szCs w:val="24"/>
              </w:rPr>
              <w:t xml:space="preserve"> год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2BF7910" w14:textId="77777777" w:rsidR="00670E4E" w:rsidRPr="0048052C" w:rsidRDefault="00670E4E" w:rsidP="001E35D5">
            <w:pPr>
              <w:spacing w:after="0"/>
              <w:jc w:val="center"/>
              <w:rPr>
                <w:b/>
                <w:szCs w:val="24"/>
              </w:rPr>
            </w:pPr>
            <w:r w:rsidRPr="0048052C">
              <w:rPr>
                <w:b/>
                <w:szCs w:val="24"/>
              </w:rPr>
              <w:t>202</w:t>
            </w:r>
            <w:r w:rsidR="001E35D5">
              <w:rPr>
                <w:b/>
                <w:szCs w:val="24"/>
              </w:rPr>
              <w:t>6</w:t>
            </w:r>
            <w:r w:rsidRPr="0048052C">
              <w:rPr>
                <w:b/>
                <w:szCs w:val="24"/>
              </w:rPr>
              <w:t xml:space="preserve"> год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14:paraId="7694389F" w14:textId="77777777" w:rsidR="00670E4E" w:rsidRPr="0048052C" w:rsidRDefault="00670E4E" w:rsidP="001E35D5">
            <w:pPr>
              <w:spacing w:after="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202</w:t>
            </w:r>
            <w:r w:rsidR="001E35D5">
              <w:rPr>
                <w:b/>
                <w:szCs w:val="24"/>
              </w:rPr>
              <w:t>7</w:t>
            </w:r>
            <w:r>
              <w:rPr>
                <w:b/>
                <w:szCs w:val="24"/>
              </w:rPr>
              <w:t xml:space="preserve"> год</w:t>
            </w:r>
          </w:p>
        </w:tc>
      </w:tr>
      <w:tr w:rsidR="00670E4E" w:rsidRPr="00F80702" w14:paraId="635D46C7" w14:textId="77777777" w:rsidTr="001E35D5">
        <w:trPr>
          <w:trHeight w:val="1861"/>
        </w:trPr>
        <w:tc>
          <w:tcPr>
            <w:tcW w:w="567" w:type="dxa"/>
            <w:tcBorders>
              <w:bottom w:val="nil"/>
            </w:tcBorders>
            <w:vAlign w:val="center"/>
          </w:tcPr>
          <w:p w14:paraId="3B3E1B47" w14:textId="77777777"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1.</w:t>
            </w:r>
          </w:p>
        </w:tc>
        <w:tc>
          <w:tcPr>
            <w:tcW w:w="6237" w:type="dxa"/>
            <w:tcBorders>
              <w:bottom w:val="nil"/>
            </w:tcBorders>
            <w:vAlign w:val="center"/>
          </w:tcPr>
          <w:p w14:paraId="58A9357A" w14:textId="77777777" w:rsidR="00670E4E" w:rsidRDefault="00670E4E" w:rsidP="00670E4E">
            <w:pPr>
              <w:spacing w:after="0" w:line="240" w:lineRule="auto"/>
              <w:jc w:val="both"/>
              <w:rPr>
                <w:szCs w:val="24"/>
              </w:rPr>
            </w:pPr>
            <w:r w:rsidRPr="00143FB8">
              <w:rPr>
                <w:szCs w:val="24"/>
              </w:rPr>
              <w:t>Содействие в установленном порядке исполнительным органам государственной власти Санкт-Петербурга в сборе и обмене информацией в области защиты населения и территорий от чрезвычайных ситуаций, а также содействие в информировании населения об угрозе возникновения или о возникновении чрезвычайной ситуации:</w:t>
            </w:r>
          </w:p>
          <w:p w14:paraId="6E757C7C" w14:textId="77777777" w:rsidR="00670E4E" w:rsidRPr="00CF7E96" w:rsidRDefault="00670E4E" w:rsidP="00670E4E">
            <w:pPr>
              <w:spacing w:after="0" w:line="240" w:lineRule="auto"/>
              <w:jc w:val="both"/>
              <w:rPr>
                <w:szCs w:val="24"/>
              </w:rPr>
            </w:pPr>
          </w:p>
        </w:tc>
        <w:tc>
          <w:tcPr>
            <w:tcW w:w="1559" w:type="dxa"/>
            <w:tcBorders>
              <w:bottom w:val="nil"/>
            </w:tcBorders>
            <w:vAlign w:val="center"/>
          </w:tcPr>
          <w:p w14:paraId="2C3581DB" w14:textId="77777777"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center"/>
          </w:tcPr>
          <w:p w14:paraId="1BC37C1D" w14:textId="77777777"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701" w:type="dxa"/>
            <w:tcBorders>
              <w:bottom w:val="nil"/>
            </w:tcBorders>
            <w:shd w:val="clear" w:color="auto" w:fill="auto"/>
            <w:vAlign w:val="center"/>
          </w:tcPr>
          <w:p w14:paraId="357D17F0" w14:textId="77777777"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14:paraId="1B0C1CE5" w14:textId="77777777"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center"/>
          </w:tcPr>
          <w:p w14:paraId="3ABD3457" w14:textId="77777777"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</w:p>
        </w:tc>
        <w:tc>
          <w:tcPr>
            <w:tcW w:w="1275" w:type="dxa"/>
            <w:tcBorders>
              <w:bottom w:val="nil"/>
            </w:tcBorders>
            <w:vAlign w:val="center"/>
          </w:tcPr>
          <w:p w14:paraId="078DBB76" w14:textId="77777777"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</w:p>
        </w:tc>
      </w:tr>
      <w:tr w:rsidR="00670E4E" w:rsidRPr="00F80702" w14:paraId="4A2CEA38" w14:textId="77777777" w:rsidTr="001E35D5">
        <w:trPr>
          <w:trHeight w:val="1927"/>
        </w:trPr>
        <w:tc>
          <w:tcPr>
            <w:tcW w:w="567" w:type="dxa"/>
            <w:tcBorders>
              <w:top w:val="nil"/>
              <w:bottom w:val="single" w:sz="4" w:space="0" w:color="auto"/>
            </w:tcBorders>
            <w:vAlign w:val="center"/>
          </w:tcPr>
          <w:p w14:paraId="0C7120E1" w14:textId="77777777" w:rsidR="00670E4E" w:rsidRPr="00143FB8" w:rsidRDefault="00670E4E" w:rsidP="007D3DB6">
            <w:pPr>
              <w:spacing w:after="0"/>
              <w:rPr>
                <w:szCs w:val="24"/>
              </w:rPr>
            </w:pPr>
          </w:p>
        </w:tc>
        <w:tc>
          <w:tcPr>
            <w:tcW w:w="6237" w:type="dxa"/>
            <w:tcBorders>
              <w:top w:val="nil"/>
              <w:bottom w:val="single" w:sz="4" w:space="0" w:color="auto"/>
            </w:tcBorders>
            <w:vAlign w:val="center"/>
          </w:tcPr>
          <w:p w14:paraId="6B071062" w14:textId="77777777" w:rsidR="00670E4E" w:rsidRPr="006C0966" w:rsidRDefault="00670E4E" w:rsidP="00670E4E">
            <w:pPr>
              <w:spacing w:after="0" w:line="240" w:lineRule="auto"/>
              <w:jc w:val="both"/>
              <w:rPr>
                <w:bCs/>
                <w:szCs w:val="24"/>
              </w:rPr>
            </w:pPr>
            <w:r>
              <w:rPr>
                <w:bCs/>
                <w:szCs w:val="24"/>
              </w:rPr>
              <w:t>- инф</w:t>
            </w:r>
            <w:r w:rsidRPr="00143FB8">
              <w:rPr>
                <w:bCs/>
                <w:szCs w:val="24"/>
              </w:rPr>
              <w:t xml:space="preserve">ормирования жителей МО </w:t>
            </w:r>
            <w:proofErr w:type="spellStart"/>
            <w:r w:rsidRPr="00143FB8">
              <w:rPr>
                <w:bCs/>
                <w:szCs w:val="24"/>
              </w:rPr>
              <w:t>МО</w:t>
            </w:r>
            <w:proofErr w:type="spellEnd"/>
            <w:r w:rsidRPr="00143FB8">
              <w:rPr>
                <w:bCs/>
                <w:szCs w:val="24"/>
              </w:rPr>
              <w:t xml:space="preserve"> №15 посредством размещения на официальном сайте</w:t>
            </w:r>
            <w:r>
              <w:rPr>
                <w:bCs/>
                <w:szCs w:val="24"/>
              </w:rPr>
              <w:t xml:space="preserve"> муниципального образования в информационно-телекоммуникационной сети интернет </w:t>
            </w:r>
            <w:r w:rsidRPr="00143FB8">
              <w:rPr>
                <w:bCs/>
                <w:szCs w:val="24"/>
              </w:rPr>
              <w:t>и публикаци</w:t>
            </w:r>
            <w:r>
              <w:rPr>
                <w:bCs/>
                <w:szCs w:val="24"/>
              </w:rPr>
              <w:t xml:space="preserve">и в муниципальной газете «Вестник нашего округа» сведений </w:t>
            </w:r>
            <w:r w:rsidRPr="00143FB8">
              <w:rPr>
                <w:bCs/>
                <w:szCs w:val="24"/>
              </w:rPr>
              <w:t xml:space="preserve">об угрозе (прогнозе) чрезвычайной ситуации и ее возможных последствиях; </w:t>
            </w:r>
          </w:p>
        </w:tc>
        <w:tc>
          <w:tcPr>
            <w:tcW w:w="1559" w:type="dxa"/>
            <w:tcBorders>
              <w:top w:val="nil"/>
              <w:bottom w:val="single" w:sz="4" w:space="0" w:color="auto"/>
            </w:tcBorders>
            <w:vAlign w:val="center"/>
          </w:tcPr>
          <w:p w14:paraId="090C65BC" w14:textId="77777777"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>
              <w:rPr>
                <w:szCs w:val="24"/>
              </w:rPr>
              <w:t>Количество публика</w:t>
            </w:r>
            <w:r w:rsidRPr="00143FB8">
              <w:rPr>
                <w:szCs w:val="24"/>
              </w:rPr>
              <w:t>ций, шт.</w:t>
            </w:r>
          </w:p>
        </w:tc>
        <w:tc>
          <w:tcPr>
            <w:tcW w:w="1418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3BA78097" w14:textId="77777777" w:rsidR="00670E4E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 xml:space="preserve">не менее 12-и </w:t>
            </w:r>
          </w:p>
          <w:p w14:paraId="23FCE98A" w14:textId="77777777"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в год</w:t>
            </w:r>
          </w:p>
        </w:tc>
        <w:tc>
          <w:tcPr>
            <w:tcW w:w="1701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38980DF4" w14:textId="77777777"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3C5C13AC" w14:textId="77777777"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0,0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336B72A5" w14:textId="77777777"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0,0</w:t>
            </w:r>
          </w:p>
        </w:tc>
        <w:tc>
          <w:tcPr>
            <w:tcW w:w="1275" w:type="dxa"/>
            <w:tcBorders>
              <w:top w:val="nil"/>
              <w:bottom w:val="single" w:sz="4" w:space="0" w:color="auto"/>
            </w:tcBorders>
            <w:vAlign w:val="center"/>
          </w:tcPr>
          <w:p w14:paraId="3C19F085" w14:textId="77777777" w:rsidR="00670E4E" w:rsidRPr="00E56082" w:rsidRDefault="00670E4E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 w:rsidRPr="00E56082">
              <w:rPr>
                <w:b/>
                <w:szCs w:val="24"/>
              </w:rPr>
              <w:t>0,0</w:t>
            </w:r>
          </w:p>
        </w:tc>
      </w:tr>
      <w:tr w:rsidR="00670E4E" w:rsidRPr="00F80702" w14:paraId="357AA315" w14:textId="77777777" w:rsidTr="001E35D5">
        <w:trPr>
          <w:trHeight w:val="1384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24042" w14:textId="77777777" w:rsidR="00670E4E" w:rsidRPr="00BB0A24" w:rsidRDefault="00670E4E" w:rsidP="007D3DB6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2.</w:t>
            </w:r>
          </w:p>
        </w:tc>
        <w:tc>
          <w:tcPr>
            <w:tcW w:w="623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7FC9F" w14:textId="77777777" w:rsidR="00670E4E" w:rsidRDefault="00670E4E" w:rsidP="00670E4E">
            <w:pPr>
              <w:spacing w:after="0" w:line="240" w:lineRule="auto"/>
              <w:jc w:val="both"/>
              <w:rPr>
                <w:szCs w:val="24"/>
              </w:rPr>
            </w:pPr>
            <w:r w:rsidRPr="00BB0A24">
              <w:rPr>
                <w:color w:val="333333"/>
                <w:szCs w:val="24"/>
                <w:shd w:val="clear" w:color="auto" w:fill="FFFFFF"/>
              </w:rPr>
              <w:t xml:space="preserve"> Разработка, п</w:t>
            </w:r>
            <w:r w:rsidRPr="00BB0A24">
              <w:rPr>
                <w:szCs w:val="24"/>
              </w:rPr>
              <w:t xml:space="preserve">одготовка, издание и распространение печатной продукции для населения МО </w:t>
            </w:r>
            <w:proofErr w:type="spellStart"/>
            <w:r w:rsidRPr="00BB0A24">
              <w:rPr>
                <w:szCs w:val="24"/>
              </w:rPr>
              <w:t>МО</w:t>
            </w:r>
            <w:proofErr w:type="spellEnd"/>
            <w:r w:rsidRPr="00BB0A24">
              <w:rPr>
                <w:szCs w:val="24"/>
              </w:rPr>
              <w:t xml:space="preserve"> №15 по способам защиты и действиям в чрезвычайных ситуациях, а также способам защиты от опасностей, возникающих при ведении военных действий или вследствие этих действий.</w:t>
            </w:r>
          </w:p>
          <w:p w14:paraId="6E730EAA" w14:textId="77777777" w:rsidR="00670E4E" w:rsidRPr="00BB0A24" w:rsidRDefault="00670E4E" w:rsidP="00670E4E">
            <w:pPr>
              <w:spacing w:after="0" w:line="240" w:lineRule="auto"/>
              <w:jc w:val="both"/>
              <w:rPr>
                <w:bCs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0684B8" w14:textId="77777777" w:rsidR="00670E4E" w:rsidRPr="00BB0A24" w:rsidRDefault="00670E4E" w:rsidP="00670E4E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Кол. экз., шт. (</w:t>
            </w:r>
            <w:proofErr w:type="spellStart"/>
            <w:r w:rsidRPr="00BB0A24">
              <w:rPr>
                <w:szCs w:val="24"/>
              </w:rPr>
              <w:t>евробуклет</w:t>
            </w:r>
            <w:proofErr w:type="spellEnd"/>
            <w:r w:rsidRPr="00BB0A24">
              <w:rPr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1E7583" w14:textId="77777777" w:rsidR="00670E4E" w:rsidRPr="00BB0A24" w:rsidRDefault="00670E4E" w:rsidP="00670E4E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</w:rPr>
              <w:t>500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F074B" w14:textId="77777777" w:rsidR="00670E4E" w:rsidRPr="00BB0A24" w:rsidRDefault="00670E4E" w:rsidP="00670E4E">
            <w:pPr>
              <w:spacing w:after="0"/>
              <w:jc w:val="center"/>
              <w:rPr>
                <w:szCs w:val="24"/>
              </w:rPr>
            </w:pPr>
            <w:r w:rsidRPr="00BB0A24">
              <w:rPr>
                <w:szCs w:val="24"/>
                <w:lang w:val="en-US"/>
              </w:rPr>
              <w:t>2-3</w:t>
            </w:r>
            <w:r w:rsidRPr="00BB0A24">
              <w:rPr>
                <w:szCs w:val="24"/>
              </w:rPr>
              <w:t xml:space="preserve"> кв.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17A6E2" w14:textId="77777777" w:rsidR="00670E4E" w:rsidRPr="00E56082" w:rsidRDefault="003A264C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22,0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69EF62" w14:textId="77777777" w:rsidR="00670E4E" w:rsidRPr="00E56082" w:rsidRDefault="003A264C" w:rsidP="003A264C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23,0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18726" w14:textId="77777777" w:rsidR="00670E4E" w:rsidRPr="00E56082" w:rsidRDefault="003A264C" w:rsidP="003A264C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24,0</w:t>
            </w:r>
          </w:p>
        </w:tc>
      </w:tr>
      <w:tr w:rsidR="00670E4E" w:rsidRPr="00F80702" w14:paraId="1795F7FA" w14:textId="77777777" w:rsidTr="001E35D5">
        <w:trPr>
          <w:trHeight w:val="1812"/>
        </w:trPr>
        <w:tc>
          <w:tcPr>
            <w:tcW w:w="567" w:type="dxa"/>
            <w:vAlign w:val="center"/>
          </w:tcPr>
          <w:p w14:paraId="3CCF3425" w14:textId="77777777"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3</w:t>
            </w:r>
            <w:r w:rsidRPr="00143FB8">
              <w:rPr>
                <w:szCs w:val="24"/>
              </w:rPr>
              <w:t>.</w:t>
            </w:r>
          </w:p>
        </w:tc>
        <w:tc>
          <w:tcPr>
            <w:tcW w:w="6237" w:type="dxa"/>
            <w:vAlign w:val="center"/>
          </w:tcPr>
          <w:p w14:paraId="74104F46" w14:textId="77777777" w:rsidR="00670E4E" w:rsidRPr="00143FB8" w:rsidRDefault="00670E4E" w:rsidP="00670E4E">
            <w:pPr>
              <w:spacing w:after="0" w:line="240" w:lineRule="auto"/>
              <w:jc w:val="both"/>
              <w:rPr>
                <w:bCs/>
                <w:szCs w:val="24"/>
              </w:rPr>
            </w:pPr>
            <w:r w:rsidRPr="00143FB8">
              <w:rPr>
                <w:bCs/>
                <w:szCs w:val="24"/>
              </w:rPr>
              <w:t>Взаим</w:t>
            </w:r>
            <w:r>
              <w:rPr>
                <w:bCs/>
                <w:szCs w:val="24"/>
              </w:rPr>
              <w:t>о</w:t>
            </w:r>
            <w:r w:rsidRPr="00143FB8">
              <w:rPr>
                <w:bCs/>
                <w:szCs w:val="24"/>
              </w:rPr>
              <w:t>действие с органами государственной власти, МЧС, правоохранительными органами, органами прокуратуры по вопросам ГО и ЧС (в том числе предоставление отчетов о деятельности ОМСУ по указанному направлению)</w:t>
            </w:r>
          </w:p>
        </w:tc>
        <w:tc>
          <w:tcPr>
            <w:tcW w:w="1559" w:type="dxa"/>
            <w:vAlign w:val="center"/>
          </w:tcPr>
          <w:p w14:paraId="30BE167C" w14:textId="77777777"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кол-во мероприятий </w:t>
            </w:r>
            <w:r w:rsidRPr="00143FB8">
              <w:rPr>
                <w:szCs w:val="24"/>
              </w:rPr>
              <w:t>инф</w:t>
            </w:r>
            <w:r>
              <w:rPr>
                <w:szCs w:val="24"/>
              </w:rPr>
              <w:t>.</w:t>
            </w:r>
            <w:r w:rsidRPr="00143FB8">
              <w:rPr>
                <w:szCs w:val="24"/>
              </w:rPr>
              <w:t>, ед.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7155D0" w14:textId="77777777"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На постоянной основе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1F5B9F9" w14:textId="77777777"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143FB8">
              <w:rPr>
                <w:szCs w:val="24"/>
              </w:rPr>
              <w:t>1-4 кв.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AEC3BC7" w14:textId="77777777" w:rsidR="00670E4E" w:rsidRPr="00E56082" w:rsidRDefault="00670E4E" w:rsidP="00E56082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E56082">
              <w:rPr>
                <w:b/>
                <w:bCs/>
                <w:szCs w:val="24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3BE3596" w14:textId="77777777" w:rsidR="00670E4E" w:rsidRPr="00E56082" w:rsidRDefault="00670E4E" w:rsidP="00E56082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E56082">
              <w:rPr>
                <w:b/>
                <w:bCs/>
                <w:szCs w:val="24"/>
              </w:rPr>
              <w:t>0,0</w:t>
            </w:r>
          </w:p>
        </w:tc>
        <w:tc>
          <w:tcPr>
            <w:tcW w:w="1275" w:type="dxa"/>
            <w:vAlign w:val="center"/>
          </w:tcPr>
          <w:p w14:paraId="331A6B5F" w14:textId="77777777" w:rsidR="00670E4E" w:rsidRPr="00E56082" w:rsidRDefault="00670E4E" w:rsidP="00E56082">
            <w:pPr>
              <w:spacing w:after="0" w:line="240" w:lineRule="auto"/>
              <w:jc w:val="center"/>
              <w:rPr>
                <w:b/>
                <w:bCs/>
                <w:szCs w:val="24"/>
              </w:rPr>
            </w:pPr>
            <w:r w:rsidRPr="00E56082">
              <w:rPr>
                <w:b/>
                <w:bCs/>
                <w:szCs w:val="24"/>
              </w:rPr>
              <w:t>0,0</w:t>
            </w:r>
          </w:p>
        </w:tc>
      </w:tr>
      <w:tr w:rsidR="00670E4E" w:rsidRPr="00F80702" w14:paraId="57FC4451" w14:textId="77777777" w:rsidTr="001E35D5">
        <w:trPr>
          <w:trHeight w:val="380"/>
        </w:trPr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56EAD7" w14:textId="77777777" w:rsidR="00670E4E" w:rsidRPr="00143FB8" w:rsidRDefault="00670E4E" w:rsidP="007D3DB6">
            <w:pPr>
              <w:spacing w:after="0"/>
              <w:jc w:val="center"/>
              <w:rPr>
                <w:szCs w:val="24"/>
              </w:rPr>
            </w:pPr>
          </w:p>
        </w:tc>
        <w:tc>
          <w:tcPr>
            <w:tcW w:w="1091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C1CB5" w14:textId="77777777" w:rsidR="00670E4E" w:rsidRDefault="00670E4E" w:rsidP="00670E4E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 на реализацию мероприятий:</w:t>
            </w:r>
          </w:p>
          <w:p w14:paraId="58664D74" w14:textId="77777777" w:rsidR="00670E4E" w:rsidRPr="0048052C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48052C">
              <w:rPr>
                <w:szCs w:val="24"/>
              </w:rPr>
              <w:t>Раздел/подраздел, целевая статья</w:t>
            </w:r>
          </w:p>
          <w:p w14:paraId="67B64529" w14:textId="77777777" w:rsidR="00670E4E" w:rsidRPr="00143FB8" w:rsidRDefault="00670E4E" w:rsidP="00670E4E">
            <w:pPr>
              <w:spacing w:after="0" w:line="240" w:lineRule="auto"/>
              <w:jc w:val="center"/>
              <w:rPr>
                <w:szCs w:val="24"/>
              </w:rPr>
            </w:pPr>
            <w:r w:rsidRPr="003F2EC1">
              <w:rPr>
                <w:b/>
                <w:szCs w:val="24"/>
              </w:rPr>
              <w:t>915</w:t>
            </w:r>
            <w:r w:rsidRPr="003F2EC1">
              <w:rPr>
                <w:b/>
                <w:szCs w:val="24"/>
              </w:rPr>
              <w:tab/>
              <w:t>0310</w:t>
            </w:r>
            <w:r w:rsidRPr="003F2EC1">
              <w:rPr>
                <w:b/>
                <w:szCs w:val="24"/>
              </w:rPr>
              <w:tab/>
              <w:t>2190000080</w:t>
            </w:r>
            <w:r w:rsidRPr="003F2EC1">
              <w:rPr>
                <w:b/>
                <w:szCs w:val="24"/>
              </w:rPr>
              <w:tab/>
              <w:t>244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836EC" w14:textId="77777777" w:rsidR="00670E4E" w:rsidRPr="00E56082" w:rsidRDefault="003A264C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22,0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FCD55" w14:textId="77777777" w:rsidR="00670E4E" w:rsidRPr="00E56082" w:rsidRDefault="003A264C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23,0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5084C" w14:textId="77777777" w:rsidR="00670E4E" w:rsidRPr="00E56082" w:rsidRDefault="003A264C" w:rsidP="00E56082">
            <w:pPr>
              <w:spacing w:after="0" w:line="235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24,0</w:t>
            </w:r>
          </w:p>
        </w:tc>
      </w:tr>
    </w:tbl>
    <w:p w14:paraId="03D5C93F" w14:textId="77777777" w:rsidR="00670E4E" w:rsidRDefault="00670E4E" w:rsidP="00670E4E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3B9625FE" w14:textId="77777777" w:rsidR="00670E4E" w:rsidRPr="00150D37" w:rsidRDefault="00670E4E" w:rsidP="00E56082">
      <w:pPr>
        <w:autoSpaceDE w:val="0"/>
        <w:autoSpaceDN w:val="0"/>
        <w:spacing w:after="0" w:line="240" w:lineRule="auto"/>
        <w:ind w:firstLine="284"/>
        <w:outlineLvl w:val="0"/>
        <w:rPr>
          <w:szCs w:val="24"/>
        </w:rPr>
      </w:pPr>
      <w:r w:rsidRPr="00150D37">
        <w:rPr>
          <w:szCs w:val="24"/>
        </w:rPr>
        <w:t>Разработчик (ответственный за реализацию) Муниципальной программы</w:t>
      </w:r>
    </w:p>
    <w:p w14:paraId="0A3C4C48" w14:textId="77777777" w:rsidR="00670E4E" w:rsidRPr="00150D37" w:rsidRDefault="00670E4E" w:rsidP="00E56082">
      <w:pPr>
        <w:autoSpaceDE w:val="0"/>
        <w:autoSpaceDN w:val="0"/>
        <w:spacing w:after="0" w:line="240" w:lineRule="auto"/>
        <w:ind w:left="284"/>
        <w:outlineLvl w:val="0"/>
        <w:rPr>
          <w:szCs w:val="24"/>
        </w:rPr>
      </w:pPr>
      <w:r w:rsidRPr="00150D37">
        <w:rPr>
          <w:szCs w:val="24"/>
        </w:rPr>
        <w:t xml:space="preserve">Руководитель </w:t>
      </w:r>
      <w:r>
        <w:rPr>
          <w:szCs w:val="24"/>
        </w:rPr>
        <w:t xml:space="preserve">общего </w:t>
      </w:r>
      <w:r w:rsidRPr="00150D37">
        <w:rPr>
          <w:szCs w:val="24"/>
        </w:rPr>
        <w:t xml:space="preserve">отдела </w:t>
      </w:r>
      <w:r>
        <w:rPr>
          <w:szCs w:val="24"/>
        </w:rPr>
        <w:t xml:space="preserve">                                                                                     </w:t>
      </w:r>
      <w:r w:rsidR="00E56082">
        <w:rPr>
          <w:szCs w:val="24"/>
        </w:rPr>
        <w:t xml:space="preserve">                              </w:t>
      </w:r>
      <w:r>
        <w:rPr>
          <w:szCs w:val="24"/>
        </w:rPr>
        <w:t xml:space="preserve">  Я.Ю. Шабурова</w:t>
      </w:r>
    </w:p>
    <w:p w14:paraId="464712D0" w14:textId="77777777" w:rsidR="00670E4E" w:rsidRPr="00150D37" w:rsidRDefault="00670E4E" w:rsidP="00670E4E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2FA9994B" w14:textId="77777777" w:rsidR="00670E4E" w:rsidRPr="00150D37" w:rsidRDefault="00670E4E" w:rsidP="00E56082">
      <w:pPr>
        <w:autoSpaceDE w:val="0"/>
        <w:autoSpaceDN w:val="0"/>
        <w:spacing w:after="0" w:line="240" w:lineRule="auto"/>
        <w:ind w:firstLine="284"/>
        <w:outlineLvl w:val="0"/>
        <w:rPr>
          <w:szCs w:val="24"/>
        </w:rPr>
      </w:pPr>
      <w:r w:rsidRPr="00150D37">
        <w:rPr>
          <w:szCs w:val="24"/>
        </w:rPr>
        <w:t>Исполнитель Муниципальной программы</w:t>
      </w:r>
    </w:p>
    <w:p w14:paraId="186AA306" w14:textId="77777777" w:rsidR="00670E4E" w:rsidRPr="00150D37" w:rsidRDefault="00670E4E" w:rsidP="00E56082">
      <w:pPr>
        <w:autoSpaceDE w:val="0"/>
        <w:autoSpaceDN w:val="0"/>
        <w:spacing w:after="0" w:line="240" w:lineRule="auto"/>
        <w:ind w:firstLine="284"/>
        <w:outlineLvl w:val="0"/>
        <w:rPr>
          <w:szCs w:val="24"/>
        </w:rPr>
      </w:pPr>
      <w:r w:rsidRPr="00150D37">
        <w:rPr>
          <w:szCs w:val="24"/>
        </w:rPr>
        <w:t>Главный специалист</w:t>
      </w:r>
      <w:r>
        <w:rPr>
          <w:szCs w:val="24"/>
        </w:rPr>
        <w:t xml:space="preserve"> общего </w:t>
      </w:r>
      <w:r w:rsidRPr="00150D37">
        <w:rPr>
          <w:szCs w:val="24"/>
        </w:rPr>
        <w:t xml:space="preserve">отдела </w:t>
      </w:r>
      <w:r>
        <w:rPr>
          <w:szCs w:val="24"/>
        </w:rPr>
        <w:t xml:space="preserve">                                                                         </w:t>
      </w:r>
      <w:r w:rsidR="00E56082">
        <w:rPr>
          <w:szCs w:val="24"/>
        </w:rPr>
        <w:t xml:space="preserve">                              </w:t>
      </w:r>
      <w:r>
        <w:rPr>
          <w:szCs w:val="24"/>
        </w:rPr>
        <w:t xml:space="preserve">  А.А.</w:t>
      </w:r>
      <w:r w:rsidR="00E56082">
        <w:rPr>
          <w:szCs w:val="24"/>
        </w:rPr>
        <w:t xml:space="preserve"> </w:t>
      </w:r>
      <w:r>
        <w:rPr>
          <w:szCs w:val="24"/>
        </w:rPr>
        <w:t>Адаменко</w:t>
      </w:r>
    </w:p>
    <w:p w14:paraId="4DFCC950" w14:textId="77777777" w:rsidR="00670E4E" w:rsidRDefault="00E56082" w:rsidP="00670E4E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 </w:t>
      </w:r>
    </w:p>
    <w:p w14:paraId="75C3DB60" w14:textId="77777777" w:rsidR="00670E4E" w:rsidRDefault="00670E4E" w:rsidP="00670E4E">
      <w:pPr>
        <w:spacing w:after="0"/>
        <w:jc w:val="right"/>
        <w:rPr>
          <w:rFonts w:eastAsia="Times New Roman"/>
          <w:sz w:val="20"/>
          <w:szCs w:val="20"/>
          <w:lang w:eastAsia="ru-RU"/>
        </w:rPr>
      </w:pPr>
    </w:p>
    <w:p w14:paraId="75C3DF7E" w14:textId="77777777" w:rsidR="00874273" w:rsidRPr="00670E4E" w:rsidRDefault="00874273" w:rsidP="00670E4E"/>
    <w:sectPr w:rsidR="00874273" w:rsidRPr="00670E4E" w:rsidSect="00670E4E">
      <w:pgSz w:w="16838" w:h="11906" w:orient="landscape" w:code="9"/>
      <w:pgMar w:top="567" w:right="992" w:bottom="567" w:left="425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48256" w14:textId="77777777" w:rsidR="001A7CE1" w:rsidRPr="00AF33CE" w:rsidRDefault="001A7CE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28305E54" w14:textId="77777777" w:rsidR="001A7CE1" w:rsidRPr="00AF33CE" w:rsidRDefault="001A7CE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61DB15" w14:textId="77777777" w:rsidR="001A7CE1" w:rsidRPr="00AF33CE" w:rsidRDefault="001A7CE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6AF82D8A" w14:textId="77777777" w:rsidR="001A7CE1" w:rsidRPr="00AF33CE" w:rsidRDefault="001A7CE1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55A4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25DFA"/>
    <w:multiLevelType w:val="hybridMultilevel"/>
    <w:tmpl w:val="547A65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7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399141BF"/>
    <w:multiLevelType w:val="hybridMultilevel"/>
    <w:tmpl w:val="FA3434BE"/>
    <w:lvl w:ilvl="0" w:tplc="70E8D224">
      <w:start w:val="1"/>
      <w:numFmt w:val="bullet"/>
      <w:lvlText w:val="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0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5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8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A464B0"/>
    <w:multiLevelType w:val="hybridMultilevel"/>
    <w:tmpl w:val="4B2E9C26"/>
    <w:lvl w:ilvl="0" w:tplc="0419000F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1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517B1BF3"/>
    <w:multiLevelType w:val="hybridMultilevel"/>
    <w:tmpl w:val="730CED5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8D2BD6"/>
    <w:multiLevelType w:val="multilevel"/>
    <w:tmpl w:val="28769A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ind w:left="960" w:hanging="42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900" w:hanging="72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34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7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4"/>
  </w:num>
  <w:num w:numId="3">
    <w:abstractNumId w:val="16"/>
  </w:num>
  <w:num w:numId="4">
    <w:abstractNumId w:val="37"/>
  </w:num>
  <w:num w:numId="5">
    <w:abstractNumId w:val="45"/>
  </w:num>
  <w:num w:numId="6">
    <w:abstractNumId w:val="22"/>
  </w:num>
  <w:num w:numId="7">
    <w:abstractNumId w:val="36"/>
  </w:num>
  <w:num w:numId="8">
    <w:abstractNumId w:val="29"/>
  </w:num>
  <w:num w:numId="9">
    <w:abstractNumId w:val="44"/>
  </w:num>
  <w:num w:numId="10">
    <w:abstractNumId w:val="17"/>
  </w:num>
  <w:num w:numId="11">
    <w:abstractNumId w:val="28"/>
  </w:num>
  <w:num w:numId="12">
    <w:abstractNumId w:val="43"/>
  </w:num>
  <w:num w:numId="13">
    <w:abstractNumId w:val="46"/>
  </w:num>
  <w:num w:numId="14">
    <w:abstractNumId w:val="12"/>
  </w:num>
  <w:num w:numId="15">
    <w:abstractNumId w:val="23"/>
  </w:num>
  <w:num w:numId="16">
    <w:abstractNumId w:val="3"/>
  </w:num>
  <w:num w:numId="17">
    <w:abstractNumId w:val="25"/>
  </w:num>
  <w:num w:numId="18">
    <w:abstractNumId w:val="10"/>
  </w:num>
  <w:num w:numId="19">
    <w:abstractNumId w:val="35"/>
  </w:num>
  <w:num w:numId="20">
    <w:abstractNumId w:val="31"/>
  </w:num>
  <w:num w:numId="21">
    <w:abstractNumId w:val="34"/>
  </w:num>
  <w:num w:numId="22">
    <w:abstractNumId w:val="18"/>
  </w:num>
  <w:num w:numId="23">
    <w:abstractNumId w:val="15"/>
  </w:num>
  <w:num w:numId="24">
    <w:abstractNumId w:val="47"/>
  </w:num>
  <w:num w:numId="25">
    <w:abstractNumId w:val="11"/>
  </w:num>
  <w:num w:numId="26">
    <w:abstractNumId w:val="39"/>
  </w:num>
  <w:num w:numId="27">
    <w:abstractNumId w:val="27"/>
  </w:num>
  <w:num w:numId="28">
    <w:abstractNumId w:val="41"/>
  </w:num>
  <w:num w:numId="29">
    <w:abstractNumId w:val="2"/>
  </w:num>
  <w:num w:numId="30">
    <w:abstractNumId w:val="9"/>
  </w:num>
  <w:num w:numId="31">
    <w:abstractNumId w:val="1"/>
  </w:num>
  <w:num w:numId="32">
    <w:abstractNumId w:val="13"/>
  </w:num>
  <w:num w:numId="33">
    <w:abstractNumId w:val="42"/>
  </w:num>
  <w:num w:numId="34">
    <w:abstractNumId w:val="5"/>
  </w:num>
  <w:num w:numId="35">
    <w:abstractNumId w:val="38"/>
  </w:num>
  <w:num w:numId="36">
    <w:abstractNumId w:val="26"/>
  </w:num>
  <w:num w:numId="37">
    <w:abstractNumId w:val="8"/>
  </w:num>
  <w:num w:numId="38">
    <w:abstractNumId w:val="6"/>
  </w:num>
  <w:num w:numId="39">
    <w:abstractNumId w:val="14"/>
  </w:num>
  <w:num w:numId="40">
    <w:abstractNumId w:val="21"/>
  </w:num>
  <w:num w:numId="41">
    <w:abstractNumId w:val="20"/>
  </w:num>
  <w:num w:numId="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0"/>
  </w:num>
  <w:num w:numId="44">
    <w:abstractNumId w:val="19"/>
  </w:num>
  <w:num w:numId="45">
    <w:abstractNumId w:val="33"/>
  </w:num>
  <w:num w:numId="46">
    <w:abstractNumId w:val="32"/>
  </w:num>
  <w:num w:numId="47">
    <w:abstractNumId w:val="0"/>
  </w:num>
  <w:num w:numId="48">
    <w:abstractNumId w:val="7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022"/>
    <w:rsid w:val="00000101"/>
    <w:rsid w:val="000003B8"/>
    <w:rsid w:val="00000A2C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1E8C"/>
    <w:rsid w:val="00042FA1"/>
    <w:rsid w:val="000435AD"/>
    <w:rsid w:val="00043602"/>
    <w:rsid w:val="00043882"/>
    <w:rsid w:val="00043939"/>
    <w:rsid w:val="00043AB7"/>
    <w:rsid w:val="0004452A"/>
    <w:rsid w:val="00044636"/>
    <w:rsid w:val="00044CE3"/>
    <w:rsid w:val="000459F1"/>
    <w:rsid w:val="0004637B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48D0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76D4F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2CE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6E02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88D"/>
    <w:rsid w:val="000C1FD2"/>
    <w:rsid w:val="000C21D3"/>
    <w:rsid w:val="000C25C2"/>
    <w:rsid w:val="000C25CD"/>
    <w:rsid w:val="000C29D0"/>
    <w:rsid w:val="000C2C01"/>
    <w:rsid w:val="000C2EC4"/>
    <w:rsid w:val="000C3CC7"/>
    <w:rsid w:val="000C3E7D"/>
    <w:rsid w:val="000C42A3"/>
    <w:rsid w:val="000C4BDF"/>
    <w:rsid w:val="000C547B"/>
    <w:rsid w:val="000C55BB"/>
    <w:rsid w:val="000C70D6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E19"/>
    <w:rsid w:val="000F5F84"/>
    <w:rsid w:val="000F6AB5"/>
    <w:rsid w:val="000F7455"/>
    <w:rsid w:val="001001C6"/>
    <w:rsid w:val="001016BF"/>
    <w:rsid w:val="0010301F"/>
    <w:rsid w:val="00103DBE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8F7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6F55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9B8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50E"/>
    <w:rsid w:val="0018781A"/>
    <w:rsid w:val="00187B40"/>
    <w:rsid w:val="00187D1C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A38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5EE1"/>
    <w:rsid w:val="001A6161"/>
    <w:rsid w:val="001A6235"/>
    <w:rsid w:val="001A6398"/>
    <w:rsid w:val="001A668B"/>
    <w:rsid w:val="001A6BAE"/>
    <w:rsid w:val="001A70A1"/>
    <w:rsid w:val="001A7803"/>
    <w:rsid w:val="001A7933"/>
    <w:rsid w:val="001A7CE1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22F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034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5D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1ED2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34E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6C6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1D0B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403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543A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2695"/>
    <w:rsid w:val="002A38E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37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24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470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2E06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49E7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4959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6B31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1F2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64C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1F37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1B15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576C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878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73A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C7AE6"/>
    <w:rsid w:val="004D0114"/>
    <w:rsid w:val="004D032E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8D0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2D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14C5"/>
    <w:rsid w:val="005720F1"/>
    <w:rsid w:val="005728C3"/>
    <w:rsid w:val="00572A2F"/>
    <w:rsid w:val="00573627"/>
    <w:rsid w:val="00573738"/>
    <w:rsid w:val="00574033"/>
    <w:rsid w:val="005743E4"/>
    <w:rsid w:val="00574691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55D7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3BA6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423B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406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3007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1F3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2112"/>
    <w:rsid w:val="0065355E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0E4E"/>
    <w:rsid w:val="00671054"/>
    <w:rsid w:val="00671479"/>
    <w:rsid w:val="00672089"/>
    <w:rsid w:val="00672637"/>
    <w:rsid w:val="006727C4"/>
    <w:rsid w:val="00672BCD"/>
    <w:rsid w:val="00672EF9"/>
    <w:rsid w:val="00673AA7"/>
    <w:rsid w:val="00674699"/>
    <w:rsid w:val="006749C4"/>
    <w:rsid w:val="00674DD4"/>
    <w:rsid w:val="00675B2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1CD3"/>
    <w:rsid w:val="00691CE4"/>
    <w:rsid w:val="006924A4"/>
    <w:rsid w:val="006924A9"/>
    <w:rsid w:val="00692ABA"/>
    <w:rsid w:val="00692FEB"/>
    <w:rsid w:val="0069302B"/>
    <w:rsid w:val="00693E31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45D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2AB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13D9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89F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08D2"/>
    <w:rsid w:val="007818D9"/>
    <w:rsid w:val="0078262D"/>
    <w:rsid w:val="00782788"/>
    <w:rsid w:val="00782FD4"/>
    <w:rsid w:val="00783E0B"/>
    <w:rsid w:val="00784658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280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31E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0FD5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0880"/>
    <w:rsid w:val="008415FD"/>
    <w:rsid w:val="00841DF4"/>
    <w:rsid w:val="008424CD"/>
    <w:rsid w:val="00843B8D"/>
    <w:rsid w:val="00844567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5CAA"/>
    <w:rsid w:val="00866134"/>
    <w:rsid w:val="00866B24"/>
    <w:rsid w:val="00867594"/>
    <w:rsid w:val="00867D3B"/>
    <w:rsid w:val="00870B97"/>
    <w:rsid w:val="00871171"/>
    <w:rsid w:val="008711C7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273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6A5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1C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6550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014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045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5A9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56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A46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E9B"/>
    <w:rsid w:val="00961F98"/>
    <w:rsid w:val="00962664"/>
    <w:rsid w:val="009630D1"/>
    <w:rsid w:val="00963195"/>
    <w:rsid w:val="0096341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2B54"/>
    <w:rsid w:val="009A3569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7D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210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C4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392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4320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6B1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4D62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51F"/>
    <w:rsid w:val="00AD172B"/>
    <w:rsid w:val="00AD2902"/>
    <w:rsid w:val="00AD3855"/>
    <w:rsid w:val="00AD64E2"/>
    <w:rsid w:val="00AD6652"/>
    <w:rsid w:val="00AD68A2"/>
    <w:rsid w:val="00AD6A25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AF753E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45E2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0EAF"/>
    <w:rsid w:val="00B71933"/>
    <w:rsid w:val="00B71D49"/>
    <w:rsid w:val="00B71DD8"/>
    <w:rsid w:val="00B71F08"/>
    <w:rsid w:val="00B7266D"/>
    <w:rsid w:val="00B7280B"/>
    <w:rsid w:val="00B73334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5B33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0991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8A9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84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120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D8F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0D98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AFE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D6814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390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3FDB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27E1E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27D"/>
    <w:rsid w:val="00D40552"/>
    <w:rsid w:val="00D40707"/>
    <w:rsid w:val="00D40F1C"/>
    <w:rsid w:val="00D41398"/>
    <w:rsid w:val="00D4239C"/>
    <w:rsid w:val="00D42653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3AE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16D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3EB7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399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04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A49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278F9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087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082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673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824"/>
    <w:rsid w:val="00EA2DC9"/>
    <w:rsid w:val="00EA3200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552"/>
    <w:rsid w:val="00EF67FB"/>
    <w:rsid w:val="00EF6F42"/>
    <w:rsid w:val="00EF708E"/>
    <w:rsid w:val="00F00B8B"/>
    <w:rsid w:val="00F019D4"/>
    <w:rsid w:val="00F023B0"/>
    <w:rsid w:val="00F02780"/>
    <w:rsid w:val="00F028E9"/>
    <w:rsid w:val="00F03B20"/>
    <w:rsid w:val="00F03C0F"/>
    <w:rsid w:val="00F04869"/>
    <w:rsid w:val="00F05230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294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8E1"/>
    <w:rsid w:val="00F34961"/>
    <w:rsid w:val="00F3499D"/>
    <w:rsid w:val="00F34A3A"/>
    <w:rsid w:val="00F34A8E"/>
    <w:rsid w:val="00F34C24"/>
    <w:rsid w:val="00F351F8"/>
    <w:rsid w:val="00F3543F"/>
    <w:rsid w:val="00F355CA"/>
    <w:rsid w:val="00F35F20"/>
    <w:rsid w:val="00F370B8"/>
    <w:rsid w:val="00F37614"/>
    <w:rsid w:val="00F37F15"/>
    <w:rsid w:val="00F4045E"/>
    <w:rsid w:val="00F40664"/>
    <w:rsid w:val="00F40A63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B3E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2FB7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021"/>
    <w:rsid w:val="00FA21C1"/>
    <w:rsid w:val="00FA3137"/>
    <w:rsid w:val="00FA40A8"/>
    <w:rsid w:val="00FA413D"/>
    <w:rsid w:val="00FA455F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C8"/>
    <w:rsid w:val="00FD5BE3"/>
    <w:rsid w:val="00FD64DE"/>
    <w:rsid w:val="00FD66BB"/>
    <w:rsid w:val="00FD6D00"/>
    <w:rsid w:val="00FD6F5D"/>
    <w:rsid w:val="00FD711B"/>
    <w:rsid w:val="00FD7792"/>
    <w:rsid w:val="00FE012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1E8D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D7BD125"/>
  <w15:docId w15:val="{4201896C-3DF9-477B-8C87-1222FBADB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75B24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3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qFormat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FontStyle11">
    <w:name w:val="Font Style11"/>
    <w:basedOn w:val="a0"/>
    <w:uiPriority w:val="99"/>
    <w:rsid w:val="00041E8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uiPriority w:val="99"/>
    <w:rsid w:val="0025134E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eastAsia="Times New Roman"/>
      <w:szCs w:val="24"/>
      <w:lang w:eastAsia="ru-RU"/>
    </w:rPr>
  </w:style>
  <w:style w:type="table" w:customStyle="1" w:styleId="23">
    <w:name w:val="Сетка таблицы2"/>
    <w:basedOn w:val="a1"/>
    <w:next w:val="a5"/>
    <w:uiPriority w:val="39"/>
    <w:rsid w:val="0074489F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5ED54C-FB12-4A18-AADB-155F77618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1441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korsakov</dc:creator>
  <cp:lastModifiedBy>Калугина Наталья Анатольевна</cp:lastModifiedBy>
  <cp:revision>2</cp:revision>
  <cp:lastPrinted>2024-10-14T09:21:00Z</cp:lastPrinted>
  <dcterms:created xsi:type="dcterms:W3CDTF">2024-11-27T11:42:00Z</dcterms:created>
  <dcterms:modified xsi:type="dcterms:W3CDTF">2024-11-27T11:42:00Z</dcterms:modified>
</cp:coreProperties>
</file>