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6F27" w:rsidRDefault="00773D38">
      <w:pPr>
        <w:pStyle w:val="10"/>
        <w:keepNext/>
        <w:keepLines/>
        <w:shd w:val="clear" w:color="auto" w:fill="auto"/>
      </w:pPr>
      <w:bookmarkStart w:id="0" w:name="bookmark0"/>
      <w:bookmarkStart w:id="1" w:name="_GoBack"/>
      <w:bookmarkEnd w:id="1"/>
      <w:r>
        <w:t>ОТЧЕТ ОБ ИСПОЛНЕНИИ БЮДЖЕТА</w:t>
      </w:r>
      <w:r>
        <w:br/>
        <w:t>на 1 января 2025 г.</w:t>
      </w:r>
      <w:bookmarkEnd w:id="0"/>
    </w:p>
    <w:p w:rsidR="005E6F27" w:rsidRDefault="00773D38">
      <w:pPr>
        <w:pStyle w:val="20"/>
        <w:shd w:val="clear" w:color="auto" w:fill="auto"/>
        <w:spacing w:before="0" w:after="97"/>
      </w:pPr>
      <w:r>
        <w:rPr>
          <w:noProof/>
        </w:rPr>
        <w:drawing>
          <wp:anchor distT="0" distB="0" distL="626110" distR="63500" simplePos="0" relativeHeight="251657728" behindDoc="1" locked="0" layoutInCell="1" allowOverlap="1">
            <wp:simplePos x="0" y="0"/>
            <wp:positionH relativeFrom="margin">
              <wp:posOffset>4336415</wp:posOffset>
            </wp:positionH>
            <wp:positionV relativeFrom="paragraph">
              <wp:posOffset>-1042670</wp:posOffset>
            </wp:positionV>
            <wp:extent cx="2523490" cy="2511425"/>
            <wp:effectExtent l="0" t="0" r="0" b="0"/>
            <wp:wrapSquare wrapText="left"/>
            <wp:docPr id="6" name="Рисунок 2" descr="C:\Users\A2808~1.ADA\AppData\Local\Temp\FineReader12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2808~1.ADA\AppData\Local\Temp\FineReader12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490" cy="251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Наименование финансового органа: Местная Администрация</w:t>
      </w:r>
      <w:r>
        <w:br/>
        <w:t>Муниципального образования Муниципальный округ № 15</w:t>
      </w:r>
    </w:p>
    <w:p w:rsidR="005E6F27" w:rsidRDefault="00773D38">
      <w:pPr>
        <w:pStyle w:val="20"/>
        <w:shd w:val="clear" w:color="auto" w:fill="auto"/>
        <w:spacing w:before="0" w:after="238" w:line="210" w:lineRule="exact"/>
        <w:jc w:val="both"/>
      </w:pPr>
      <w:r>
        <w:t>Наименование публично-правового образования:</w:t>
      </w:r>
    </w:p>
    <w:p w:rsidR="005E6F27" w:rsidRDefault="00773D38">
      <w:pPr>
        <w:pStyle w:val="20"/>
        <w:shd w:val="clear" w:color="auto" w:fill="auto"/>
        <w:spacing w:before="0" w:after="543" w:line="364" w:lineRule="exact"/>
        <w:ind w:right="1220"/>
        <w:jc w:val="left"/>
      </w:pPr>
      <w:r>
        <w:t>Периодичность: месячная, квартальная, годовая</w:t>
      </w:r>
      <w:r>
        <w:br/>
        <w:t xml:space="preserve">Единица </w:t>
      </w:r>
      <w:r>
        <w:t>измерения: руб.</w:t>
      </w:r>
    </w:p>
    <w:p w:rsidR="005E6F27" w:rsidRDefault="00773D38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813"/>
        </w:tabs>
        <w:spacing w:after="3" w:line="210" w:lineRule="exact"/>
        <w:ind w:left="4480"/>
        <w:jc w:val="both"/>
      </w:pPr>
      <w:bookmarkStart w:id="2" w:name="bookmark1"/>
      <w:r>
        <w:t>Доходы бюджета</w:t>
      </w:r>
      <w:bookmarkEnd w:id="2"/>
    </w:p>
    <w:p w:rsidR="005E6F27" w:rsidRDefault="00773D38">
      <w:pPr>
        <w:pStyle w:val="30"/>
        <w:shd w:val="clear" w:color="auto" w:fill="auto"/>
        <w:tabs>
          <w:tab w:val="left" w:pos="10544"/>
        </w:tabs>
        <w:spacing w:before="0" w:line="190" w:lineRule="exact"/>
      </w:pPr>
      <w:r>
        <w:t>13</w:t>
      </w:r>
      <w:r>
        <w:rPr>
          <w:rStyle w:val="3Cambria8pt"/>
          <w:i/>
          <w:iCs/>
        </w:rPr>
        <w:t>.</w:t>
      </w:r>
      <w:r>
        <w:t>01.2025</w:t>
      </w:r>
      <w:r>
        <w:rPr>
          <w:rStyle w:val="3Cambria8pt"/>
          <w:i/>
          <w:iCs/>
        </w:rPr>
        <w:tab/>
      </w:r>
      <w:r>
        <w:t>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634"/>
        <w:gridCol w:w="1973"/>
        <w:gridCol w:w="1879"/>
        <w:gridCol w:w="1588"/>
        <w:gridCol w:w="1598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76" w:lineRule="exact"/>
              <w:ind w:right="200"/>
              <w:jc w:val="righ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76" w:lineRule="exac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76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Код дохода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Доходы бюджета - всего</w:t>
            </w:r>
            <w:r>
              <w:rPr>
                <w:rStyle w:val="28pt"/>
              </w:rPr>
              <w:br/>
              <w:t>в том числе: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X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151 295 </w:t>
            </w:r>
            <w:r>
              <w:rPr>
                <w:rStyle w:val="28pt"/>
              </w:rPr>
              <w:t>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150 628 368,35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667 031,65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pt"/>
              </w:rPr>
              <w:t>НАЛОГОВЫЕ И НЕНАЛОГОВЫЕ ДОХ</w:t>
            </w:r>
            <w:r>
              <w:rPr>
                <w:rStyle w:val="28pt"/>
              </w:rPr>
              <w:br/>
              <w:t>ОДЫ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000 1 00 00000 00 0000 000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6 227 000,00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7 096 378,99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НАЛОГИ НА ПРИБЫЛЬ, ДОХОДЫ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000 1 01 00000 00 0000 000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4 627 000,00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5 503 396,88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Налог на доходы физических лиц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000 1 01 </w:t>
            </w:r>
            <w:r>
              <w:rPr>
                <w:rStyle w:val="28pt"/>
              </w:rPr>
              <w:t>02000 01 0000 по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4 627 000,00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5 503 396,88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93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Налог на доходы физических лиц с доходов</w:t>
            </w:r>
            <w:r>
              <w:rPr>
                <w:rStyle w:val="28pt"/>
              </w:rPr>
              <w:br/>
              <w:t>, источником которых является налоговый а</w:t>
            </w:r>
            <w:r>
              <w:rPr>
                <w:rStyle w:val="28pt"/>
              </w:rPr>
              <w:br/>
              <w:t>гент, за исключением доходов, в отношении</w:t>
            </w:r>
            <w:r>
              <w:rPr>
                <w:rStyle w:val="28pt"/>
              </w:rPr>
              <w:br/>
              <w:t>которых исчисление и уплата налога осуще</w:t>
            </w:r>
            <w:r>
              <w:rPr>
                <w:rStyle w:val="28pt"/>
              </w:rPr>
              <w:br/>
              <w:t>ствляются в соответствии со статьями 227,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227.1 и 228 Налогового кодекса Российской</w:t>
            </w:r>
            <w:r>
              <w:rPr>
                <w:rStyle w:val="28pt"/>
              </w:rPr>
              <w:br/>
              <w:t>Федерации, а также доходов от долевого уч</w:t>
            </w:r>
            <w:r>
              <w:rPr>
                <w:rStyle w:val="28pt"/>
              </w:rPr>
              <w:br/>
              <w:t>астия в организации, полученных физическ</w:t>
            </w:r>
            <w:r>
              <w:rPr>
                <w:rStyle w:val="28pt"/>
              </w:rPr>
              <w:br/>
              <w:t>им лицом - налоговым резидентом Российс</w:t>
            </w:r>
            <w:r>
              <w:rPr>
                <w:rStyle w:val="28pt"/>
              </w:rPr>
              <w:br/>
              <w:t>кой Федерации в виде дивидендов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182 1 0102010 01 0000 110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4 627 000,00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5 503 396,88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ДОХОДЫ ОТ ОКАЗАНИЯ ПЛАТНЫХ У</w:t>
            </w:r>
            <w:r>
              <w:rPr>
                <w:rStyle w:val="28pt"/>
              </w:rPr>
              <w:br/>
              <w:t>СЛУГ И КОМПЕНСАЦИИ ЗАТРАТ ГОС</w:t>
            </w:r>
            <w:r>
              <w:rPr>
                <w:rStyle w:val="28pt"/>
              </w:rPr>
              <w:br/>
              <w:t>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000 1 13 00000 00 0000 000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1 596 000,00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pt"/>
              </w:rPr>
              <w:t>Доходы от компенсации затрат государст</w:t>
            </w:r>
            <w:r>
              <w:rPr>
                <w:rStyle w:val="28pt"/>
              </w:rPr>
              <w:br/>
              <w:t>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000 1 13 02000 00 0000 130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1 596 000,00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 xml:space="preserve">Прочие </w:t>
            </w:r>
            <w:r>
              <w:rPr>
                <w:rStyle w:val="28pt"/>
              </w:rPr>
              <w:t>доходы от компенсации затрат го</w:t>
            </w:r>
            <w:r>
              <w:rPr>
                <w:rStyle w:val="28pt"/>
              </w:rPr>
              <w:br/>
              <w:t>сударства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000 1 13 02990 00 0000 130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1 596 000,00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Прочие доходы от компенсации затрат бюд</w:t>
            </w:r>
            <w:r>
              <w:rPr>
                <w:rStyle w:val="28pt"/>
              </w:rPr>
              <w:br/>
              <w:t>жетов внутригородских муниципальных об</w:t>
            </w:r>
            <w:r>
              <w:rPr>
                <w:rStyle w:val="28pt"/>
              </w:rPr>
              <w:br/>
              <w:t>разований городов федерального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000 1 13 02993 03 0000 </w:t>
            </w:r>
            <w:r>
              <w:rPr>
                <w:rStyle w:val="28pt"/>
              </w:rPr>
              <w:t>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1 596 000,00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Средства, составляющие восстановительну</w:t>
            </w:r>
            <w:r>
              <w:rPr>
                <w:rStyle w:val="28pt"/>
              </w:rPr>
              <w:br/>
              <w:t>ю стоимость зеленых насаждений общего п</w:t>
            </w:r>
            <w:r>
              <w:rPr>
                <w:rStyle w:val="28pt"/>
              </w:rPr>
              <w:br/>
              <w:t>ользования местного значения и подлежащ</w:t>
            </w:r>
            <w:r>
              <w:rPr>
                <w:rStyle w:val="28pt"/>
              </w:rPr>
              <w:br/>
              <w:t>ие зачислению в бюджеты внутригородских</w:t>
            </w:r>
            <w:r>
              <w:rPr>
                <w:rStyle w:val="28pt"/>
              </w:rPr>
              <w:br/>
              <w:t>муниципальных образований Санкт-</w:t>
            </w:r>
            <w:r>
              <w:rPr>
                <w:rStyle w:val="28pt"/>
              </w:rPr>
              <w:br/>
              <w:t xml:space="preserve">Петербурга в </w:t>
            </w:r>
            <w:r>
              <w:rPr>
                <w:rStyle w:val="28pt"/>
              </w:rPr>
              <w:t>соответствии с законодательс</w:t>
            </w:r>
            <w:r>
              <w:rPr>
                <w:rStyle w:val="28pt"/>
              </w:rPr>
              <w:br/>
              <w:t>твом Санкт-Петербурга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867 1 13 02993 03 0100 130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1 596 000,00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ШТРАФЫ, САНКЦИИ, ВОЗМЕЩЕНИЕ</w:t>
            </w:r>
            <w:r>
              <w:rPr>
                <w:rStyle w:val="28pt"/>
              </w:rPr>
              <w:br/>
              <w:t>УЩЕРБА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000 1 16 00000 00 0000 000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-3 017,89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pt"/>
              </w:rPr>
              <w:t>Платежи в целях возмещения причиненн</w:t>
            </w:r>
            <w:r>
              <w:rPr>
                <w:rStyle w:val="28pt"/>
              </w:rPr>
              <w:br/>
              <w:t>ого ущерба (убытков)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000 1 16 10000 00 0000 140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-3 017,89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Доходы от денежных взысканий (штрафо</w:t>
            </w:r>
            <w:r>
              <w:rPr>
                <w:rStyle w:val="28pt"/>
              </w:rPr>
              <w:br/>
              <w:t>в), поступающие в счет погашения задол</w:t>
            </w:r>
            <w:r>
              <w:rPr>
                <w:rStyle w:val="28pt"/>
              </w:rPr>
              <w:br/>
              <w:t>женности, образовавшейся до 1 января 2</w:t>
            </w:r>
            <w:r>
              <w:rPr>
                <w:rStyle w:val="28pt"/>
              </w:rPr>
              <w:br/>
              <w:t>020 года, подлежащие зачислению в бюд</w:t>
            </w:r>
            <w:r>
              <w:rPr>
                <w:rStyle w:val="28pt"/>
              </w:rPr>
              <w:br/>
              <w:t>жеты бюджетной системы Российской Ф</w:t>
            </w:r>
            <w:r>
              <w:rPr>
                <w:rStyle w:val="28pt"/>
              </w:rPr>
              <w:br/>
              <w:t>едерации по нормативам,</w:t>
            </w:r>
            <w:r>
              <w:rPr>
                <w:rStyle w:val="28pt"/>
              </w:rPr>
              <w:t xml:space="preserve"> действовавши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right="200"/>
              <w:jc w:val="righ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000 1 16 10120 00 0000 140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-3 017,89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E6F27" w:rsidRDefault="005E6F27">
      <w:pPr>
        <w:framePr w:w="10786" w:wrap="notBeside" w:vAnchor="text" w:hAnchor="text" w:xAlign="center" w:y="1"/>
        <w:rPr>
          <w:sz w:val="2"/>
          <w:szCs w:val="2"/>
        </w:rPr>
      </w:pPr>
    </w:p>
    <w:p w:rsidR="005E6F27" w:rsidRDefault="00773D38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634"/>
        <w:gridCol w:w="1973"/>
        <w:gridCol w:w="1879"/>
        <w:gridCol w:w="1584"/>
        <w:gridCol w:w="1602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ind w:left="20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ind w:left="20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Код дохода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 xml:space="preserve">Доходы от </w:t>
            </w:r>
            <w:r>
              <w:rPr>
                <w:rStyle w:val="28pt"/>
              </w:rPr>
              <w:t>денежных взысканий (штрафов),</w:t>
            </w:r>
            <w:r>
              <w:rPr>
                <w:rStyle w:val="28pt"/>
              </w:rPr>
              <w:br/>
              <w:t>поступающие в счет погашения задолженн</w:t>
            </w:r>
            <w:r>
              <w:rPr>
                <w:rStyle w:val="28pt"/>
              </w:rPr>
              <w:br/>
              <w:t>ости, образовавшейся до 1 января 2020 года</w:t>
            </w:r>
            <w:r>
              <w:rPr>
                <w:rStyle w:val="28pt"/>
              </w:rPr>
              <w:br/>
              <w:t>, подлежащие зачислению в бюджет муниц</w:t>
            </w:r>
            <w:r>
              <w:rPr>
                <w:rStyle w:val="28pt"/>
              </w:rPr>
              <w:br/>
              <w:t>ипального образования по нормативам, дей</w:t>
            </w:r>
            <w:r>
              <w:rPr>
                <w:rStyle w:val="28pt"/>
              </w:rPr>
              <w:br/>
              <w:t>ствовавшим в 2019 году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000 1 16 10123 01 0000 140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-3 017,89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686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Доходы от денежных взысканий (штрафов),</w:t>
            </w:r>
            <w:r>
              <w:rPr>
                <w:rStyle w:val="28pt"/>
              </w:rPr>
              <w:br/>
              <w:t>поступающие в счет погашения задолженн</w:t>
            </w:r>
            <w:r>
              <w:rPr>
                <w:rStyle w:val="28pt"/>
              </w:rPr>
              <w:br/>
              <w:t>ости, образовавшейся до 1 января 2020 года</w:t>
            </w:r>
            <w:r>
              <w:rPr>
                <w:rStyle w:val="28pt"/>
              </w:rPr>
              <w:br/>
              <w:t>, подлежащие зачислению в бюджет муниц</w:t>
            </w:r>
            <w:r>
              <w:rPr>
                <w:rStyle w:val="28pt"/>
              </w:rPr>
              <w:br/>
              <w:t>ипального образования по нормативам, дей</w:t>
            </w:r>
            <w:r>
              <w:rPr>
                <w:rStyle w:val="28pt"/>
              </w:rPr>
              <w:br/>
              <w:t>ствовавшим в 2019 году (доходы бюджетов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внутригородских муниципальных образова</w:t>
            </w:r>
            <w:r>
              <w:rPr>
                <w:rStyle w:val="28pt"/>
              </w:rPr>
              <w:br/>
              <w:t>ний городов федерального значения за иекл</w:t>
            </w:r>
            <w:r>
              <w:rPr>
                <w:rStyle w:val="28pt"/>
              </w:rPr>
              <w:br/>
              <w:t>ючением доходов, направляемых на форми</w:t>
            </w:r>
            <w:r>
              <w:rPr>
                <w:rStyle w:val="28pt"/>
              </w:rPr>
              <w:br/>
              <w:t>рование муниципального дорожного фонда</w:t>
            </w:r>
            <w:r>
              <w:rPr>
                <w:rStyle w:val="28pt"/>
              </w:rPr>
              <w:br/>
              <w:t>, а также иных платежей в случае принятия</w:t>
            </w:r>
            <w:r>
              <w:rPr>
                <w:rStyle w:val="28pt"/>
              </w:rPr>
              <w:br/>
              <w:t>решения финансовым органом муниципаль</w:t>
            </w:r>
            <w:r>
              <w:rPr>
                <w:rStyle w:val="28pt"/>
              </w:rPr>
              <w:br/>
              <w:t>но! о образования</w:t>
            </w:r>
            <w:r>
              <w:rPr>
                <w:rStyle w:val="28pt"/>
              </w:rPr>
              <w:t xml:space="preserve"> о раздельном учете задол</w:t>
            </w:r>
            <w:r>
              <w:rPr>
                <w:rStyle w:val="28pt"/>
              </w:rPr>
              <w:br/>
              <w:t>женности)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807 1 16 10123 01 0031 140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-3 017,89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БЕЗВОЗМЕЗДНЫЕ ПОСТУПЛЕНИЯ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000 2 00 00000 00 0000 000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145 068 400,00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143 531 989,36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1 536 410,64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46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БЕЗВОЗМЕЗДНЫЕ ПОСТУПЛЕНИЯ О</w:t>
            </w:r>
            <w:r>
              <w:rPr>
                <w:rStyle w:val="28pt"/>
              </w:rPr>
              <w:br/>
              <w:t>Т ДРУГИХ БЮДЖЕТОВ БЮДЖЕТНОЙ</w:t>
            </w:r>
            <w:r>
              <w:rPr>
                <w:rStyle w:val="28pt"/>
              </w:rPr>
              <w:br/>
              <w:t xml:space="preserve">СИСТЕМЫ РОССИЙСКОЙ </w:t>
            </w:r>
            <w:r>
              <w:rPr>
                <w:rStyle w:val="28pt"/>
              </w:rPr>
              <w:t>ФЕДЕРАЦ</w:t>
            </w:r>
            <w:r>
              <w:rPr>
                <w:rStyle w:val="28pt"/>
              </w:rPr>
              <w:br/>
              <w:t>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000 2 02 00000 00 0000 000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145 068 400,00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143 531 989,36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1 536 410,64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Дотации бюджетам бюджетной системы</w:t>
            </w:r>
            <w:r>
              <w:rPr>
                <w:rStyle w:val="28pt"/>
              </w:rPr>
              <w:br/>
              <w:t>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000 2 02 10000 00 0000 150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113 747 200,00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113 747 200,00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Дотации на выравнивание бюджетной об</w:t>
            </w:r>
            <w:r>
              <w:rPr>
                <w:rStyle w:val="28pt"/>
              </w:rPr>
              <w:br/>
              <w:t>еспеченности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000 2 02 15001 00 0000 150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99 865 300,00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99 865 300,00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Дотации бюджетам внутригородских муни</w:t>
            </w:r>
            <w:r>
              <w:rPr>
                <w:rStyle w:val="28pt"/>
              </w:rPr>
              <w:br/>
              <w:t>ципальных образований городов федеральн</w:t>
            </w:r>
            <w:r>
              <w:rPr>
                <w:rStyle w:val="28pt"/>
              </w:rPr>
              <w:br/>
              <w:t>ого значения на выравнивание бюджетной</w:t>
            </w:r>
            <w:r>
              <w:rPr>
                <w:rStyle w:val="28pt"/>
              </w:rPr>
              <w:br/>
              <w:t>обеспеченности из бюджета субъекта Росси</w:t>
            </w:r>
            <w:r>
              <w:rPr>
                <w:rStyle w:val="28pt"/>
              </w:rPr>
              <w:br/>
              <w:t>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915 2 02 15001 03</w:t>
            </w:r>
            <w:r>
              <w:rPr>
                <w:rStyle w:val="28pt"/>
              </w:rPr>
              <w:t xml:space="preserve">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99 865 300,00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99 865 300,00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Дотации бюджетам на поддержку мер по</w:t>
            </w:r>
            <w:r>
              <w:rPr>
                <w:rStyle w:val="28pt"/>
              </w:rPr>
              <w:br/>
              <w:t>обеспечению сбалансированности бюдже</w:t>
            </w:r>
            <w:r>
              <w:rPr>
                <w:rStyle w:val="28pt"/>
              </w:rPr>
              <w:br/>
              <w:t>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000 2 02 15002 00 0000 150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Дотации бюджетам внутригородских муни</w:t>
            </w:r>
            <w:r>
              <w:rPr>
                <w:rStyle w:val="28pt"/>
              </w:rPr>
              <w:br/>
              <w:t>ципальных образований городов федеральн</w:t>
            </w:r>
            <w:r>
              <w:rPr>
                <w:rStyle w:val="28pt"/>
              </w:rPr>
              <w:br/>
              <w:t>ого значения на поддержку мер по обеспече</w:t>
            </w:r>
            <w:r>
              <w:rPr>
                <w:rStyle w:val="28pt"/>
              </w:rPr>
              <w:br/>
              <w:t>нию сбалансированности бюджетов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915 2 02 15002 03 0000 150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Субсидии бюджетам бюджетной системы</w:t>
            </w:r>
            <w:r>
              <w:rPr>
                <w:rStyle w:val="28pt"/>
              </w:rPr>
              <w:br/>
              <w:t>Российской Федерации (межбюджетные с</w:t>
            </w:r>
            <w:r>
              <w:rPr>
                <w:rStyle w:val="28pt"/>
              </w:rPr>
              <w:br/>
              <w:t>убсидии)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000 2 02 20000 00 0000 150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12 521 </w:t>
            </w:r>
            <w:r>
              <w:rPr>
                <w:rStyle w:val="28pt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12 521 500,00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субсидии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000 2 02 29999 00 0000 150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12 521 500,00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12 521 500,00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Прочие субсидии бюджетам внутригородск</w:t>
            </w:r>
            <w:r>
              <w:rPr>
                <w:rStyle w:val="28pt"/>
              </w:rPr>
              <w:br/>
              <w:t>их муниципальных образований городов фе</w:t>
            </w:r>
            <w:r>
              <w:rPr>
                <w:rStyle w:val="28pt"/>
              </w:rPr>
              <w:br/>
              <w:t>дерального значения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915 2 02 29999 03 0000 150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12 521 500,00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12 521 </w:t>
            </w:r>
            <w:r>
              <w:rPr>
                <w:rStyle w:val="28pt"/>
              </w:rPr>
              <w:t>500,00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Субвенции бюджетам бюджетной систем</w:t>
            </w:r>
            <w:r>
              <w:rPr>
                <w:rStyle w:val="28pt"/>
              </w:rPr>
              <w:br/>
              <w:t>ы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000 2 02 30000 00 0000 150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18 799 700,00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17 263 289,36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1 536 410,64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Субвенции местным бюджетам на выпол</w:t>
            </w:r>
            <w:r>
              <w:rPr>
                <w:rStyle w:val="28pt"/>
              </w:rPr>
              <w:br/>
              <w:t>нение передаваемых полномочий субъек</w:t>
            </w:r>
            <w:r>
              <w:rPr>
                <w:rStyle w:val="28pt"/>
              </w:rPr>
              <w:br/>
              <w:t>тов Российской Федерации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000 2 02 </w:t>
            </w:r>
            <w:r>
              <w:rPr>
                <w:rStyle w:val="28pt"/>
              </w:rPr>
              <w:t>30024 00 0000 150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3 905 800,00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3 900 332,02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5 467,98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3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городов федерал</w:t>
            </w:r>
            <w:r>
              <w:rPr>
                <w:rStyle w:val="28pt"/>
              </w:rPr>
              <w:br/>
              <w:t>ьного значения на выполнение передаваем</w:t>
            </w:r>
            <w:r>
              <w:rPr>
                <w:rStyle w:val="28pt"/>
              </w:rPr>
              <w:br/>
              <w:t>ых полномочий субъектов Российской Феде</w:t>
            </w:r>
            <w:r>
              <w:rPr>
                <w:rStyle w:val="28pt"/>
              </w:rPr>
              <w:br/>
              <w:t>рации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000 2 02 30024 03 0000 150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3 905 </w:t>
            </w:r>
            <w:r>
              <w:rPr>
                <w:rStyle w:val="28pt"/>
              </w:rPr>
              <w:t>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3 900 332,02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5 467,98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  <w:r>
              <w:rPr>
                <w:rStyle w:val="28pt"/>
              </w:rPr>
              <w:br/>
              <w:t>Петербурга на выполнение отдельных госу</w:t>
            </w:r>
            <w:r>
              <w:rPr>
                <w:rStyle w:val="28pt"/>
              </w:rPr>
              <w:br/>
              <w:t>дарственных полномочий Санкт-</w:t>
            </w:r>
            <w:r>
              <w:rPr>
                <w:rStyle w:val="28pt"/>
              </w:rPr>
              <w:br/>
              <w:t>Петербурга по организации и осуществлен</w:t>
            </w:r>
            <w:r>
              <w:rPr>
                <w:rStyle w:val="28pt"/>
              </w:rPr>
              <w:br/>
              <w:t>ию деятельности по опеке и попечительств</w:t>
            </w:r>
            <w:r>
              <w:rPr>
                <w:rStyle w:val="28pt"/>
              </w:rPr>
              <w:br/>
              <w:t>У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915 2 02 30024 03 0100 150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3 896 600,00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3 891 132,02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5 467,98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915 2 02 30024 03 0200 150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6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E6F27" w:rsidRDefault="005E6F27">
      <w:pPr>
        <w:framePr w:w="10786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634"/>
        <w:gridCol w:w="1969"/>
        <w:gridCol w:w="1879"/>
        <w:gridCol w:w="1588"/>
        <w:gridCol w:w="1598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ind w:left="20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Код дохода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классификации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Петербурга на выполнение отдельною госу</w:t>
            </w:r>
            <w:r>
              <w:rPr>
                <w:rStyle w:val="28pt"/>
              </w:rPr>
              <w:br/>
              <w:t>дарственного полномочия Санкт-</w:t>
            </w:r>
            <w:r>
              <w:rPr>
                <w:rStyle w:val="28pt"/>
              </w:rPr>
              <w:br/>
              <w:t>Петербурга по определению должностных</w:t>
            </w:r>
            <w:r>
              <w:rPr>
                <w:rStyle w:val="28pt"/>
              </w:rPr>
              <w:br/>
              <w:t>лиц, уполномоченных составлять протокол</w:t>
            </w:r>
            <w:r>
              <w:rPr>
                <w:rStyle w:val="28pt"/>
              </w:rPr>
              <w:br/>
              <w:t xml:space="preserve">ы об </w:t>
            </w:r>
            <w:r>
              <w:rPr>
                <w:rStyle w:val="28pt"/>
              </w:rPr>
              <w:t>административных правонарушениях,</w:t>
            </w:r>
            <w:r>
              <w:rPr>
                <w:rStyle w:val="28pt"/>
              </w:rPr>
              <w:br/>
              <w:t>и составлению протоколов об админисграт</w:t>
            </w:r>
            <w:r>
              <w:rPr>
                <w:rStyle w:val="28pt"/>
              </w:rPr>
              <w:br/>
              <w:t>ивных правонарушениях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26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Субвенции бюджетам на содержание ребе</w:t>
            </w:r>
            <w:r>
              <w:rPr>
                <w:rStyle w:val="28pt"/>
              </w:rPr>
              <w:br/>
              <w:t>нка, находящегося под опекой, попечите</w:t>
            </w:r>
            <w:r>
              <w:rPr>
                <w:rStyle w:val="28pt"/>
              </w:rPr>
              <w:br/>
              <w:t>льством, а также вознаграждение, причи</w:t>
            </w:r>
            <w:r>
              <w:rPr>
                <w:rStyle w:val="28pt"/>
              </w:rPr>
              <w:br/>
              <w:t>тающееся опекуну (попечителю), приемн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000 2 02 30027 00 0000 150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14 893 900,00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13 362 957,34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1 530 942,66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Субвенции бюджетам вну тригородских му</w:t>
            </w:r>
            <w:r>
              <w:rPr>
                <w:rStyle w:val="28pt"/>
              </w:rPr>
              <w:br/>
              <w:t>ниципальных образований городов федерал</w:t>
            </w:r>
            <w:r>
              <w:rPr>
                <w:rStyle w:val="28pt"/>
              </w:rPr>
              <w:br/>
              <w:t>ьного значения на содержание ребенка, нах</w:t>
            </w:r>
            <w:r>
              <w:rPr>
                <w:rStyle w:val="28pt"/>
              </w:rPr>
              <w:br/>
              <w:t>одящегося под опекой, попечительством, а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 xml:space="preserve">также вознаграждение, причитающееся </w:t>
            </w:r>
            <w:r>
              <w:rPr>
                <w:rStyle w:val="28pt"/>
                <w:lang w:val="en-US" w:eastAsia="en-US" w:bidi="en-US"/>
              </w:rPr>
              <w:t>one</w:t>
            </w:r>
            <w:r w:rsidRPr="00773D38">
              <w:rPr>
                <w:rStyle w:val="28pt"/>
                <w:lang w:eastAsia="en-US" w:bidi="en-US"/>
              </w:rPr>
              <w:br/>
            </w:r>
            <w:r>
              <w:rPr>
                <w:rStyle w:val="28pt"/>
              </w:rPr>
              <w:t>куну (попечителю),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000 2 02 30027 03 0000 150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14 893 900,00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13 362 957,34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1 530 942,66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  <w:r>
              <w:rPr>
                <w:rStyle w:val="28pt"/>
              </w:rPr>
              <w:br/>
              <w:t xml:space="preserve">Петербурга на содержание ребенка в </w:t>
            </w:r>
            <w:r>
              <w:rPr>
                <w:rStyle w:val="28pt"/>
              </w:rPr>
              <w:t>семье</w:t>
            </w:r>
            <w:r>
              <w:rPr>
                <w:rStyle w:val="28pt"/>
              </w:rPr>
              <w:br/>
              <w:t>опекуна и приемной семье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915 2 02 30027 03 0100 150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10 400 500,00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9 386 622,00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1 013 878,00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5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Субвенции бюджетам внутригородских му</w:t>
            </w:r>
            <w:r>
              <w:rPr>
                <w:rStyle w:val="28pt"/>
              </w:rPr>
              <w:br/>
              <w:t>ниципальных образований Санкт-</w:t>
            </w:r>
            <w:r>
              <w:rPr>
                <w:rStyle w:val="28pt"/>
              </w:rPr>
              <w:br/>
              <w:t>Петербурга на вознаграждение, причитающ</w:t>
            </w:r>
            <w:r>
              <w:rPr>
                <w:rStyle w:val="28pt"/>
              </w:rPr>
              <w:br/>
              <w:t>ееся приемному родителю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200"/>
              <w:jc w:val="left"/>
            </w:pPr>
            <w:r>
              <w:rPr>
                <w:rStyle w:val="28pt"/>
              </w:rPr>
              <w:t>010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915 2 02 30027 </w:t>
            </w:r>
            <w:r>
              <w:rPr>
                <w:rStyle w:val="28pt"/>
              </w:rPr>
              <w:t>03 0200 150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4 493 400,00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3 976 335,34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517 064,66</w:t>
            </w:r>
          </w:p>
        </w:tc>
      </w:tr>
    </w:tbl>
    <w:p w:rsidR="005E6F27" w:rsidRDefault="005E6F27">
      <w:pPr>
        <w:framePr w:w="10782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  <w:sectPr w:rsidR="005E6F27">
          <w:headerReference w:type="default" r:id="rId8"/>
          <w:pgSz w:w="11900" w:h="16840"/>
          <w:pgMar w:top="821" w:right="593" w:bottom="307" w:left="522" w:header="0" w:footer="3" w:gutter="0"/>
          <w:cols w:space="720"/>
          <w:noEndnote/>
          <w:titlePg/>
          <w:docGrid w:linePitch="360"/>
        </w:sectPr>
      </w:pPr>
    </w:p>
    <w:p w:rsidR="005E6F27" w:rsidRDefault="00773D38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4780"/>
        </w:tabs>
        <w:spacing w:line="210" w:lineRule="exact"/>
        <w:ind w:left="4440"/>
      </w:pPr>
      <w:bookmarkStart w:id="3" w:name="bookmark2"/>
      <w:r>
        <w:lastRenderedPageBreak/>
        <w:t>Расходы бюджета</w:t>
      </w:r>
      <w:bookmarkEnd w:id="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5"/>
        <w:gridCol w:w="576"/>
        <w:gridCol w:w="2254"/>
        <w:gridCol w:w="1591"/>
        <w:gridCol w:w="1591"/>
        <w:gridCol w:w="1595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73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Расходы бюджета - всего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</w:pPr>
            <w:r>
              <w:rPr>
                <w:rStyle w:val="2Cambria7pt"/>
              </w:rPr>
              <w:t>X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145 972 370,18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2 350 729,82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Общегосударственные вопросы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Cambria7pt"/>
              </w:rPr>
              <w:t>000 0100 0000000000 000 000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53 425 400,00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52 938 634,25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486 765,75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Функционирование высшего должносгно</w:t>
            </w:r>
            <w:r>
              <w:rPr>
                <w:rStyle w:val="28pt"/>
              </w:rPr>
              <w:br/>
              <w:t>го лица субъекта Российской Федерации</w:t>
            </w:r>
            <w:r>
              <w:rPr>
                <w:rStyle w:val="28pt"/>
              </w:rPr>
              <w:br/>
              <w:t>и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Cambria7pt"/>
              </w:rPr>
              <w:t>000 0102 0000000000 000 000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1 878 400,00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1 875 244,27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3 155,73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на содержание главы муниципа</w:t>
            </w:r>
            <w:r>
              <w:rPr>
                <w:rStyle w:val="28pt"/>
              </w:rPr>
              <w:br/>
              <w:t>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Cambria7pt"/>
              </w:rPr>
              <w:t>000 0102 0020000011 000 000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1 878 400,00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1 875 244,27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3 155,73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>казенными учреждениями, органами упр</w:t>
            </w:r>
            <w:r>
              <w:rPr>
                <w:rStyle w:val="28pt"/>
              </w:rPr>
              <w:br/>
              <w:t>явления государственными внебюджетны</w:t>
            </w:r>
            <w:r>
              <w:rPr>
                <w:rStyle w:val="28pt"/>
              </w:rPr>
              <w:br/>
              <w:t xml:space="preserve">ми </w:t>
            </w:r>
            <w:r>
              <w:rPr>
                <w:rStyle w:val="28pt"/>
              </w:rPr>
              <w:t>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jc w:val="left"/>
            </w:pPr>
            <w:r>
              <w:rPr>
                <w:rStyle w:val="2Cambria7pt"/>
              </w:rPr>
              <w:t>000 0102 0020000011 100 000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1 878 400,00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1 875 244,27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3 155,73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979 0102 0020000011 121 211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1 419 000,00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1 418 927,15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72,85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Социальные пособия и компенсации персон</w:t>
            </w:r>
            <w:r>
              <w:rPr>
                <w:rStyle w:val="28pt"/>
              </w:rPr>
              <w:br/>
              <w:t>алу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979 0102 0020000011 121 266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9 </w:t>
            </w:r>
            <w:r>
              <w:rPr>
                <w:rStyle w:val="28pt"/>
              </w:rPr>
              <w:t>900,00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9 801,12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98,88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979 0102 0020000011 122 221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18 000,00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979 0102 0020000011 129 213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431 500,00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428 516,00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2 984,00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Функционирование законодательных (пр</w:t>
            </w:r>
            <w:r>
              <w:rPr>
                <w:rStyle w:val="28pt"/>
              </w:rPr>
              <w:br/>
              <w:t xml:space="preserve">едставительных) органов </w:t>
            </w:r>
            <w:r>
              <w:rPr>
                <w:rStyle w:val="28pt"/>
              </w:rPr>
              <w:t>государственно</w:t>
            </w:r>
            <w:r>
              <w:rPr>
                <w:rStyle w:val="28pt"/>
              </w:rPr>
              <w:br/>
              <w:t>й власти и представительных органов му</w:t>
            </w:r>
            <w:r>
              <w:rPr>
                <w:rStyle w:val="28pt"/>
              </w:rPr>
              <w:br/>
              <w:t>ниципальных образований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9 353 600,00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9 212 474,29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141 125,71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содержанию лиц, замещающ</w:t>
            </w:r>
            <w:r>
              <w:rPr>
                <w:rStyle w:val="28pt"/>
              </w:rPr>
              <w:br/>
              <w:t>их выборные муниципальные должности,</w:t>
            </w:r>
            <w:r>
              <w:rPr>
                <w:rStyle w:val="28pt"/>
              </w:rPr>
              <w:br/>
              <w:t xml:space="preserve">осуществляющих свои полномочия на </w:t>
            </w:r>
            <w:r>
              <w:rPr>
                <w:rStyle w:val="28pt"/>
              </w:rPr>
              <w:t>пос</w:t>
            </w:r>
            <w:r>
              <w:rPr>
                <w:rStyle w:val="28pt"/>
              </w:rPr>
              <w:br/>
              <w:t>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1 434 900,00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1 433 753,17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1 146,83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0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>казенными учреждениями, органами упр</w:t>
            </w:r>
            <w:r>
              <w:rPr>
                <w:rStyle w:val="28pt"/>
              </w:rPr>
              <w:br/>
              <w:t xml:space="preserve">явления </w:t>
            </w:r>
            <w:r>
              <w:rPr>
                <w:rStyle w:val="28pt"/>
              </w:rPr>
              <w:t>государственными внебюджетны</w:t>
            </w:r>
            <w:r>
              <w:rPr>
                <w:rStyle w:val="28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000 0103 0020000021 100 000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1 434 900,00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1 433 753,17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1 146,83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979 0103 0020000021 121 211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1 085 900,00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1 085 063,88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836,12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979 0103 0020000021 122 221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11 000,00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979 0103 0020000021 122 222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10 000,00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979 0103 0020000021 129 213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328 000,00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327 689,29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310,71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по содержанию и обеспечению д</w:t>
            </w:r>
            <w:r>
              <w:rPr>
                <w:rStyle w:val="28pt"/>
              </w:rPr>
              <w:br/>
              <w:t>еягельности аппарата представительного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органа муниципального образования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000 0103 0020000022 000 000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7 565 300,00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7 432 321,12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132 978,88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3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>казенными учреждениями, органами упр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авления государственными внебюджетны</w:t>
            </w:r>
            <w:r>
              <w:rPr>
                <w:rStyle w:val="28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000 0103 0020000022 100 000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6 397 700,00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6 396 284,46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1 415,54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979 0103 0020000022 121 211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4 816 600,00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4 816 224,62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375,38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979 0103 0020000022 122 221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31 200,00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31</w:t>
            </w:r>
            <w:r>
              <w:rPr>
                <w:rStyle w:val="28pt"/>
              </w:rPr>
              <w:t xml:space="preserve"> 200,00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979 0103 0020000022 122 222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95 300,00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94 360,00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940,00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979 0103 0020000022 129 213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1 454 600,00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1 454 499,84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100,16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 xml:space="preserve">ечения </w:t>
            </w:r>
            <w:r>
              <w:rPr>
                <w:rStyle w:val="28pt"/>
              </w:rPr>
              <w:t>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40" w:lineRule="exact"/>
              <w:ind w:left="180"/>
              <w:jc w:val="left"/>
            </w:pPr>
            <w:r>
              <w:rPr>
                <w:rStyle w:val="2Cambria7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000 0103 0020000022 200 000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1 165 600,00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1 036 036,66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129 563,34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979 0103 0020000022 244 221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21 120,00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8 880,00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979 0103 0020000022 244 223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48 200,00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45 148,68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</w:t>
            </w:r>
            <w:r>
              <w:rPr>
                <w:rStyle w:val="28pt"/>
              </w:rPr>
              <w:t xml:space="preserve"> 051,32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202 700,00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177 747,22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24 952,78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186 619,80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13 380,20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979 0103 </w:t>
            </w:r>
            <w:r>
              <w:rPr>
                <w:rStyle w:val="28pt"/>
              </w:rPr>
              <w:t>0020000022 244 310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350 000,00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336 510,48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13 489,52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979 0103 0020000022 244 346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198 522,23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1 477,77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979 0103 0020000022 247 223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134 700,00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70 368,25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64 331,75</w:t>
            </w:r>
          </w:p>
        </w:tc>
      </w:tr>
    </w:tbl>
    <w:p w:rsidR="005E6F27" w:rsidRDefault="005E6F27">
      <w:pPr>
        <w:framePr w:w="10782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  <w:sectPr w:rsidR="005E6F27">
          <w:headerReference w:type="default" r:id="rId9"/>
          <w:headerReference w:type="first" r:id="rId10"/>
          <w:pgSz w:w="11900" w:h="16840"/>
          <w:pgMar w:top="564" w:right="619" w:bottom="316" w:left="500" w:header="0" w:footer="3" w:gutter="0"/>
          <w:cols w:space="720"/>
          <w:noEndnote/>
          <w:titlePg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68"/>
        <w:gridCol w:w="576"/>
        <w:gridCol w:w="2257"/>
        <w:gridCol w:w="1591"/>
        <w:gridCol w:w="1588"/>
        <w:gridCol w:w="1591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000 0103 0020000022 800 000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Налоги, пошлины и сборы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979 0103 0020000022 851 291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Штрафы за нарушение законодательства о н</w:t>
            </w:r>
            <w:r>
              <w:rPr>
                <w:rStyle w:val="28pt"/>
              </w:rPr>
              <w:br/>
              <w:t>алогах и сборах, законодательства о страхов</w:t>
            </w:r>
            <w:r>
              <w:rPr>
                <w:rStyle w:val="28pt"/>
              </w:rPr>
              <w:br/>
              <w:t xml:space="preserve">ых </w:t>
            </w:r>
            <w:r>
              <w:rPr>
                <w:rStyle w:val="28pt"/>
              </w:rPr>
              <w:t>взносах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979 0103 0020000022 853 292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по компенсации депутатам муни</w:t>
            </w:r>
            <w:r>
              <w:rPr>
                <w:rStyle w:val="28pt"/>
              </w:rPr>
              <w:br/>
              <w:t>ципального совета, членам выборных орг</w:t>
            </w:r>
            <w:r>
              <w:rPr>
                <w:rStyle w:val="28pt"/>
              </w:rPr>
              <w:br/>
              <w:t>анов местного самоуправления, выборны</w:t>
            </w:r>
            <w:r>
              <w:rPr>
                <w:rStyle w:val="28pt"/>
              </w:rPr>
              <w:br/>
              <w:t>м должностным лицам местного самоупр</w:t>
            </w:r>
            <w:r>
              <w:rPr>
                <w:rStyle w:val="28pt"/>
              </w:rPr>
              <w:br/>
              <w:t>авления, осуществляющим свои полномо</w:t>
            </w:r>
            <w:r>
              <w:rPr>
                <w:rStyle w:val="28pt"/>
              </w:rPr>
              <w:br/>
              <w:t xml:space="preserve">чия на </w:t>
            </w:r>
            <w:r>
              <w:rPr>
                <w:rStyle w:val="28pt"/>
              </w:rPr>
              <w:t>непостоянной основе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000 0103 0020000023 000 000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353 400,00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346 400,00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06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>казенными учреждениями, органами упр</w:t>
            </w:r>
            <w:r>
              <w:rPr>
                <w:rStyle w:val="28pt"/>
              </w:rPr>
              <w:br/>
              <w:t xml:space="preserve">авления </w:t>
            </w:r>
            <w:r>
              <w:rPr>
                <w:rStyle w:val="28pt"/>
              </w:rPr>
              <w:t>государственными внебюджетны</w:t>
            </w:r>
            <w:r>
              <w:rPr>
                <w:rStyle w:val="28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000 0103 0020000023 100 000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353 400,00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346 400,00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979 0103 0020000023 123 226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353 400,00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346 400,00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Функционирование Правительства Росс</w:t>
            </w:r>
            <w:r>
              <w:rPr>
                <w:rStyle w:val="28pt"/>
              </w:rPr>
              <w:br/>
              <w:t xml:space="preserve">ийской Федерации, высших </w:t>
            </w:r>
            <w:r>
              <w:rPr>
                <w:rStyle w:val="28pt"/>
              </w:rPr>
              <w:t>исполнитель</w:t>
            </w:r>
            <w:r>
              <w:rPr>
                <w:rStyle w:val="28pt"/>
              </w:rPr>
              <w:br/>
              <w:t>ных органов субъектов Российской Федер</w:t>
            </w:r>
            <w:r>
              <w:rPr>
                <w:rStyle w:val="28pt"/>
              </w:rPr>
              <w:br/>
              <w:t>ации, местных администраций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000 0104 0000000000 000 000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27 768 800,00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27 626 545,69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142 254,31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на содержание Главы Местной</w:t>
            </w:r>
            <w:r>
              <w:rPr>
                <w:rStyle w:val="28pt"/>
              </w:rPr>
              <w:br/>
              <w:t>Администрации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000 0104 0020000031 000 000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1 898 400,00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1 894 </w:t>
            </w:r>
            <w:r>
              <w:rPr>
                <w:rStyle w:val="28pt"/>
              </w:rPr>
              <w:t>621,96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3 778,04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>казенными учреждениями, органами упр</w:t>
            </w:r>
            <w:r>
              <w:rPr>
                <w:rStyle w:val="28pt"/>
              </w:rPr>
              <w:br/>
              <w:t>авления государственными внебюджетны</w:t>
            </w:r>
            <w:r>
              <w:rPr>
                <w:rStyle w:val="28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000 0104 0020000031 100 000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1 898 </w:t>
            </w:r>
            <w:r>
              <w:rPr>
                <w:rStyle w:val="28pt"/>
              </w:rPr>
              <w:t>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1 894 621,96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3 778,04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915 0104 0020000031 121 211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1 428 900,00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1 425 976,91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2 923,09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915 0104 0020000031 122 221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915 0104 0020000031 122 222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22 000,00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1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915 0104 0020000031 129 213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431 500,00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430 645,05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854,95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содержанию и обеспечению д</w:t>
            </w:r>
            <w:r>
              <w:rPr>
                <w:rStyle w:val="28pt"/>
              </w:rPr>
              <w:br/>
              <w:t>еительности Местной Админситрации по</w:t>
            </w:r>
            <w:r>
              <w:rPr>
                <w:rStyle w:val="28pt"/>
              </w:rPr>
              <w:br/>
              <w:t>решению вопросов местного значения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000 0104 0020000032 000 000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21 973 800,00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21 840 791,71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133 008,29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3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>казенными учреждениями, органами упр</w:t>
            </w:r>
            <w:r>
              <w:rPr>
                <w:rStyle w:val="28pt"/>
              </w:rPr>
              <w:br/>
              <w:t>авления государственными внебюджетны</w:t>
            </w:r>
            <w:r>
              <w:rPr>
                <w:rStyle w:val="28pt"/>
              </w:rPr>
              <w:br/>
              <w:t>ми фондами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000 0104 0020000032 100 000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18 812 800,00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18 782 302,63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30 497,37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915 0104 0020000032 121 211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14 185 400,00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14 167 355,42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18 044,58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Социальные пособия и компенсации персон</w:t>
            </w:r>
            <w:r>
              <w:rPr>
                <w:rStyle w:val="28pt"/>
              </w:rPr>
              <w:br/>
              <w:t>алу в денежной форме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915 0104 0020000032 121 266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20 215,92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84,08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 xml:space="preserve">Услуги </w:t>
            </w:r>
            <w:r>
              <w:rPr>
                <w:rStyle w:val="28pt"/>
              </w:rPr>
              <w:t>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915 0104 0020000032 122 221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89 200,00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915 0104 0020000032 122 222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226 990,00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915 0104 0020000032 129 213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4 290 100,00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4 278 541,29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11 558,71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000 0104 0020000032 200 000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3 161 000,00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3 058 489,08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102 510,92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915 0104 0020000032 244 221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66 000,00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64 579,20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1 420,80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Коммунальные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915 0104 0020000032 244 223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565 000,00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541 033,76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23 966,24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588 976,16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11 023,84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547 071,14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52 928,86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915 0104 0020000032 244 310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334 785,68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5 214,32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915 0104 0020000032 244 346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990 000,00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982 043,14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7 956,86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73"/>
          <w:jc w:val="center"/>
        </w:trPr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исполнение государственного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полномочия по организации и осущесгвле</w:t>
            </w:r>
            <w:r>
              <w:rPr>
                <w:rStyle w:val="28pt"/>
              </w:rPr>
              <w:br/>
              <w:t>нию деятельности по опеке и попечительс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3 896 600,00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3 891 132,02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1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5 467,98</w:t>
            </w:r>
          </w:p>
        </w:tc>
      </w:tr>
    </w:tbl>
    <w:p w:rsidR="005E6F27" w:rsidRDefault="005E6F27">
      <w:pPr>
        <w:framePr w:w="10771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9"/>
        <w:gridCol w:w="572"/>
        <w:gridCol w:w="2254"/>
        <w:gridCol w:w="1595"/>
        <w:gridCol w:w="1588"/>
        <w:gridCol w:w="1602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тву за счет субвенции из бюджета Санкт-</w:t>
            </w:r>
            <w:r>
              <w:rPr>
                <w:rStyle w:val="28pt"/>
              </w:rPr>
              <w:br/>
              <w:t>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0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на выплаты персоналу в целях о</w:t>
            </w:r>
            <w:r>
              <w:rPr>
                <w:rStyle w:val="28pt"/>
              </w:rPr>
              <w:br/>
              <w:t>беспечения выполнения функций государ</w:t>
            </w:r>
            <w:r>
              <w:rPr>
                <w:rStyle w:val="28pt"/>
              </w:rPr>
              <w:br/>
              <w:t>ственными (муниципальными) органами,</w:t>
            </w:r>
            <w:r>
              <w:rPr>
                <w:rStyle w:val="28pt"/>
              </w:rPr>
              <w:br/>
              <w:t xml:space="preserve">казенными учреждениями, </w:t>
            </w:r>
            <w:r>
              <w:rPr>
                <w:rStyle w:val="28pt"/>
              </w:rPr>
              <w:t>органами упр</w:t>
            </w:r>
            <w:r>
              <w:rPr>
                <w:rStyle w:val="28pt"/>
              </w:rPr>
              <w:br/>
              <w:t>авления государственными внебюджетны</w:t>
            </w:r>
            <w:r>
              <w:rPr>
                <w:rStyle w:val="28pt"/>
              </w:rPr>
              <w:br/>
              <w:t>ми фондами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3 770 400,00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3 767 402,03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2 997,97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Заработная плата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121 211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2 800 600,00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2 798 826,43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1 773,57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Услуги связи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 xml:space="preserve">122 </w:t>
            </w:r>
            <w:r>
              <w:rPr>
                <w:rStyle w:val="28pt"/>
              </w:rPr>
              <w:t>221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14 400,00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Транспортные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122 222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109 600,00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108 930,00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670,00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Начисления на выплаты по оплате труда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129 213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845 800,00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845 245,60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554,40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 xml:space="preserve">ечения </w:t>
            </w:r>
            <w:r>
              <w:rPr>
                <w:rStyle w:val="28pt"/>
              </w:rPr>
              <w:t>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126 200,00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123 729,99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2 470,01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915 0104 </w:t>
            </w:r>
            <w:r>
              <w:rPr>
                <w:rStyle w:val="28pt"/>
                <w:lang w:val="en-US" w:eastAsia="en-US" w:bidi="en-US"/>
              </w:rPr>
              <w:t xml:space="preserve">00200G0850 </w:t>
            </w:r>
            <w:r>
              <w:rPr>
                <w:rStyle w:val="28pt"/>
              </w:rPr>
              <w:t>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126 200,00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123 729,99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2 470,01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Обеспечение проведения выборов и рефе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рендумов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000 0107 0000000000 000 000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на организацию и проведение в</w:t>
            </w:r>
            <w:r>
              <w:rPr>
                <w:rStyle w:val="28pt"/>
              </w:rPr>
              <w:br/>
              <w:t>ыборов депутатов муниципального совета</w:t>
            </w:r>
            <w:r>
              <w:rPr>
                <w:rStyle w:val="28pt"/>
              </w:rPr>
              <w:br/>
              <w:t>муниципальною образования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000 0107 0020000052 000 000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Иные бюджетные </w:t>
            </w:r>
            <w:r>
              <w:rPr>
                <w:rStyle w:val="28pt"/>
              </w:rPr>
              <w:t>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000 0107 0020000052 800 000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Иные выплаты текущею характера организ</w:t>
            </w:r>
            <w:r>
              <w:rPr>
                <w:rStyle w:val="28pt"/>
              </w:rPr>
              <w:br/>
              <w:t>ациям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915 0107 0020000052 880 297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13 881 900,00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Резервные фонды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000 0111 0000000000 000 000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формированию резервного ф</w:t>
            </w:r>
            <w:r>
              <w:rPr>
                <w:rStyle w:val="28pt"/>
              </w:rPr>
              <w:br/>
              <w:t>онда Местной Админситрации Муниципа</w:t>
            </w:r>
            <w:r>
              <w:rPr>
                <w:rStyle w:val="28pt"/>
              </w:rPr>
              <w:br/>
              <w:t>лыюго образования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000 0111 0700000061 000 000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000 0111 0700000061 800 000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915 0111 0700000061 870 226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200 000,00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Другие общегосударственные вопросы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000 0113 0000000000 000 000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342 700,00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342 470,00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4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формированию архивных фондов орган</w:t>
            </w:r>
            <w:r>
              <w:rPr>
                <w:rStyle w:val="28pt"/>
              </w:rPr>
              <w:br/>
              <w:t xml:space="preserve">ов местного самоуправления, </w:t>
            </w:r>
            <w:r>
              <w:rPr>
                <w:rStyle w:val="28pt"/>
              </w:rPr>
              <w:t>муниципал</w:t>
            </w:r>
            <w:r>
              <w:rPr>
                <w:rStyle w:val="28pt"/>
              </w:rPr>
              <w:br/>
              <w:t>ьных учреждений и предприятий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000 0113 0920000071 000 000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125 000,00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124 970,00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000 0113 0920000071 200 000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125 000,00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124 970,00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Прочие </w:t>
            </w:r>
            <w:r>
              <w:rPr>
                <w:rStyle w:val="28pt"/>
              </w:rPr>
              <w:t>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915 0113 0920000071 244 226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125 000,00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124 970,00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уплате членских взносов на о</w:t>
            </w:r>
            <w:r>
              <w:rPr>
                <w:rStyle w:val="28pt"/>
              </w:rPr>
              <w:br/>
              <w:t>существление деятельности Совета муни</w:t>
            </w:r>
            <w:r>
              <w:rPr>
                <w:rStyle w:val="28pt"/>
              </w:rPr>
              <w:br/>
              <w:t>ципальных образований Санкт-</w:t>
            </w:r>
            <w:r>
              <w:rPr>
                <w:rStyle w:val="28pt"/>
              </w:rPr>
              <w:br/>
              <w:t>Петербурга и содержание его органов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000 0113 0920000440 000 000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157 </w:t>
            </w:r>
            <w:r>
              <w:rPr>
                <w:rStyle w:val="28pt"/>
              </w:rPr>
              <w:t>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000 0113 0920000440 800 000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Иные выплаты текущею характера организ</w:t>
            </w:r>
            <w:r>
              <w:rPr>
                <w:rStyle w:val="28pt"/>
              </w:rPr>
              <w:br/>
              <w:t>ациям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979 0113 0920000440 853 297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26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на исполнение государственного</w:t>
            </w:r>
            <w:r>
              <w:rPr>
                <w:rStyle w:val="28pt"/>
              </w:rPr>
              <w:br/>
              <w:t xml:space="preserve">полномочия </w:t>
            </w:r>
            <w:r>
              <w:rPr>
                <w:rStyle w:val="28pt"/>
              </w:rPr>
              <w:t>по составлению протоколов о</w:t>
            </w:r>
            <w:r>
              <w:rPr>
                <w:rStyle w:val="28pt"/>
              </w:rPr>
              <w:br/>
              <w:t>б административных правонарушениях з</w:t>
            </w:r>
            <w:r>
              <w:rPr>
                <w:rStyle w:val="28pt"/>
              </w:rPr>
              <w:br/>
              <w:t>а счет субвенции из бюджета Санкт-</w:t>
            </w:r>
            <w:r>
              <w:rPr>
                <w:rStyle w:val="28pt"/>
              </w:rPr>
              <w:br/>
              <w:t>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7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915 0113 </w:t>
            </w:r>
            <w:r>
              <w:rPr>
                <w:rStyle w:val="28pt"/>
                <w:lang w:val="en-US" w:eastAsia="en-US" w:bidi="en-US"/>
              </w:rPr>
              <w:t xml:space="preserve">09200G0100 </w:t>
            </w:r>
            <w:r>
              <w:rPr>
                <w:rStyle w:val="28pt"/>
              </w:rPr>
              <w:t>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9 200,00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89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44"/>
          <w:jc w:val="center"/>
        </w:trPr>
        <w:tc>
          <w:tcPr>
            <w:tcW w:w="3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участию в реализации мер по профилак</w:t>
            </w:r>
            <w:r>
              <w:rPr>
                <w:rStyle w:val="28pt"/>
              </w:rPr>
              <w:br/>
              <w:t xml:space="preserve">тике дорожно-транспортного </w:t>
            </w:r>
            <w:r>
              <w:rPr>
                <w:rStyle w:val="28pt"/>
              </w:rPr>
              <w:t>травматизм</w:t>
            </w:r>
            <w:r>
              <w:rPr>
                <w:rStyle w:val="28pt"/>
              </w:rPr>
              <w:br/>
              <w:t>а на территории муниципального образов</w:t>
            </w:r>
            <w:r>
              <w:rPr>
                <w:rStyle w:val="28pt"/>
              </w:rPr>
              <w:br/>
              <w:t>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000 0113 7950000490 000 000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9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</w:tbl>
    <w:p w:rsidR="005E6F27" w:rsidRDefault="005E6F27">
      <w:pPr>
        <w:framePr w:w="10789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5"/>
        <w:gridCol w:w="572"/>
        <w:gridCol w:w="2257"/>
        <w:gridCol w:w="1588"/>
        <w:gridCol w:w="1588"/>
        <w:gridCol w:w="1602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8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73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000 0113 7950000490 200 000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</w:t>
            </w:r>
            <w:r>
              <w:rPr>
                <w:rStyle w:val="28pt"/>
              </w:rPr>
              <w:t xml:space="preserve"> 7950000490 244 349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1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прогармме п</w:t>
            </w:r>
            <w:r>
              <w:rPr>
                <w:rStyle w:val="28pt"/>
              </w:rPr>
              <w:br/>
              <w:t>о участию в деятельности по профилакти</w:t>
            </w:r>
            <w:r>
              <w:rPr>
                <w:rStyle w:val="28pt"/>
              </w:rPr>
              <w:br/>
              <w:t>ке правонарушений в Санкт-Петербурге</w:t>
            </w:r>
            <w:r>
              <w:rPr>
                <w:rStyle w:val="28pt"/>
              </w:rPr>
              <w:br/>
              <w:t>в формах и порядке, установленных зако</w:t>
            </w:r>
            <w:r>
              <w:rPr>
                <w:rStyle w:val="28pt"/>
              </w:rPr>
              <w:br/>
              <w:t>нодательством Санкт-Петербурга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000 0113 7960000510 </w:t>
            </w:r>
            <w:r>
              <w:rPr>
                <w:rStyle w:val="28pt"/>
              </w:rPr>
              <w:t>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000 0113 7960000510 200 000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915 0113 7960000510 244 349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8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участию в установленном порядке в мер</w:t>
            </w:r>
            <w:r>
              <w:rPr>
                <w:rStyle w:val="28pt"/>
              </w:rPr>
              <w:br/>
              <w:t>опряитиях по профилактике незаконного</w:t>
            </w:r>
            <w:r>
              <w:rPr>
                <w:rStyle w:val="28pt"/>
              </w:rPr>
              <w:br/>
              <w:t>потребления наркотических средств и пс</w:t>
            </w:r>
            <w:r>
              <w:rPr>
                <w:rStyle w:val="28pt"/>
              </w:rPr>
              <w:br/>
              <w:t>ихотропных веществ, новых потенциальн</w:t>
            </w:r>
            <w:r>
              <w:rPr>
                <w:rStyle w:val="28pt"/>
              </w:rPr>
              <w:br/>
              <w:t xml:space="preserve">о </w:t>
            </w:r>
            <w:r>
              <w:rPr>
                <w:rStyle w:val="28pt"/>
              </w:rPr>
              <w:t>опасных психоактивных веществ, нарк</w:t>
            </w:r>
            <w:r>
              <w:rPr>
                <w:rStyle w:val="28pt"/>
              </w:rPr>
              <w:br/>
              <w:t>омании в Санкт-Петерьург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000 0113 7980000530 000 000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14 820,00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000 0113 7980000530 200 000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14 </w:t>
            </w:r>
            <w:r>
              <w:rPr>
                <w:rStyle w:val="28pt"/>
              </w:rPr>
              <w:t>820,00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915 0113 7980000530 244 349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14 820,00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Национальная безопасность и правоохра</w:t>
            </w:r>
            <w:r>
              <w:rPr>
                <w:rStyle w:val="28pt"/>
              </w:rPr>
              <w:br/>
              <w:t>нительная деятельность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000 0300 0000000000 000 000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108 500,00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107 </w:t>
            </w:r>
            <w:r>
              <w:rPr>
                <w:rStyle w:val="28pt"/>
              </w:rPr>
              <w:t>855,00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Защита населения и территории от чрезв</w:t>
            </w:r>
            <w:r>
              <w:rPr>
                <w:rStyle w:val="28pt"/>
              </w:rPr>
              <w:br/>
              <w:t>ычайных ситуаций природного и техноге</w:t>
            </w:r>
            <w:r>
              <w:rPr>
                <w:rStyle w:val="28pt"/>
              </w:rPr>
              <w:br/>
              <w:t>иного характера, пожарная безопасность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000 0310 0000000000 000 000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108 500,00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107 855,00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 xml:space="preserve">о содействию в </w:t>
            </w:r>
            <w:r>
              <w:rPr>
                <w:rStyle w:val="28pt"/>
              </w:rPr>
              <w:t>установленном порядке ис</w:t>
            </w:r>
            <w:r>
              <w:rPr>
                <w:rStyle w:val="28pt"/>
              </w:rPr>
              <w:br/>
              <w:t>волнительным органам государственной</w:t>
            </w:r>
            <w:r>
              <w:rPr>
                <w:rStyle w:val="28pt"/>
              </w:rPr>
              <w:br/>
              <w:t>власти СПб в сборе и обмене информацие</w:t>
            </w:r>
            <w:r>
              <w:rPr>
                <w:rStyle w:val="28pt"/>
              </w:rPr>
              <w:br/>
              <w:t>й в области защиты населения и террито</w:t>
            </w:r>
            <w:r>
              <w:rPr>
                <w:rStyle w:val="28pt"/>
              </w:rPr>
              <w:br/>
              <w:t>рий от чрезвычайных ситуаций, а также с</w:t>
            </w:r>
            <w:r>
              <w:rPr>
                <w:rStyle w:val="28pt"/>
              </w:rPr>
              <w:br/>
              <w:t>одейсгвие в информировании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000 0310 2190000080 000 000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И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И 855,00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000 0310 2190000080 200 000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И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И 855,00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915 0310 2190000080 244 349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11 855,00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муниципальной программе и</w:t>
            </w:r>
            <w:r>
              <w:rPr>
                <w:rStyle w:val="28pt"/>
              </w:rPr>
              <w:br/>
              <w:t>о проведению подготовки и обучения пера</w:t>
            </w:r>
            <w:r>
              <w:rPr>
                <w:rStyle w:val="28pt"/>
              </w:rPr>
              <w:br/>
              <w:t>ботающего населения способам защиты и</w:t>
            </w:r>
            <w:r>
              <w:rPr>
                <w:rStyle w:val="28pt"/>
              </w:rPr>
              <w:br/>
              <w:t>действиям в чрезвычайных ситуациях, а</w:t>
            </w:r>
            <w:r>
              <w:rPr>
                <w:rStyle w:val="28pt"/>
              </w:rPr>
              <w:br/>
              <w:t>также способам защиты от опасностей, во</w:t>
            </w:r>
            <w:r>
              <w:rPr>
                <w:rStyle w:val="28pt"/>
              </w:rPr>
              <w:br/>
              <w:t xml:space="preserve">зникающих при ведении военных </w:t>
            </w:r>
            <w:r>
              <w:rPr>
                <w:rStyle w:val="28pt"/>
              </w:rPr>
              <w:t>действи</w:t>
            </w:r>
            <w:r>
              <w:rPr>
                <w:rStyle w:val="28pt"/>
              </w:rPr>
              <w:br/>
              <w:t>й или вследствие этих действ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000 0310 2200000090 000 000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96 600,00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96 000,00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000 0310 2200000090 200 000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96 600,00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96 000,00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 xml:space="preserve">Прочие </w:t>
            </w:r>
            <w:r>
              <w:rPr>
                <w:rStyle w:val="28pt"/>
              </w:rPr>
              <w:t>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915 0310 2200000090 244 226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96 600,00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96 000,00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Национальная экономика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000 0400 0000000000 000 000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210 522,23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28 677,77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Общеэкономические вопросы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000 0401 0000000000 000 000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210 522,23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28 677,77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3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участию в организации и финансирован</w:t>
            </w:r>
            <w:r>
              <w:rPr>
                <w:rStyle w:val="28pt"/>
              </w:rPr>
              <w:br/>
              <w:t>ии временного трудоустройства несоверш</w:t>
            </w:r>
            <w:r>
              <w:rPr>
                <w:rStyle w:val="28pt"/>
              </w:rPr>
              <w:br/>
              <w:t>еннолетних в возрасте от 14 до 18 лет в св</w:t>
            </w:r>
            <w:r>
              <w:rPr>
                <w:rStyle w:val="28pt"/>
              </w:rPr>
              <w:br/>
              <w:t>ободное от учебы время, безработных гра</w:t>
            </w:r>
            <w:r>
              <w:rPr>
                <w:rStyle w:val="28pt"/>
              </w:rPr>
              <w:br/>
              <w:t>ждан, испытывающих трудности в поиске</w:t>
            </w:r>
            <w:r>
              <w:rPr>
                <w:rStyle w:val="28pt"/>
              </w:rPr>
              <w:br/>
              <w:t xml:space="preserve">работы, безработных </w:t>
            </w:r>
            <w:r>
              <w:rPr>
                <w:rStyle w:val="28pt"/>
              </w:rPr>
              <w:t>граж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000 0401 3400000100 000 000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210 522,23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28 677,77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7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000 0401 3400000100 200 000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239 200,00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210 522,23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82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28 677,77</w:t>
            </w:r>
          </w:p>
        </w:tc>
      </w:tr>
    </w:tbl>
    <w:p w:rsidR="005E6F27" w:rsidRDefault="005E6F27">
      <w:pPr>
        <w:framePr w:w="10782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2"/>
        <w:gridCol w:w="572"/>
        <w:gridCol w:w="2257"/>
        <w:gridCol w:w="1591"/>
        <w:gridCol w:w="1584"/>
        <w:gridCol w:w="1602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915 0401 3400000100 244 226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239 200,00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210 522,23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28 677,77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Жилищно-коммунальное хозяйство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000 0500</w:t>
            </w:r>
            <w:r>
              <w:rPr>
                <w:rStyle w:val="28pt"/>
              </w:rPr>
              <w:t xml:space="preserve">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53 744 300,00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53 442 360,52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301 939,48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Благоустройство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53 744 300,00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53 442 360,52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301 939,48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текущему ремонту придомовых террито</w:t>
            </w:r>
            <w:r>
              <w:rPr>
                <w:rStyle w:val="28pt"/>
              </w:rPr>
              <w:br/>
              <w:t xml:space="preserve">рий и дворовых территорий, </w:t>
            </w:r>
            <w:r>
              <w:rPr>
                <w:rStyle w:val="28pt"/>
              </w:rPr>
              <w:t>включая про</w:t>
            </w:r>
            <w:r>
              <w:rPr>
                <w:rStyle w:val="28pt"/>
              </w:rPr>
              <w:br/>
              <w:t>езды и въезды, пешеходные дорожки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000 0503 6000000131 000 000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13 357 400,00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13 354 214,05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3 185,95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000 0503 6000000131 200 000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13 190 000,00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13 186 </w:t>
            </w:r>
            <w:r>
              <w:rPr>
                <w:rStyle w:val="28pt"/>
              </w:rPr>
              <w:t>814,05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3 185,95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915 0503 6000000131 244 225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253 300,00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253 274,68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25,32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915 0503 6000000131 244 226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12 936 700,00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12 933 539,37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3 160,63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</w:rPr>
              <w:t>6000000131 800 000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167 400,00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167 400,00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Другие экономические санкции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915 0503 6000000131 853 295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167 400,00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167 400,00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подготовке проектно-сметной</w:t>
            </w:r>
            <w:r>
              <w:rPr>
                <w:rStyle w:val="28pt"/>
              </w:rPr>
              <w:br/>
              <w:t>документации по благоуйстройству терри</w:t>
            </w:r>
            <w:r>
              <w:rPr>
                <w:rStyle w:val="28pt"/>
              </w:rPr>
              <w:br/>
              <w:t>тории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000 0503 6000000136 000 000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746 816,24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53 183,76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000 0503 6000000136 200 000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746 816,24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53 183,76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915 0503 6000000136 244 226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800 000,00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746 816,24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53 </w:t>
            </w:r>
            <w:r>
              <w:rPr>
                <w:rStyle w:val="28pt"/>
              </w:rPr>
              <w:t>183,76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3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озеленению территогрий зеленых насаж</w:t>
            </w:r>
            <w:r>
              <w:rPr>
                <w:rStyle w:val="28pt"/>
              </w:rPr>
              <w:br/>
              <w:t>дений общего пользования местного знач</w:t>
            </w:r>
            <w:r>
              <w:rPr>
                <w:rStyle w:val="28pt"/>
              </w:rPr>
              <w:br/>
              <w:t>ения, в том числе организации работ по к</w:t>
            </w:r>
            <w:r>
              <w:rPr>
                <w:rStyle w:val="28pt"/>
              </w:rPr>
              <w:br/>
              <w:t>омпенсационному озеленению, осуществи</w:t>
            </w:r>
            <w:r>
              <w:rPr>
                <w:rStyle w:val="28pt"/>
              </w:rPr>
              <w:br/>
              <w:t>яемому в соответствии с законом Санкт-</w:t>
            </w:r>
            <w:r>
              <w:rPr>
                <w:rStyle w:val="28pt"/>
              </w:rPr>
              <w:br/>
              <w:t xml:space="preserve">Петербурга, </w:t>
            </w:r>
            <w:r>
              <w:rPr>
                <w:rStyle w:val="28pt"/>
              </w:rPr>
              <w:t>содержанию тер-й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000 0503 6000000151 000 000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26 406 200,00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26 160 647,85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245 552,15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000 0503 6000000151 200 000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26 340 900,00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26 095 397,85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245 502,15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 xml:space="preserve">Работы, </w:t>
            </w:r>
            <w:r>
              <w:rPr>
                <w:rStyle w:val="28pt"/>
              </w:rPr>
              <w:t>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915 0503 6000000151 244 225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24 774 900,00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24 529 584,37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245 315,63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915 0503 6000000151 244 226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1 137 000,00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1 136 941,08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58,92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915 0503 6000000151 244 </w:t>
            </w:r>
            <w:r>
              <w:rPr>
                <w:rStyle w:val="28pt"/>
              </w:rPr>
              <w:t>310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429 000,00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428 872,40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127,60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Иные бюджетные ассигнования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000 0503 6000000151 800 000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65 300,00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65 250,00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Другие экономические санкции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915 0503 6000000151 853 295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65 300,00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65 250,00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организацию благоустройсгв</w:t>
            </w:r>
            <w:r>
              <w:rPr>
                <w:rStyle w:val="28pt"/>
              </w:rPr>
              <w:br/>
              <w:t xml:space="preserve">а </w:t>
            </w:r>
            <w:r>
              <w:rPr>
                <w:rStyle w:val="28pt"/>
              </w:rPr>
              <w:t>территории муниципального образован</w:t>
            </w:r>
            <w:r>
              <w:rPr>
                <w:rStyle w:val="28pt"/>
              </w:rPr>
              <w:br/>
              <w:t>ия за счет местного бюджета в рамках вы</w:t>
            </w:r>
            <w:r>
              <w:rPr>
                <w:rStyle w:val="28pt"/>
              </w:rPr>
              <w:br/>
              <w:t>полнения мероприятий программы «Пеге</w:t>
            </w:r>
            <w:r>
              <w:rPr>
                <w:rStyle w:val="28pt"/>
              </w:rPr>
              <w:br/>
              <w:t>рбургские дворы»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60000NP001 </w:t>
            </w:r>
            <w:r>
              <w:rPr>
                <w:rStyle w:val="28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136 284,72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15,28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 xml:space="preserve">ечения государственных </w:t>
            </w:r>
            <w:r>
              <w:rPr>
                <w:rStyle w:val="28pt"/>
              </w:rPr>
              <w:t>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60000NP001 </w:t>
            </w:r>
            <w:r>
              <w:rPr>
                <w:rStyle w:val="28pt"/>
              </w:rPr>
              <w:t>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136 284,72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15,28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60000NP001 </w:t>
            </w:r>
            <w:r>
              <w:rPr>
                <w:rStyle w:val="28pt"/>
              </w:rPr>
              <w:t>244 225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6 600,00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6 600,00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60000NP001 </w:t>
            </w:r>
            <w:r>
              <w:rPr>
                <w:rStyle w:val="28pt"/>
              </w:rPr>
              <w:t>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122 800,00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122 784,72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15,28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60000NP001 </w:t>
            </w:r>
            <w:r>
              <w:rPr>
                <w:rStyle w:val="28pt"/>
              </w:rPr>
              <w:t>244 310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6 900,00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3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на осуществление работ в сфере</w:t>
            </w:r>
            <w:r>
              <w:rPr>
                <w:rStyle w:val="28pt"/>
              </w:rPr>
              <w:br/>
              <w:t>озеленения территории муниципального</w:t>
            </w:r>
            <w:r>
              <w:rPr>
                <w:rStyle w:val="28pt"/>
              </w:rPr>
              <w:br/>
              <w:t>образования за счет средств местного бюд</w:t>
            </w:r>
            <w:r>
              <w:rPr>
                <w:rStyle w:val="28pt"/>
              </w:rPr>
              <w:br/>
              <w:t>жета в рамках выполнения мероприятий</w:t>
            </w:r>
            <w:r>
              <w:rPr>
                <w:rStyle w:val="28pt"/>
              </w:rPr>
              <w:br/>
              <w:t xml:space="preserve">программы </w:t>
            </w:r>
            <w:r>
              <w:rPr>
                <w:rStyle w:val="28pt"/>
              </w:rPr>
              <w:t>«Петербургские дворы»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60000NP002 </w:t>
            </w:r>
            <w:r>
              <w:rPr>
                <w:rStyle w:val="28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522 897,66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2,34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60000NP002 </w:t>
            </w:r>
            <w:r>
              <w:rPr>
                <w:rStyle w:val="28pt"/>
              </w:rPr>
              <w:t>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522 897,66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2,34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60000NP002 </w:t>
            </w:r>
            <w:r>
              <w:rPr>
                <w:rStyle w:val="28pt"/>
              </w:rPr>
              <w:t>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522 897,66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2,34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на организацию благоустройсгв</w:t>
            </w:r>
            <w:r>
              <w:rPr>
                <w:rStyle w:val="28pt"/>
              </w:rPr>
              <w:br/>
              <w:t>а территории муниципального образован</w:t>
            </w:r>
            <w:r>
              <w:rPr>
                <w:rStyle w:val="28pt"/>
              </w:rPr>
              <w:br/>
              <w:t>ия за счет субсидии из бюджета Санкт-</w:t>
            </w:r>
            <w:r>
              <w:rPr>
                <w:rStyle w:val="28pt"/>
              </w:rPr>
              <w:br/>
              <w:t>Петербурга в рамках выполнения меронр</w:t>
            </w:r>
            <w:r>
              <w:rPr>
                <w:rStyle w:val="28pt"/>
              </w:rPr>
              <w:br/>
              <w:t>иятий программы «Петербургские дворы</w:t>
            </w:r>
            <w:r>
              <w:rPr>
                <w:rStyle w:val="28pt"/>
              </w:rPr>
              <w:br/>
              <w:t>»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60000SP001 </w:t>
            </w:r>
            <w:r>
              <w:rPr>
                <w:rStyle w:val="28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2 588 200,00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E6F27" w:rsidRDefault="005E6F27">
      <w:pPr>
        <w:framePr w:w="10778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2"/>
        <w:gridCol w:w="572"/>
        <w:gridCol w:w="2257"/>
        <w:gridCol w:w="1595"/>
        <w:gridCol w:w="1584"/>
        <w:gridCol w:w="1595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 xml:space="preserve">Закупка товаров, работ и услуг для </w:t>
            </w:r>
            <w:r>
              <w:rPr>
                <w:rStyle w:val="28pt"/>
              </w:rPr>
              <w:t>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60000SP001 </w:t>
            </w:r>
            <w:r>
              <w:rPr>
                <w:rStyle w:val="28pt"/>
              </w:rPr>
              <w:t>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2 588 200,00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0503 600005Р001 244 226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2 588 200,00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2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на осуществление работ в сфере</w:t>
            </w:r>
            <w:r>
              <w:rPr>
                <w:rStyle w:val="28pt"/>
              </w:rPr>
              <w:br/>
              <w:t>озеленения на территории</w:t>
            </w:r>
            <w:r>
              <w:rPr>
                <w:rStyle w:val="28pt"/>
              </w:rPr>
              <w:t xml:space="preserve"> муниципально</w:t>
            </w:r>
            <w:r>
              <w:rPr>
                <w:rStyle w:val="28pt"/>
              </w:rPr>
              <w:br/>
              <w:t>го образования за счет субсидии из бюдже</w:t>
            </w:r>
            <w:r>
              <w:rPr>
                <w:rStyle w:val="28pt"/>
              </w:rPr>
              <w:br/>
              <w:t>та Санкт-Петербурга в рамках выполнен</w:t>
            </w:r>
            <w:r>
              <w:rPr>
                <w:rStyle w:val="28pt"/>
              </w:rPr>
              <w:br/>
              <w:t>ия мероприятий программы «Петербурге</w:t>
            </w:r>
            <w:r>
              <w:rPr>
                <w:rStyle w:val="28pt"/>
              </w:rPr>
              <w:br/>
              <w:t>кие дворы»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60000SP002 </w:t>
            </w:r>
            <w:r>
              <w:rPr>
                <w:rStyle w:val="28pt"/>
              </w:rPr>
              <w:t>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9 933 300,00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9 933 300,00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 xml:space="preserve">ечения </w:t>
            </w:r>
            <w:r>
              <w:rPr>
                <w:rStyle w:val="28pt"/>
              </w:rPr>
              <w:t>государственных {муниципальны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000 0503 </w:t>
            </w:r>
            <w:r>
              <w:rPr>
                <w:rStyle w:val="28pt"/>
                <w:lang w:val="en-US" w:eastAsia="en-US" w:bidi="en-US"/>
              </w:rPr>
              <w:t xml:space="preserve">60000SP002 </w:t>
            </w:r>
            <w:r>
              <w:rPr>
                <w:rStyle w:val="28pt"/>
              </w:rPr>
              <w:t>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9 933 300,00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9 933 300,00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Работы, услуги по содержанию имущества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6U0005P002 </w:t>
            </w:r>
            <w:r>
              <w:rPr>
                <w:rStyle w:val="28pt"/>
              </w:rPr>
              <w:t>244 225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60000SP002 </w:t>
            </w:r>
            <w:r>
              <w:rPr>
                <w:rStyle w:val="28pt"/>
              </w:rPr>
              <w:t>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7 601 </w:t>
            </w:r>
            <w:r>
              <w:rPr>
                <w:rStyle w:val="28pt"/>
              </w:rPr>
              <w:t>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7 601 500,00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Увеличение стоимости основных средств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60000SP002 </w:t>
            </w:r>
            <w:r>
              <w:rPr>
                <w:rStyle w:val="28pt"/>
              </w:rPr>
              <w:t>244 310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1 998 500,00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1 998 500,00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915 0503 </w:t>
            </w:r>
            <w:r>
              <w:rPr>
                <w:rStyle w:val="28pt"/>
                <w:lang w:val="en-US" w:eastAsia="en-US" w:bidi="en-US"/>
              </w:rPr>
              <w:t xml:space="preserve">60000SP002 </w:t>
            </w:r>
            <w:r>
              <w:rPr>
                <w:rStyle w:val="28pt"/>
              </w:rPr>
              <w:t>244 346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301 000,00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301 000,00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Охрана окружающей среды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000 0600 0000000000 000 000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28 100,00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Другие вопросы в области охраны окруж</w:t>
            </w:r>
            <w:r>
              <w:rPr>
                <w:rStyle w:val="28pt"/>
              </w:rPr>
              <w:br/>
              <w:t>ающей среды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000 0605 0000000000 000 000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28 100,00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0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участию в мероприятиях по охране окру</w:t>
            </w:r>
            <w:r>
              <w:rPr>
                <w:rStyle w:val="28pt"/>
              </w:rPr>
              <w:br/>
              <w:t xml:space="preserve">жающей среды </w:t>
            </w:r>
            <w:r>
              <w:rPr>
                <w:rStyle w:val="28pt"/>
              </w:rPr>
              <w:t>в границах муниципально</w:t>
            </w:r>
            <w:r>
              <w:rPr>
                <w:rStyle w:val="28pt"/>
              </w:rPr>
              <w:br/>
              <w:t>го образования, за исключением организа</w:t>
            </w:r>
            <w:r>
              <w:rPr>
                <w:rStyle w:val="28pt"/>
              </w:rPr>
              <w:br/>
              <w:t>ции и осуществления мероприятий по эко</w:t>
            </w:r>
            <w:r>
              <w:rPr>
                <w:rStyle w:val="28pt"/>
              </w:rPr>
              <w:br/>
              <w:t>логическому контролю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000 0605 4100000170 000 000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16 245,00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 xml:space="preserve">ечения государственных </w:t>
            </w:r>
            <w:r>
              <w:rPr>
                <w:rStyle w:val="28pt"/>
              </w:rPr>
              <w:t>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000 0605 4100000170 200 000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16 245,00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915 0605 4100000170 244 349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16 245,00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20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 xml:space="preserve">о </w:t>
            </w:r>
            <w:r>
              <w:rPr>
                <w:rStyle w:val="28pt"/>
              </w:rPr>
              <w:t>осуществлению экологического просве</w:t>
            </w:r>
            <w:r>
              <w:rPr>
                <w:rStyle w:val="28pt"/>
              </w:rPr>
              <w:br/>
              <w:t>щения, а также организации экологическ</w:t>
            </w:r>
            <w:r>
              <w:rPr>
                <w:rStyle w:val="28pt"/>
              </w:rPr>
              <w:br/>
              <w:t>ого воспитания и формированию экологи</w:t>
            </w:r>
            <w:r>
              <w:rPr>
                <w:rStyle w:val="28pt"/>
              </w:rPr>
              <w:br/>
              <w:t>ческой культуры в области обращения с т</w:t>
            </w:r>
            <w:r>
              <w:rPr>
                <w:rStyle w:val="28pt"/>
              </w:rPr>
              <w:br/>
              <w:t>вердыми коммунальными отходами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000 0605 4110000180 000 000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11 855,00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 xml:space="preserve">Закупка </w:t>
            </w:r>
            <w:r>
              <w:rPr>
                <w:rStyle w:val="28pt"/>
              </w:rPr>
              <w:t>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000 0605 4110000180 200 000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11 855,00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915 0605 4110000180 244 349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11 900,00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11 </w:t>
            </w:r>
            <w:r>
              <w:rPr>
                <w:rStyle w:val="28pt"/>
              </w:rPr>
              <w:t>855,00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Образование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000 0700 0000000000 000 000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376 500,00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376 037,00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463,00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Профессиональная подготовка, переподг</w:t>
            </w:r>
            <w:r>
              <w:rPr>
                <w:rStyle w:val="28pt"/>
              </w:rPr>
              <w:br/>
              <w:t>отовка и повышение квалификации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000 0705 0000000000 000 000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327 870,00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организации профессионального образо</w:t>
            </w:r>
            <w:r>
              <w:rPr>
                <w:rStyle w:val="28pt"/>
              </w:rPr>
              <w:br/>
              <w:t>вания и дополнительного профессиональ</w:t>
            </w:r>
            <w:r>
              <w:rPr>
                <w:rStyle w:val="28pt"/>
              </w:rPr>
              <w:br/>
              <w:t>ного образования выборных должностны</w:t>
            </w:r>
            <w:r>
              <w:rPr>
                <w:rStyle w:val="28pt"/>
              </w:rPr>
              <w:br/>
              <w:t>х диц местного самоуправления, членов в</w:t>
            </w:r>
            <w:r>
              <w:rPr>
                <w:rStyle w:val="28pt"/>
              </w:rPr>
              <w:br/>
              <w:t>ыборных органов местного самоуправлен</w:t>
            </w:r>
            <w:r>
              <w:rPr>
                <w:rStyle w:val="28pt"/>
              </w:rPr>
              <w:br/>
              <w:t>ия, депутатов муниципальных сов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000 0705 4280000180 000 000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327 870,00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000 0705 4280000180 200 000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327 870,00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915 0705 4280000180 244 226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328 200,00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327 870,00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Другие вопросы в области образования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000 0709 0000000000 000 000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48 300,00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48 167,00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133,00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7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участию в создании условий для реализ</w:t>
            </w:r>
            <w:r>
              <w:rPr>
                <w:rStyle w:val="28pt"/>
              </w:rPr>
              <w:br/>
              <w:t>ации мер, направленных на укрепление м</w:t>
            </w:r>
            <w:r>
              <w:rPr>
                <w:rStyle w:val="28pt"/>
              </w:rPr>
              <w:br/>
              <w:t xml:space="preserve">ежнационального и </w:t>
            </w:r>
            <w:r>
              <w:rPr>
                <w:rStyle w:val="28pt"/>
              </w:rPr>
              <w:t>межконфессионально</w:t>
            </w:r>
            <w:r>
              <w:rPr>
                <w:rStyle w:val="28pt"/>
              </w:rPr>
              <w:br/>
              <w:t>го согласия, сохранение и развитие языко</w:t>
            </w:r>
            <w:r>
              <w:rPr>
                <w:rStyle w:val="28pt"/>
              </w:rPr>
              <w:br/>
              <w:t>в и культуры народов Российской Федера</w:t>
            </w:r>
            <w:r>
              <w:rPr>
                <w:rStyle w:val="28pt"/>
              </w:rPr>
              <w:br/>
              <w:t>ции, проживающих на терригор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000 0709 7940000550 000 000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29 927,00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73,00</w:t>
            </w:r>
          </w:p>
        </w:tc>
      </w:tr>
    </w:tbl>
    <w:p w:rsidR="005E6F27" w:rsidRDefault="005E6F27">
      <w:pPr>
        <w:framePr w:w="10775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5"/>
        <w:gridCol w:w="572"/>
        <w:gridCol w:w="2257"/>
        <w:gridCol w:w="1591"/>
        <w:gridCol w:w="1584"/>
        <w:gridCol w:w="1598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9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000 0709 7940000550 200 000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29 927,00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73,00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 xml:space="preserve">Увеличение </w:t>
            </w:r>
            <w:r>
              <w:rPr>
                <w:rStyle w:val="28pt"/>
              </w:rPr>
              <w:t>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915 0709 7940000550 244 349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29 927,00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73,00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404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участию в профилактике терроризма и</w:t>
            </w:r>
            <w:r>
              <w:rPr>
                <w:rStyle w:val="28pt"/>
              </w:rPr>
              <w:br/>
              <w:t>экстремизма, а также в минимизации и (и</w:t>
            </w:r>
            <w:r>
              <w:rPr>
                <w:rStyle w:val="28pt"/>
              </w:rPr>
              <w:br/>
              <w:t xml:space="preserve">ли) ликвидации </w:t>
            </w:r>
            <w:r>
              <w:rPr>
                <w:rStyle w:val="28pt"/>
              </w:rPr>
              <w:t>последствий проявления</w:t>
            </w:r>
            <w:r>
              <w:rPr>
                <w:rStyle w:val="28pt"/>
              </w:rPr>
              <w:br/>
              <w:t>терроризма и экстремизма, участие в созд</w:t>
            </w:r>
            <w:r>
              <w:rPr>
                <w:rStyle w:val="28pt"/>
              </w:rPr>
              <w:br/>
              <w:t>ании условий для реализации мер, напра</w:t>
            </w:r>
            <w:r>
              <w:rPr>
                <w:rStyle w:val="28pt"/>
              </w:rPr>
              <w:br/>
              <w:t>вленных на укрепление межн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000 0709 7970000520 000 000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7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 xml:space="preserve">ечения государственных </w:t>
            </w:r>
            <w:r>
              <w:rPr>
                <w:rStyle w:val="28pt"/>
              </w:rPr>
              <w:t>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000 0709 7970000520 200 000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915 0709 7970000520 244 349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18 240,00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60,00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Культура, кинематография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 xml:space="preserve">000 0800 </w:t>
            </w:r>
            <w:r>
              <w:rPr>
                <w:rStyle w:val="28pt"/>
              </w:rPr>
              <w:t>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20 519 400,00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20 518 371,76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1 028,24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Культура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20 519 400,00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20 518 371,76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1 028,24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3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муниципальной прогармме п</w:t>
            </w:r>
            <w:r>
              <w:rPr>
                <w:rStyle w:val="28pt"/>
              </w:rPr>
              <w:br/>
              <w:t>о организации и проведению досуговых м</w:t>
            </w:r>
            <w:r>
              <w:rPr>
                <w:rStyle w:val="28pt"/>
              </w:rPr>
              <w:br/>
              <w:t>еропряигий для жителей муниципальное</w:t>
            </w:r>
            <w:r>
              <w:rPr>
                <w:rStyle w:val="28pt"/>
              </w:rPr>
              <w:br/>
              <w:t xml:space="preserve">о </w:t>
            </w:r>
            <w:r>
              <w:rPr>
                <w:rStyle w:val="28pt"/>
              </w:rPr>
              <w:t>образования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000 0801 4310000560 000 000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1 713 700,00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1 713 593,46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106,54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000 0801 4310000560 200 000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1 713 700,00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1 713 593,46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106,54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915 0801 4310000560 244 226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1 467 800,00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1 467 721,46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78,54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915 0801 4310000560 244 349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245 900,00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245 872,00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28,00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 xml:space="preserve">о организации и </w:t>
            </w:r>
            <w:r>
              <w:rPr>
                <w:rStyle w:val="28pt"/>
              </w:rPr>
              <w:t>проведению местных и у</w:t>
            </w:r>
            <w:r>
              <w:rPr>
                <w:rStyle w:val="28pt"/>
              </w:rPr>
              <w:br/>
              <w:t>часгию в организации и проведении горо</w:t>
            </w:r>
            <w:r>
              <w:rPr>
                <w:rStyle w:val="28pt"/>
              </w:rPr>
              <w:br/>
              <w:t>дских праздничных и иных зрелищных м</w:t>
            </w:r>
            <w:r>
              <w:rPr>
                <w:rStyle w:val="28pt"/>
              </w:rPr>
              <w:br/>
              <w:t>еропринтий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000 0801 4500000200 000 000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17 241 700,00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17 240 832,30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867,70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</w:r>
            <w:r>
              <w:rPr>
                <w:rStyle w:val="28pt"/>
              </w:rPr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000 0801 4500000200 200 000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17 241 700,00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17 240 832,30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867,70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915 0801 4500000200 244 349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17 241 700,00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17 240 832,30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867,70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</w:t>
            </w:r>
            <w:r>
              <w:rPr>
                <w:rStyle w:val="28pt"/>
              </w:rPr>
              <w:t xml:space="preserve"> организации и проведению мероприяти</w:t>
            </w:r>
            <w:r>
              <w:rPr>
                <w:rStyle w:val="28pt"/>
              </w:rPr>
              <w:br/>
              <w:t>й по созранению и развит ию местных тра</w:t>
            </w:r>
            <w:r>
              <w:rPr>
                <w:rStyle w:val="28pt"/>
              </w:rPr>
              <w:br/>
              <w:t>диций и обрядов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000 0801 4600000210 000 000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1 563 946,00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54,00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000 0801</w:t>
            </w:r>
            <w:r>
              <w:rPr>
                <w:rStyle w:val="28pt"/>
              </w:rPr>
              <w:t xml:space="preserve"> 4600000210 200 000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1 564 000,00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1 563 946,00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54,00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915 0801 4600000210 244 226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1 210 000,00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1 210 000,00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915 0801 4600000210 244 349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354 000,00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353 </w:t>
            </w:r>
            <w:r>
              <w:rPr>
                <w:rStyle w:val="28pt"/>
              </w:rPr>
              <w:t>946,00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54,00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Социальная политика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000 1000 0000000000 000 000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16 848 900,00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15 317 832,34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1 531 067,66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Пенсионное обеспечение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000 1001 0000000000 000 000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334 854,48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45,52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Расходы по назначению, выплате, перера</w:t>
            </w:r>
            <w:r>
              <w:rPr>
                <w:rStyle w:val="28pt"/>
              </w:rPr>
              <w:br/>
              <w:t>счету ежемесячной доплаты</w:t>
            </w:r>
            <w:r>
              <w:rPr>
                <w:rStyle w:val="28pt"/>
              </w:rPr>
              <w:t xml:space="preserve"> за стаж (общ</w:t>
            </w:r>
            <w:r>
              <w:rPr>
                <w:rStyle w:val="28pt"/>
              </w:rPr>
              <w:br/>
              <w:t>ую продолжительность) работы (службы)</w:t>
            </w:r>
            <w:r>
              <w:rPr>
                <w:rStyle w:val="28pt"/>
              </w:rPr>
              <w:br/>
              <w:t>в органах местною самоуправления к тру</w:t>
            </w:r>
            <w:r>
              <w:rPr>
                <w:rStyle w:val="28pt"/>
              </w:rPr>
              <w:br/>
              <w:t>довой пенсии по инвалидности, пенсии за</w:t>
            </w:r>
            <w:r>
              <w:rPr>
                <w:rStyle w:val="28pt"/>
              </w:rPr>
              <w:br/>
              <w:t>выслугу лет лицам, замещавшим муници</w:t>
            </w:r>
            <w:r>
              <w:rPr>
                <w:rStyle w:val="28pt"/>
              </w:rPr>
              <w:br/>
              <w:t>нальные должности, должное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000 1001 5050000230 000 000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334 854,48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45,52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Социальное обеспечение и иные выплат</w:t>
            </w:r>
            <w:r>
              <w:rPr>
                <w:rStyle w:val="28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000 1001 5050000230 300 000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334 854,48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45,52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Пенсии, пособия, выплачиваемые рабогодат</w:t>
            </w:r>
            <w:r>
              <w:rPr>
                <w:rStyle w:val="28pt"/>
              </w:rPr>
              <w:br/>
              <w:t>елями, нанимателями бывшим работникам в</w:t>
            </w:r>
            <w:r>
              <w:rPr>
                <w:rStyle w:val="28pt"/>
              </w:rPr>
              <w:br/>
              <w:t>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915 1001 5050000230 312 264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334 900,00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334 </w:t>
            </w:r>
            <w:r>
              <w:rPr>
                <w:rStyle w:val="28pt"/>
              </w:rPr>
              <w:t>854,48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45,52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6"/>
          <w:jc w:val="center"/>
        </w:trPr>
        <w:tc>
          <w:tcPr>
            <w:tcW w:w="3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Социальное обеспечение населения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000 1003 0000000000 000 000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1 620 020,52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79,48</w:t>
            </w:r>
          </w:p>
        </w:tc>
      </w:tr>
    </w:tbl>
    <w:p w:rsidR="005E6F27" w:rsidRDefault="005E6F27">
      <w:pPr>
        <w:framePr w:w="10778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2"/>
        <w:gridCol w:w="572"/>
        <w:gridCol w:w="2257"/>
        <w:gridCol w:w="1591"/>
        <w:gridCol w:w="1588"/>
        <w:gridCol w:w="1595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88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lastRenderedPageBreak/>
              <w:t>Наименование показателя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ind w:left="18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Код расхода по</w:t>
            </w:r>
            <w:r>
              <w:rPr>
                <w:rStyle w:val="28pt"/>
              </w:rPr>
              <w:br/>
              <w:t>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Расходы по назначению, выплате, перера</w:t>
            </w:r>
            <w:r>
              <w:rPr>
                <w:rStyle w:val="28pt"/>
              </w:rPr>
              <w:br/>
            </w:r>
            <w:r>
              <w:rPr>
                <w:rStyle w:val="255pt"/>
              </w:rPr>
              <w:t xml:space="preserve">счету </w:t>
            </w:r>
            <w:r>
              <w:rPr>
                <w:rStyle w:val="28pt"/>
              </w:rPr>
              <w:t>ежемесячной доплаты за стаж (общ</w:t>
            </w:r>
            <w:r>
              <w:rPr>
                <w:rStyle w:val="28pt"/>
              </w:rPr>
              <w:br/>
              <w:t>ую продолжительность) работы (службы)</w:t>
            </w:r>
            <w:r>
              <w:rPr>
                <w:rStyle w:val="28pt"/>
              </w:rPr>
              <w:br/>
              <w:t>в органах местного самоуправления к тру</w:t>
            </w:r>
            <w:r>
              <w:rPr>
                <w:rStyle w:val="28pt"/>
              </w:rPr>
              <w:br/>
              <w:t>довой пенсии, пенсии по инвалидности, а</w:t>
            </w:r>
            <w:r>
              <w:rPr>
                <w:rStyle w:val="28pt"/>
              </w:rPr>
              <w:br/>
              <w:t xml:space="preserve">также приостановлению, </w:t>
            </w:r>
            <w:r>
              <w:rPr>
                <w:rStyle w:val="28pt"/>
              </w:rPr>
              <w:t>возобновлению,</w:t>
            </w:r>
            <w:r>
              <w:rPr>
                <w:rStyle w:val="28pt"/>
              </w:rPr>
              <w:br/>
              <w:t>прекращению выплаты допл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000 1003 5060000240 000 000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1 620 020,52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79,48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Социальное обеспечение и иные выплат</w:t>
            </w:r>
            <w:r>
              <w:rPr>
                <w:rStyle w:val="28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000 1003 5060000240 300 000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1 620 020,52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79,48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 xml:space="preserve">Пенсии, пособия, выплачиваемые </w:t>
            </w:r>
            <w:r>
              <w:rPr>
                <w:rStyle w:val="28pt"/>
              </w:rPr>
              <w:t>работодат</w:t>
            </w:r>
            <w:r>
              <w:rPr>
                <w:rStyle w:val="28pt"/>
              </w:rPr>
              <w:br/>
              <w:t>елями, нанимателями бывшим работникам в</w:t>
            </w:r>
            <w:r>
              <w:rPr>
                <w:rStyle w:val="28pt"/>
              </w:rPr>
              <w:br/>
              <w:t>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915 1003 5060000240 312 264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1 620 100,00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1 620 020,52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79,48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Охрана семьи и детства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000 1004 0000000000 000 000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14 893 900,00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13 362 957,34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1 530 942,66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2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 xml:space="preserve">Расходы на исполнение </w:t>
            </w:r>
            <w:r>
              <w:rPr>
                <w:rStyle w:val="28pt"/>
              </w:rPr>
              <w:t>государственного</w:t>
            </w:r>
            <w:r>
              <w:rPr>
                <w:rStyle w:val="28pt"/>
              </w:rPr>
              <w:br/>
              <w:t>полномочия по выплате денежных средст</w:t>
            </w:r>
            <w:r>
              <w:rPr>
                <w:rStyle w:val="28pt"/>
              </w:rPr>
              <w:br/>
              <w:t>в на содержание ребенка в семье опекуна</w:t>
            </w:r>
            <w:r>
              <w:rPr>
                <w:rStyle w:val="28pt"/>
              </w:rPr>
              <w:br/>
              <w:t>и приемной семье за счет субвенции из бю</w:t>
            </w:r>
            <w:r>
              <w:rPr>
                <w:rStyle w:val="28pt"/>
              </w:rPr>
              <w:br/>
              <w:t>джета Санкт-Петербурга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10 400 500,00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9 386 622,00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1 013 878,00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Социальное обеспечение и</w:t>
            </w:r>
            <w:r>
              <w:rPr>
                <w:rStyle w:val="28pt"/>
              </w:rPr>
              <w:t xml:space="preserve"> иные выплат</w:t>
            </w:r>
            <w:r>
              <w:rPr>
                <w:rStyle w:val="28pt"/>
              </w:rPr>
              <w:br/>
              <w:t>ы 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10 400 500,00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9 386 622,00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1 013 878,00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Пособия по социальной помощи населению</w:t>
            </w:r>
            <w:r>
              <w:rPr>
                <w:rStyle w:val="28pt"/>
              </w:rPr>
              <w:br/>
              <w:t>в денежной форме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51100G0860 </w:t>
            </w:r>
            <w:r>
              <w:rPr>
                <w:rStyle w:val="28pt"/>
              </w:rPr>
              <w:t>313 262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10 400 500,00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9 386 622,00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1 013 878,00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01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 xml:space="preserve">Расходы на исполнение </w:t>
            </w:r>
            <w:r>
              <w:rPr>
                <w:rStyle w:val="28pt"/>
              </w:rPr>
              <w:t>государственного</w:t>
            </w:r>
            <w:r>
              <w:rPr>
                <w:rStyle w:val="28pt"/>
              </w:rPr>
              <w:br/>
              <w:t>полномочия по выплате денежных средст</w:t>
            </w:r>
            <w:r>
              <w:rPr>
                <w:rStyle w:val="28pt"/>
              </w:rPr>
              <w:br/>
              <w:t>в на вознаграждение приемным родителя</w:t>
            </w:r>
            <w:r>
              <w:rPr>
                <w:rStyle w:val="28pt"/>
              </w:rPr>
              <w:br/>
              <w:t>м за счет субвенции из бюджета Санкт-</w:t>
            </w:r>
            <w:r>
              <w:rPr>
                <w:rStyle w:val="28pt"/>
              </w:rPr>
              <w:br/>
              <w:t>Петербурга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4 493 400,00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3 976 335,34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517 064,66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Социальное обеспечение и иные выплат</w:t>
            </w:r>
            <w:r>
              <w:rPr>
                <w:rStyle w:val="28pt"/>
              </w:rPr>
              <w:br/>
              <w:t xml:space="preserve">ы </w:t>
            </w:r>
            <w:r>
              <w:rPr>
                <w:rStyle w:val="28pt"/>
              </w:rPr>
              <w:t>населению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300 000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4 493 400,00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3 976 335,34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517 064,66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915 1004 </w:t>
            </w:r>
            <w:r>
              <w:rPr>
                <w:rStyle w:val="28pt"/>
                <w:lang w:val="en-US" w:eastAsia="en-US" w:bidi="en-US"/>
              </w:rPr>
              <w:t xml:space="preserve">51100G0870 </w:t>
            </w:r>
            <w:r>
              <w:rPr>
                <w:rStyle w:val="28pt"/>
              </w:rPr>
              <w:t>323 226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4 493 400,00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3 976 335,34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517 064,66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Физическая культура и спорт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000 1100 0000000000 000 000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448 357,08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Физическая культура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000 1101 0000000000 000 000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448 357,08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0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>о обеспечению условий для развития на т</w:t>
            </w:r>
            <w:r>
              <w:rPr>
                <w:rStyle w:val="28pt"/>
              </w:rPr>
              <w:br/>
              <w:t>ерритории муниципального образования</w:t>
            </w:r>
            <w:r>
              <w:rPr>
                <w:rStyle w:val="28pt"/>
              </w:rPr>
              <w:br/>
              <w:t>физической культуры и массовго спорта,</w:t>
            </w:r>
            <w:r>
              <w:rPr>
                <w:rStyle w:val="28pt"/>
              </w:rPr>
              <w:br/>
              <w:t xml:space="preserve">организации и </w:t>
            </w:r>
            <w:r>
              <w:rPr>
                <w:rStyle w:val="28pt"/>
              </w:rPr>
              <w:t>проведению официальных</w:t>
            </w:r>
            <w:r>
              <w:rPr>
                <w:rStyle w:val="28pt"/>
              </w:rPr>
              <w:br/>
              <w:t>физкультурных мероприятий, физкульту</w:t>
            </w:r>
            <w:r>
              <w:rPr>
                <w:rStyle w:val="28pt"/>
              </w:rPr>
              <w:br/>
              <w:t>рно-оздоровительных мероприятий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000 1101 5120000240 000 000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448 357,08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(муниципалыгы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000 1101 </w:t>
            </w:r>
            <w:r>
              <w:rPr>
                <w:rStyle w:val="28pt"/>
              </w:rPr>
              <w:t>5120000240 200 000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448 400,00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448 357,08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915 1101 5120000240 244 226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290 700,00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290 700,00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4" w:lineRule="exact"/>
              <w:jc w:val="both"/>
            </w:pPr>
            <w:r>
              <w:rPr>
                <w:rStyle w:val="28pt"/>
              </w:rPr>
              <w:t>Увеличение стоимости 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915 1101 5120000240 244 349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157 700,00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157 657,08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42,92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Средства массовой информации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000 1200 0000000000 000 000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Периодическая печат ь и издательства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000 1202 0000000000 000 000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1393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Расходы по муниципальной программе п</w:t>
            </w:r>
            <w:r>
              <w:rPr>
                <w:rStyle w:val="28pt"/>
              </w:rPr>
              <w:br/>
              <w:t xml:space="preserve">о учреждению печатного </w:t>
            </w:r>
            <w:r>
              <w:rPr>
                <w:rStyle w:val="28pt"/>
              </w:rPr>
              <w:t>средства массов</w:t>
            </w:r>
            <w:r>
              <w:rPr>
                <w:rStyle w:val="28pt"/>
              </w:rPr>
              <w:br/>
              <w:t>ой информации для опубликования муни</w:t>
            </w:r>
            <w:r>
              <w:rPr>
                <w:rStyle w:val="28pt"/>
              </w:rPr>
              <w:br/>
              <w:t>ципальных правовых актов, обсуждения</w:t>
            </w:r>
            <w:r>
              <w:rPr>
                <w:rStyle w:val="28pt"/>
              </w:rPr>
              <w:br/>
              <w:t>проектов муниципальных правовых акто</w:t>
            </w:r>
            <w:r>
              <w:rPr>
                <w:rStyle w:val="28pt"/>
              </w:rPr>
              <w:br/>
              <w:t>в по вопросам местного значения, доведен</w:t>
            </w:r>
            <w:r>
              <w:rPr>
                <w:rStyle w:val="28pt"/>
              </w:rPr>
              <w:br/>
              <w:t>ия до сведения жителей муниципац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000 1202 4570000250 000 000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 xml:space="preserve">2 584 </w:t>
            </w:r>
            <w:r>
              <w:rPr>
                <w:rStyle w:val="28pt"/>
              </w:rPr>
              <w:t>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5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Закупка товаров, работ и услуг для обесп</w:t>
            </w:r>
            <w:r>
              <w:rPr>
                <w:rStyle w:val="28pt"/>
              </w:rPr>
              <w:br/>
              <w:t>ечения государственных (муниципальны</w:t>
            </w:r>
            <w:r>
              <w:rPr>
                <w:rStyle w:val="28pt"/>
              </w:rPr>
              <w:br/>
              <w:t>х) нужд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000 1202 4570000250 200 000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2 584 300,00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both"/>
            </w:pPr>
            <w:r>
              <w:rPr>
                <w:rStyle w:val="28pt"/>
              </w:rPr>
              <w:t>Прочие работы, услуги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915 1202 4570000250 244 226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390 000,00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390 000,00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 xml:space="preserve">Увеличение стоимости </w:t>
            </w:r>
            <w:r>
              <w:rPr>
                <w:rStyle w:val="28pt"/>
              </w:rPr>
              <w:t>прочих материальны</w:t>
            </w:r>
            <w:r>
              <w:rPr>
                <w:rStyle w:val="28pt"/>
              </w:rPr>
              <w:br/>
              <w:t>х запасов однократного применения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200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915 1202 4570600250 244 349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2 194 300,00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2 194 300,00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86"/>
          <w:jc w:val="center"/>
        </w:trPr>
        <w:tc>
          <w:tcPr>
            <w:tcW w:w="3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Результат исполнения бюджета (дефицит</w:t>
            </w:r>
            <w:r>
              <w:rPr>
                <w:rStyle w:val="28pt"/>
              </w:rPr>
              <w:br/>
              <w:t>/ профицит)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ind w:left="180"/>
              <w:jc w:val="left"/>
            </w:pPr>
            <w:r>
              <w:rPr>
                <w:rStyle w:val="28pt"/>
              </w:rPr>
              <w:t>450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10" w:lineRule="exact"/>
            </w:pPr>
            <w:r>
              <w:rPr>
                <w:rStyle w:val="255pt"/>
              </w:rPr>
              <w:t>X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2 972 300,00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5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4 655 998,17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5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5E6F27" w:rsidRDefault="005E6F27">
      <w:pPr>
        <w:framePr w:w="10775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  <w:sectPr w:rsidR="005E6F27">
          <w:pgSz w:w="11900" w:h="16840"/>
          <w:pgMar w:top="791" w:right="608" w:bottom="269" w:left="504" w:header="0" w:footer="3" w:gutter="0"/>
          <w:cols w:space="720"/>
          <w:noEndnote/>
          <w:docGrid w:linePitch="360"/>
        </w:sectPr>
      </w:pPr>
    </w:p>
    <w:p w:rsidR="005E6F27" w:rsidRDefault="00773D38">
      <w:pPr>
        <w:pStyle w:val="22"/>
        <w:keepNext/>
        <w:keepLines/>
        <w:numPr>
          <w:ilvl w:val="0"/>
          <w:numId w:val="1"/>
        </w:numPr>
        <w:shd w:val="clear" w:color="auto" w:fill="auto"/>
        <w:tabs>
          <w:tab w:val="left" w:pos="3240"/>
        </w:tabs>
        <w:spacing w:line="210" w:lineRule="exact"/>
        <w:ind w:left="2900"/>
      </w:pPr>
      <w:bookmarkStart w:id="4" w:name="bookmark3"/>
      <w:r>
        <w:lastRenderedPageBreak/>
        <w:t xml:space="preserve">Источники финансирования дефицита </w:t>
      </w:r>
      <w:r>
        <w:t>бюджета</w:t>
      </w:r>
      <w:bookmarkEnd w:id="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4"/>
        <w:gridCol w:w="518"/>
        <w:gridCol w:w="2369"/>
        <w:gridCol w:w="1595"/>
        <w:gridCol w:w="1584"/>
        <w:gridCol w:w="1598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860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Наименование показателя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ind w:left="140"/>
              <w:jc w:val="left"/>
            </w:pPr>
            <w:r>
              <w:rPr>
                <w:rStyle w:val="28pt"/>
              </w:rPr>
              <w:t>Код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ind w:left="140"/>
              <w:jc w:val="left"/>
            </w:pPr>
            <w:r>
              <w:rPr>
                <w:rStyle w:val="28pt"/>
              </w:rPr>
              <w:t>стро-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ки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Код источника финанси-</w:t>
            </w:r>
            <w:r>
              <w:rPr>
                <w:rStyle w:val="28pt"/>
              </w:rPr>
              <w:br/>
              <w:t>рования дефицита</w:t>
            </w:r>
            <w:r>
              <w:rPr>
                <w:rStyle w:val="28pt"/>
              </w:rPr>
              <w:br/>
              <w:t>бюджета по бюджетной</w:t>
            </w:r>
            <w:r>
              <w:rPr>
                <w:rStyle w:val="28pt"/>
              </w:rPr>
              <w:br/>
              <w:t>классификации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Утвержденные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бюджетные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</w:pPr>
            <w:r>
              <w:rPr>
                <w:rStyle w:val="28pt"/>
              </w:rPr>
              <w:t>назначения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Исполнено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line="160" w:lineRule="exact"/>
            </w:pPr>
            <w:r>
              <w:rPr>
                <w:rStyle w:val="28pt"/>
              </w:rPr>
              <w:t>Неисполненные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60" w:after="0" w:line="160" w:lineRule="exact"/>
            </w:pPr>
            <w:r>
              <w:rPr>
                <w:rStyle w:val="28pt"/>
              </w:rPr>
              <w:t>назначения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1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3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4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5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6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Источники финансирования дефицита б</w:t>
            </w:r>
            <w:r>
              <w:rPr>
                <w:rStyle w:val="28pt"/>
              </w:rPr>
              <w:br/>
              <w:t>юджета - 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500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</w:pPr>
            <w:r>
              <w:rPr>
                <w:rStyle w:val="2Arial5pt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-2 972 300,00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-4 655 998,17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1 683 698,17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5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в том числе:</w:t>
            </w:r>
          </w:p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ИСТОЧНИКИ ВНУТРЕННЕГО ФИНА</w:t>
            </w:r>
            <w:r>
              <w:rPr>
                <w:rStyle w:val="28pt"/>
              </w:rPr>
              <w:br/>
              <w:t>НС’ИРОВАНИЯ БЮДЖЕТА</w:t>
            </w:r>
            <w:r>
              <w:rPr>
                <w:rStyle w:val="28pt"/>
              </w:rPr>
              <w:br/>
              <w:t>из них: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520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</w:pPr>
            <w:r>
              <w:rPr>
                <w:rStyle w:val="2Arial5pt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both"/>
            </w:pPr>
            <w:r>
              <w:rPr>
                <w:rStyle w:val="28pt"/>
              </w:rPr>
              <w:t>ИСТОЧНИКИ ВНЕШНЕГО ФИНАНС</w:t>
            </w:r>
            <w:r>
              <w:rPr>
                <w:rStyle w:val="28pt"/>
              </w:rPr>
              <w:br/>
              <w:t>ИРОВАНИЯ ДЕФИЦИТОВ БЮДЖЕТО</w:t>
            </w:r>
            <w:r>
              <w:rPr>
                <w:rStyle w:val="28pt"/>
              </w:rPr>
              <w:br/>
              <w:t>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620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</w:pPr>
            <w:r>
              <w:rPr>
                <w:rStyle w:val="2Arial5pt"/>
              </w:rPr>
              <w:t>X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Изменение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700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-2 972 300,00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-4 655 998,17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1 683</w:t>
            </w:r>
            <w:r>
              <w:rPr>
                <w:rStyle w:val="28pt"/>
              </w:rPr>
              <w:t xml:space="preserve"> 698,17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Увеличение остатков среде:в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-255 458,30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68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Источники внутреннего финансирования</w:t>
            </w:r>
            <w:r>
              <w:rPr>
                <w:rStyle w:val="28pt"/>
              </w:rPr>
              <w:br/>
              <w:t>дефицитов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-255 458,30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Изменение остатков средств на счетах</w:t>
            </w:r>
            <w:r>
              <w:rPr>
                <w:rStyle w:val="28pt"/>
              </w:rPr>
              <w:t xml:space="preserve"> по у</w:t>
            </w:r>
            <w:r>
              <w:rPr>
                <w:rStyle w:val="28pt"/>
              </w:rPr>
              <w:br/>
              <w:t>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-255 458,30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Увеличение остатков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000 01 05 00 00 00 0000 500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Увеличение прочих остатков средств бю</w:t>
            </w:r>
            <w:r>
              <w:rPr>
                <w:rStyle w:val="28pt"/>
              </w:rPr>
              <w:br/>
              <w:t>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000 01 05 02 00 00 0000 500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4" w:lineRule="exact"/>
              <w:jc w:val="left"/>
            </w:pPr>
            <w:r>
              <w:rPr>
                <w:rStyle w:val="28pt"/>
              </w:rPr>
              <w:t>Увеличение прочих остатков денежных</w:t>
            </w:r>
            <w:r>
              <w:rPr>
                <w:rStyle w:val="28pt"/>
              </w:rPr>
              <w:br/>
              <w:t>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000 01 05 02 01 00 0000 510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3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Увеличение прочих остатков денежных сре</w:t>
            </w:r>
            <w:r>
              <w:rPr>
                <w:rStyle w:val="28pt"/>
              </w:rPr>
              <w:br/>
              <w:t>дств бюджетов внутригородских</w:t>
            </w:r>
            <w:r>
              <w:rPr>
                <w:rStyle w:val="28pt"/>
              </w:rPr>
              <w:t xml:space="preserve"> муниципа</w:t>
            </w:r>
            <w:r>
              <w:rPr>
                <w:rStyle w:val="28pt"/>
              </w:rPr>
              <w:br/>
              <w:t>льных образований городов федерального з</w:t>
            </w:r>
            <w:r>
              <w:rPr>
                <w:rStyle w:val="28pt"/>
              </w:rPr>
              <w:br/>
              <w:t>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710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915 01 05 02 01 03 0000 510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-151 295 400,00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-151 039 941,70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Уменьшение остатков средств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77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1 939 156,47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Источники внутреннего финансирования д</w:t>
            </w:r>
            <w:r>
              <w:rPr>
                <w:rStyle w:val="28pt"/>
              </w:rPr>
              <w:br/>
              <w:t xml:space="preserve">ефицитов </w:t>
            </w:r>
            <w:r>
              <w:rPr>
                <w:rStyle w:val="28pt"/>
              </w:rPr>
              <w:t>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915 01 00 00 00 00 0000 000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1 939 156,47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Изменение остатков средств на счетах по</w:t>
            </w:r>
            <w:r>
              <w:rPr>
                <w:rStyle w:val="28pt"/>
              </w:rPr>
              <w:br/>
              <w:t>учету 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915 01 05 00 00 00 0000 000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1 939 156,47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 xml:space="preserve">Уменьшение остатков средств </w:t>
            </w:r>
            <w:r>
              <w:rPr>
                <w:rStyle w:val="28pt"/>
              </w:rPr>
              <w:t>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000 01 05 00 00 00 0000 600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1 939 156,47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9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Уменьшение прочих остатков средств б</w:t>
            </w:r>
            <w:r>
              <w:rPr>
                <w:rStyle w:val="28pt"/>
              </w:rPr>
              <w:br/>
              <w:t>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000 01 05 02 00 00 0000 600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Уменьшение прочих остатков денежных</w:t>
            </w:r>
            <w:r>
              <w:rPr>
                <w:rStyle w:val="28pt"/>
              </w:rPr>
              <w:br/>
              <w:t>средств бюджетов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 xml:space="preserve">000 </w:t>
            </w:r>
            <w:r>
              <w:rPr>
                <w:rStyle w:val="28pt"/>
              </w:rPr>
              <w:t>01 05 02 01 00 0000 610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857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80" w:lineRule="exact"/>
              <w:jc w:val="left"/>
            </w:pPr>
            <w:r>
              <w:rPr>
                <w:rStyle w:val="28pt"/>
              </w:rPr>
              <w:t>Уменьшение прочих остатков денежных ср</w:t>
            </w:r>
            <w:r>
              <w:rPr>
                <w:rStyle w:val="28pt"/>
              </w:rPr>
              <w:br/>
              <w:t>едств бюджетов внутригородских муницип</w:t>
            </w:r>
            <w:r>
              <w:rPr>
                <w:rStyle w:val="28pt"/>
              </w:rPr>
              <w:br/>
              <w:t>альных образований городов федерально: о</w:t>
            </w:r>
            <w:r>
              <w:rPr>
                <w:rStyle w:val="28pt"/>
              </w:rPr>
              <w:br/>
              <w:t>значения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ind w:left="140"/>
              <w:jc w:val="left"/>
            </w:pPr>
            <w:r>
              <w:rPr>
                <w:rStyle w:val="28pt"/>
              </w:rPr>
              <w:t>720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</w:pPr>
            <w:r>
              <w:rPr>
                <w:rStyle w:val="28pt"/>
              </w:rPr>
              <w:t>915 01 05 02 01 03 0000 610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148 323 100,00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60" w:lineRule="exact"/>
              <w:jc w:val="right"/>
            </w:pPr>
            <w:r>
              <w:rPr>
                <w:rStyle w:val="28pt"/>
              </w:rPr>
              <w:t>146 383 943,53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778" w:wrap="notBeside" w:vAnchor="text" w:hAnchor="text" w:xAlign="center" w:y="1"/>
              <w:shd w:val="clear" w:color="auto" w:fill="auto"/>
              <w:spacing w:before="0" w:after="0" w:line="100" w:lineRule="exact"/>
              <w:jc w:val="right"/>
            </w:pPr>
            <w:r>
              <w:rPr>
                <w:rStyle w:val="2Arial5pt"/>
              </w:rPr>
              <w:t>X</w:t>
            </w:r>
          </w:p>
        </w:tc>
      </w:tr>
    </w:tbl>
    <w:p w:rsidR="005E6F27" w:rsidRDefault="005E6F27">
      <w:pPr>
        <w:framePr w:w="10778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spacing w:line="420" w:lineRule="exact"/>
      </w:pPr>
    </w:p>
    <w:p w:rsidR="005E6F27" w:rsidRDefault="00773D38">
      <w:pPr>
        <w:pStyle w:val="a8"/>
        <w:framePr w:w="10181" w:wrap="notBeside" w:vAnchor="text" w:hAnchor="text" w:xAlign="center" w:y="1"/>
        <w:shd w:val="clear" w:color="auto" w:fill="auto"/>
        <w:spacing w:line="160" w:lineRule="exact"/>
      </w:pPr>
      <w:r>
        <w:t>Руководитель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30"/>
        <w:gridCol w:w="2182"/>
        <w:gridCol w:w="4270"/>
      </w:tblGrid>
      <w:tr w:rsidR="005E6F27">
        <w:tblPrEx>
          <w:tblCellMar>
            <w:top w:w="0" w:type="dxa"/>
            <w:bottom w:w="0" w:type="dxa"/>
          </w:tblCellMar>
        </w:tblPrEx>
        <w:trPr>
          <w:trHeight w:hRule="exact" w:val="601"/>
          <w:jc w:val="center"/>
        </w:trPr>
        <w:tc>
          <w:tcPr>
            <w:tcW w:w="3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Руководитель финансово-экономической службы</w:t>
            </w: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0" w:type="dxa"/>
            <w:tcBorders>
              <w:top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583"/>
          <w:jc w:val="center"/>
        </w:trPr>
        <w:tc>
          <w:tcPr>
            <w:tcW w:w="3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jc w:val="left"/>
            </w:pPr>
            <w:r>
              <w:rPr>
                <w:rStyle w:val="28pt"/>
              </w:rPr>
              <w:t>Главный бухгалтер</w:t>
            </w: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0" w:type="dxa"/>
            <w:tcBorders>
              <w:top w:val="single" w:sz="4" w:space="0" w:color="auto"/>
            </w:tcBorders>
            <w:shd w:val="clear" w:color="auto" w:fill="FFFFFF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  <w:tr w:rsidR="005E6F2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730" w:type="dxa"/>
            <w:tcBorders>
              <w:top w:val="single" w:sz="4" w:space="0" w:color="auto"/>
            </w:tcBorders>
            <w:shd w:val="clear" w:color="auto" w:fill="FFFFFF"/>
          </w:tcPr>
          <w:p w:rsidR="005E6F27" w:rsidRDefault="005E6F27">
            <w:pPr>
              <w:framePr w:w="1018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82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ind w:left="420"/>
              <w:jc w:val="left"/>
            </w:pPr>
            <w:r>
              <w:rPr>
                <w:rStyle w:val="28pt"/>
              </w:rPr>
              <w:t>(подпись)</w:t>
            </w:r>
          </w:p>
        </w:tc>
        <w:tc>
          <w:tcPr>
            <w:tcW w:w="427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5E6F27" w:rsidRDefault="00773D38">
            <w:pPr>
              <w:pStyle w:val="20"/>
              <w:framePr w:w="10181" w:wrap="notBeside" w:vAnchor="text" w:hAnchor="text" w:xAlign="center" w:y="1"/>
              <w:shd w:val="clear" w:color="auto" w:fill="auto"/>
              <w:spacing w:before="0" w:after="0" w:line="160" w:lineRule="exact"/>
              <w:ind w:left="1120"/>
              <w:jc w:val="left"/>
            </w:pPr>
            <w:r>
              <w:rPr>
                <w:rStyle w:val="28pt"/>
              </w:rPr>
              <w:t>(расшифровка подписи)</w:t>
            </w:r>
          </w:p>
        </w:tc>
      </w:tr>
    </w:tbl>
    <w:p w:rsidR="005E6F27" w:rsidRDefault="005E6F27">
      <w:pPr>
        <w:framePr w:w="10181" w:wrap="notBeside" w:vAnchor="text" w:hAnchor="text" w:xAlign="center" w:y="1"/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p w:rsidR="005E6F27" w:rsidRDefault="005E6F27">
      <w:pPr>
        <w:rPr>
          <w:sz w:val="2"/>
          <w:szCs w:val="2"/>
        </w:rPr>
      </w:pPr>
    </w:p>
    <w:sectPr w:rsidR="005E6F27">
      <w:headerReference w:type="default" r:id="rId11"/>
      <w:footerReference w:type="default" r:id="rId12"/>
      <w:headerReference w:type="first" r:id="rId13"/>
      <w:pgSz w:w="11900" w:h="16840"/>
      <w:pgMar w:top="501" w:right="611" w:bottom="501" w:left="51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73D38" w:rsidRDefault="00773D38">
      <w:r>
        <w:separator/>
      </w:r>
    </w:p>
  </w:endnote>
  <w:endnote w:type="continuationSeparator" w:id="0">
    <w:p w:rsidR="00773D38" w:rsidRDefault="00773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27" w:rsidRDefault="00773D3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20" behindDoc="1" locked="0" layoutInCell="1" allowOverlap="1">
              <wp:simplePos x="0" y="0"/>
              <wp:positionH relativeFrom="page">
                <wp:posOffset>349250</wp:posOffset>
              </wp:positionH>
              <wp:positionV relativeFrom="page">
                <wp:posOffset>8585835</wp:posOffset>
              </wp:positionV>
              <wp:extent cx="2987675" cy="126365"/>
              <wp:effectExtent l="0" t="381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87675" cy="126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6F27" w:rsidRDefault="00773D38">
                          <w:pPr>
                            <w:pStyle w:val="a5"/>
                            <w:shd w:val="clear" w:color="auto" w:fill="auto"/>
                            <w:tabs>
                              <w:tab w:val="right" w:pos="4705"/>
                            </w:tabs>
                            <w:spacing w:line="240" w:lineRule="auto"/>
                          </w:pPr>
                          <w:r>
                            <w:rPr>
                              <w:rStyle w:val="6pt"/>
                            </w:rPr>
                            <w:t xml:space="preserve">« » </w:t>
                          </w:r>
                          <w:r>
                            <w:rPr>
                              <w:rStyle w:val="75pt"/>
                            </w:rPr>
                            <w:t>20</w:t>
                          </w:r>
                          <w:r>
                            <w:rPr>
                              <w:rStyle w:val="75pt"/>
                            </w:rPr>
                            <w:tab/>
                          </w:r>
                          <w:r>
                            <w:rPr>
                              <w:rStyle w:val="Cambria85pt-1pt"/>
                            </w:rPr>
                            <w:t>г.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27.5pt;margin-top:676.05pt;width:235.25pt;height:9.95pt;z-index:-188744060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" filled="f" stroked="f">
              <v:textbox style="mso-fit-shape-to-text:t" inset="0,0,0,0">
                <w:txbxContent>
                  <w:p w:rsidR="005E6F27" w:rsidRDefault="00773D38">
                    <w:pPr>
                      <w:pStyle w:val="a5"/>
                      <w:shd w:val="clear" w:color="auto" w:fill="auto"/>
                      <w:tabs>
                        <w:tab w:val="right" w:pos="4705"/>
                      </w:tabs>
                      <w:spacing w:line="240" w:lineRule="auto"/>
                    </w:pPr>
                    <w:r>
                      <w:rPr>
                        <w:rStyle w:val="6pt"/>
                      </w:rPr>
                      <w:t xml:space="preserve">« » </w:t>
                    </w:r>
                    <w:r>
                      <w:rPr>
                        <w:rStyle w:val="75pt"/>
                      </w:rPr>
                      <w:t>20</w:t>
                    </w:r>
                    <w:r>
                      <w:rPr>
                        <w:rStyle w:val="75pt"/>
                      </w:rPr>
                      <w:tab/>
                    </w:r>
                    <w:r>
                      <w:rPr>
                        <w:rStyle w:val="Cambria85pt-1pt"/>
                      </w:rPr>
                      <w:t>г.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73D38" w:rsidRDefault="00773D38"/>
  </w:footnote>
  <w:footnote w:type="continuationSeparator" w:id="0">
    <w:p w:rsidR="00773D38" w:rsidRDefault="00773D3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27" w:rsidRDefault="00773D3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6" behindDoc="1" locked="0" layoutInCell="1" allowOverlap="1">
              <wp:simplePos x="0" y="0"/>
              <wp:positionH relativeFrom="page">
                <wp:posOffset>371475</wp:posOffset>
              </wp:positionH>
              <wp:positionV relativeFrom="page">
                <wp:posOffset>404495</wp:posOffset>
              </wp:positionV>
              <wp:extent cx="6743700" cy="138430"/>
              <wp:effectExtent l="0" t="4445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6F27" w:rsidRDefault="00773D38">
                          <w:pPr>
                            <w:pStyle w:val="a5"/>
                            <w:shd w:val="clear" w:color="auto" w:fill="auto"/>
                            <w:tabs>
                              <w:tab w:val="right" w:pos="10620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13</w:t>
                          </w:r>
                          <w:r>
                            <w:rPr>
                              <w:rStyle w:val="Cambria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01.2025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rial9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rial9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9.25pt;margin-top:31.85pt;width:531pt;height:10.9pt;z-index:-188744064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" filled="f" stroked="f">
              <v:textbox style="mso-fit-shape-to-text:t" inset="0,0,0,0">
                <w:txbxContent>
                  <w:p w:rsidR="005E6F27" w:rsidRDefault="00773D38">
                    <w:pPr>
                      <w:pStyle w:val="a5"/>
                      <w:shd w:val="clear" w:color="auto" w:fill="auto"/>
                      <w:tabs>
                        <w:tab w:val="right" w:pos="10620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13</w:t>
                    </w:r>
                    <w:r>
                      <w:rPr>
                        <w:rStyle w:val="Cambria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01.2025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rial9pt"/>
                        <w:i/>
                        <w:iCs/>
                      </w:rPr>
                      <w:t>#</w:t>
                    </w:r>
                    <w:r>
                      <w:rPr>
                        <w:rStyle w:val="Arial9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27" w:rsidRDefault="00773D3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371475</wp:posOffset>
              </wp:positionH>
              <wp:positionV relativeFrom="page">
                <wp:posOffset>404495</wp:posOffset>
              </wp:positionV>
              <wp:extent cx="6743700" cy="138430"/>
              <wp:effectExtent l="0" t="4445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6F27" w:rsidRDefault="00773D38">
                          <w:pPr>
                            <w:pStyle w:val="a5"/>
                            <w:shd w:val="clear" w:color="auto" w:fill="auto"/>
                            <w:tabs>
                              <w:tab w:val="right" w:pos="10620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13</w:t>
                          </w:r>
                          <w:r>
                            <w:rPr>
                              <w:rStyle w:val="Cambria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01.2025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rial9pt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rial9pt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29.25pt;margin-top:31.85pt;width:531pt;height:10.9pt;z-index:-188744063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" filled="f" stroked="f">
              <v:textbox style="mso-fit-shape-to-text:t" inset="0,0,0,0">
                <w:txbxContent>
                  <w:p w:rsidR="005E6F27" w:rsidRDefault="00773D38">
                    <w:pPr>
                      <w:pStyle w:val="a5"/>
                      <w:shd w:val="clear" w:color="auto" w:fill="auto"/>
                      <w:tabs>
                        <w:tab w:val="right" w:pos="10620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13</w:t>
                    </w:r>
                    <w:r>
                      <w:rPr>
                        <w:rStyle w:val="Cambria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01.2025</w:t>
                    </w:r>
                    <w:r>
                      <w:rPr>
                        <w:rStyle w:val="a6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rial9pt"/>
                        <w:i/>
                        <w:iCs/>
                      </w:rPr>
                      <w:t>#</w:t>
                    </w:r>
                    <w:r>
                      <w:rPr>
                        <w:rStyle w:val="Arial9pt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27" w:rsidRDefault="00773D3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8" behindDoc="1" locked="0" layoutInCell="1" allowOverlap="1">
              <wp:simplePos x="0" y="0"/>
              <wp:positionH relativeFrom="page">
                <wp:posOffset>376555</wp:posOffset>
              </wp:positionH>
              <wp:positionV relativeFrom="page">
                <wp:posOffset>607695</wp:posOffset>
              </wp:positionV>
              <wp:extent cx="6746240" cy="138430"/>
              <wp:effectExtent l="0" t="0" r="190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624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6F27" w:rsidRDefault="00773D38">
                          <w:pPr>
                            <w:pStyle w:val="a5"/>
                            <w:shd w:val="clear" w:color="auto" w:fill="auto"/>
                            <w:tabs>
                              <w:tab w:val="right" w:pos="10624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13</w:t>
                          </w:r>
                          <w:r>
                            <w:rPr>
                              <w:rStyle w:val="Cambria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01.2025</w:t>
                          </w:r>
                          <w:r>
                            <w:rPr>
                              <w:rStyle w:val="Cambria7pt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29.65pt;margin-top:47.85pt;width:531.2pt;height:10.9pt;z-index:-18874406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" filled="f" stroked="f">
              <v:textbox style="mso-fit-shape-to-text:t" inset="0,0,0,0">
                <w:txbxContent>
                  <w:p w:rsidR="005E6F27" w:rsidRDefault="00773D38">
                    <w:pPr>
                      <w:pStyle w:val="a5"/>
                      <w:shd w:val="clear" w:color="auto" w:fill="auto"/>
                      <w:tabs>
                        <w:tab w:val="right" w:pos="10624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13</w:t>
                    </w:r>
                    <w:r>
                      <w:rPr>
                        <w:rStyle w:val="Cambria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01.2025</w:t>
                    </w:r>
                    <w:r>
                      <w:rPr>
                        <w:rStyle w:val="Cambria7pt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27" w:rsidRDefault="00773D38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314572419" behindDoc="1" locked="0" layoutInCell="1" allowOverlap="1">
              <wp:simplePos x="0" y="0"/>
              <wp:positionH relativeFrom="page">
                <wp:posOffset>379095</wp:posOffset>
              </wp:positionH>
              <wp:positionV relativeFrom="page">
                <wp:posOffset>587375</wp:posOffset>
              </wp:positionV>
              <wp:extent cx="6743700" cy="138430"/>
              <wp:effectExtent l="0" t="0" r="190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43700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E6F27" w:rsidRDefault="00773D38">
                          <w:pPr>
                            <w:pStyle w:val="a5"/>
                            <w:shd w:val="clear" w:color="auto" w:fill="auto"/>
                            <w:tabs>
                              <w:tab w:val="right" w:pos="10620"/>
                            </w:tabs>
                            <w:spacing w:line="240" w:lineRule="auto"/>
                          </w:pPr>
                          <w:r>
                            <w:rPr>
                              <w:rStyle w:val="a6"/>
                              <w:i/>
                              <w:iCs/>
                            </w:rPr>
                            <w:t>13</w:t>
                          </w:r>
                          <w:r>
                            <w:rPr>
                              <w:rStyle w:val="Cambria7pt"/>
                              <w:i/>
                              <w:iCs/>
                            </w:rPr>
                            <w:t>.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01.2025</w:t>
                          </w:r>
                          <w:r>
                            <w:rPr>
                              <w:rStyle w:val="Cambria7pt"/>
                              <w:i/>
                              <w:iCs/>
                            </w:rPr>
                            <w:tab/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t>#</w:t>
                          </w:r>
                          <w:r>
                            <w:rPr>
                              <w:rStyle w:val="a6"/>
                              <w:i/>
                              <w:iCs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29.85pt;margin-top:46.25pt;width:531pt;height:10.9pt;z-index:-188744061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" filled="f" stroked="f">
              <v:textbox style="mso-fit-shape-to-text:t" inset="0,0,0,0">
                <w:txbxContent>
                  <w:p w:rsidR="005E6F27" w:rsidRDefault="00773D38">
                    <w:pPr>
                      <w:pStyle w:val="a5"/>
                      <w:shd w:val="clear" w:color="auto" w:fill="auto"/>
                      <w:tabs>
                        <w:tab w:val="right" w:pos="10620"/>
                      </w:tabs>
                      <w:spacing w:line="240" w:lineRule="auto"/>
                    </w:pPr>
                    <w:r>
                      <w:rPr>
                        <w:rStyle w:val="a6"/>
                        <w:i/>
                        <w:iCs/>
                      </w:rPr>
                      <w:t>13</w:t>
                    </w:r>
                    <w:r>
                      <w:rPr>
                        <w:rStyle w:val="Cambria7pt"/>
                        <w:i/>
                        <w:iCs/>
                      </w:rPr>
                      <w:t>.</w:t>
                    </w:r>
                    <w:r>
                      <w:rPr>
                        <w:rStyle w:val="a6"/>
                        <w:i/>
                        <w:iCs/>
                      </w:rPr>
                      <w:t>01.2025</w:t>
                    </w:r>
                    <w:r>
                      <w:rPr>
                        <w:rStyle w:val="Cambria7pt"/>
                        <w:i/>
                        <w:iCs/>
                      </w:rPr>
                      <w:tab/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Style w:val="a6"/>
                        <w:i/>
                        <w:iCs/>
                      </w:rPr>
                      <w:t>#</w:t>
                    </w:r>
                    <w:r>
                      <w:rPr>
                        <w:rStyle w:val="a6"/>
                        <w:i/>
                        <w:iCs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6F27" w:rsidRDefault="005E6F2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1C5F75"/>
    <w:multiLevelType w:val="multilevel"/>
    <w:tmpl w:val="88E684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F27"/>
    <w:rsid w:val="005E6F27"/>
    <w:rsid w:val="0077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BA1D5DE9-62CD-442F-A8C0-9A5B2FF55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3Cambria8pt">
    <w:name w:val="Основной текст (3) + Cambria;8 pt"/>
    <w:basedOn w:val="3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28pt">
    <w:name w:val="Основной текст (2) + 8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Cambria7pt">
    <w:name w:val="Колонтитул + Cambria;7 pt"/>
    <w:basedOn w:val="a4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Arial9pt">
    <w:name w:val="Колонтитул + Arial;9 pt"/>
    <w:basedOn w:val="a4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2Cambria7pt">
    <w:name w:val="Основной текст (2) + Cambria;7 pt"/>
    <w:basedOn w:val="2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255pt">
    <w:name w:val="Основной текст (2) + 5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6pt">
    <w:name w:val="Колонтитул + 6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75pt">
    <w:name w:val="Колонтитул + 7;5 pt;Не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Cambria85pt-1pt">
    <w:name w:val="Колонтитул + Cambria;8;5 pt;Не курсив;Интервал -1 pt"/>
    <w:basedOn w:val="a4"/>
    <w:rPr>
      <w:rFonts w:ascii="Cambria" w:eastAsia="Cambria" w:hAnsi="Cambria" w:cs="Cambria"/>
      <w:b w:val="0"/>
      <w:bCs w:val="0"/>
      <w:i/>
      <w:iCs/>
      <w:smallCaps w:val="0"/>
      <w:strike w:val="0"/>
      <w:color w:val="000000"/>
      <w:spacing w:val="-2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Arial5pt">
    <w:name w:val="Основной текст (2) + Arial;5 pt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a7">
    <w:name w:val="Подпись к таблице_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680" w:line="256" w:lineRule="exact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680" w:after="60" w:line="256" w:lineRule="exact"/>
      <w:jc w:val="center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0" w:lineRule="atLeast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22">
    <w:name w:val="Заголовок №2"/>
    <w:basedOn w:val="a"/>
    <w:link w:val="21"/>
    <w:pPr>
      <w:shd w:val="clear" w:color="auto" w:fill="FFFFFF"/>
      <w:spacing w:line="0" w:lineRule="atLeast"/>
      <w:jc w:val="both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8">
    <w:name w:val="Подпись к таблице"/>
    <w:basedOn w:val="a"/>
    <w:link w:val="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5920</Words>
  <Characters>33745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Адаменко Анна Анатольевна</dc:creator>
  <cp:lastModifiedBy>Адаменко Анна Анатольевна</cp:lastModifiedBy>
  <cp:revision>1</cp:revision>
  <dcterms:created xsi:type="dcterms:W3CDTF">2025-01-17T08:35:00Z</dcterms:created>
  <dcterms:modified xsi:type="dcterms:W3CDTF">2025-01-17T08:36:00Z</dcterms:modified>
</cp:coreProperties>
</file>