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43B2" w:rsidRDefault="00DC7611">
      <w:pPr>
        <w:pStyle w:val="10"/>
        <w:keepNext/>
        <w:keepLines/>
        <w:shd w:val="clear" w:color="auto" w:fill="auto"/>
      </w:pPr>
      <w:bookmarkStart w:id="0" w:name="bookmark0"/>
      <w:r>
        <w:t>Расшифровка</w:t>
      </w:r>
      <w:bookmarkEnd w:id="0"/>
    </w:p>
    <w:p w:rsidR="007B43B2" w:rsidRDefault="00DC7611">
      <w:pPr>
        <w:pStyle w:val="10"/>
        <w:keepNext/>
        <w:keepLines/>
        <w:shd w:val="clear" w:color="auto" w:fill="auto"/>
        <w:tabs>
          <w:tab w:val="left" w:pos="7640"/>
          <w:tab w:val="left" w:pos="9368"/>
        </w:tabs>
        <w:ind w:left="2000" w:right="2240" w:firstLine="2180"/>
        <w:jc w:val="left"/>
      </w:pPr>
      <w:bookmarkStart w:id="1" w:name="bookmark1"/>
      <w:r>
        <w:t>сведений о расходах и численности работников</w:t>
      </w:r>
      <w:r>
        <w:br/>
        <w:t>органов местного самоуправления муниципального образования</w:t>
      </w:r>
      <w:r>
        <w:br/>
        <w:t>Муниципальное образование № 15</w:t>
      </w:r>
      <w:r>
        <w:tab/>
        <w:t>за</w:t>
      </w:r>
      <w:r>
        <w:tab/>
        <w:t>1 полугодие 2025 года</w:t>
      </w:r>
      <w:bookmarkEnd w:id="1"/>
    </w:p>
    <w:p w:rsidR="007B43B2" w:rsidRDefault="00DC7611">
      <w:pPr>
        <w:pStyle w:val="30"/>
        <w:shd w:val="clear" w:color="auto" w:fill="auto"/>
        <w:tabs>
          <w:tab w:val="left" w:pos="10123"/>
        </w:tabs>
        <w:spacing w:after="10" w:line="130" w:lineRule="exact"/>
        <w:ind w:left="3600"/>
      </w:pPr>
      <w:r>
        <w:t>(наименование МО)</w:t>
      </w:r>
      <w:r>
        <w:tab/>
        <w:t>(отчетный период)</w:t>
      </w:r>
    </w:p>
    <w:p w:rsidR="007B43B2" w:rsidRDefault="00DC7611">
      <w:pPr>
        <w:pStyle w:val="20"/>
        <w:keepNext/>
        <w:keepLines/>
        <w:shd w:val="clear" w:color="auto" w:fill="auto"/>
        <w:spacing w:before="0" w:line="240" w:lineRule="exact"/>
      </w:pPr>
      <w:bookmarkStart w:id="2" w:name="bookmark2"/>
      <w:r>
        <w:t xml:space="preserve">I. Сведения о расходах на содержание органов </w:t>
      </w:r>
      <w:r>
        <w:t>местного самоуправления</w:t>
      </w:r>
      <w:bookmarkEnd w:id="2"/>
    </w:p>
    <w:p w:rsidR="007B43B2" w:rsidRDefault="00DC7611">
      <w:pPr>
        <w:pStyle w:val="22"/>
        <w:framePr w:w="14299" w:wrap="notBeside" w:vAnchor="text" w:hAnchor="text" w:xAlign="center" w:y="1"/>
        <w:shd w:val="clear" w:color="auto" w:fill="auto"/>
        <w:spacing w:line="140" w:lineRule="exact"/>
      </w:pPr>
      <w:r>
        <w:rPr>
          <w:rStyle w:val="23"/>
          <w:i/>
          <w:iCs/>
        </w:rPr>
        <w:t>(ты с. руб.)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5"/>
        <w:gridCol w:w="1186"/>
        <w:gridCol w:w="1195"/>
        <w:gridCol w:w="1195"/>
        <w:gridCol w:w="1186"/>
        <w:gridCol w:w="1195"/>
        <w:gridCol w:w="1186"/>
        <w:gridCol w:w="1186"/>
        <w:gridCol w:w="1181"/>
        <w:gridCol w:w="1195"/>
        <w:gridCol w:w="1205"/>
        <w:gridCol w:w="1195"/>
      </w:tblGrid>
      <w:tr w:rsidR="007B43B2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7152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Код строки 010</w:t>
            </w:r>
          </w:p>
        </w:tc>
        <w:tc>
          <w:tcPr>
            <w:tcW w:w="714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Код строки 020</w:t>
            </w:r>
          </w:p>
        </w:tc>
      </w:tr>
      <w:tr w:rsidR="007B43B2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7152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Заработная плата лиц, замещающих муниципальные должности</w:t>
            </w:r>
          </w:p>
        </w:tc>
        <w:tc>
          <w:tcPr>
            <w:tcW w:w="714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Заработная плата лиц, замещающих должности муниципальной службы</w:t>
            </w:r>
          </w:p>
        </w:tc>
      </w:tr>
      <w:tr w:rsidR="007B43B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357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92" w:lineRule="exact"/>
            </w:pPr>
            <w:r>
              <w:rPr>
                <w:rStyle w:val="265pt"/>
              </w:rPr>
              <w:t>У</w:t>
            </w:r>
            <w:r>
              <w:rPr>
                <w:rStyle w:val="265pt"/>
              </w:rPr>
              <w:t>тверждена</w:t>
            </w:r>
            <w:r>
              <w:rPr>
                <w:rStyle w:val="265pt"/>
              </w:rPr>
              <w:t xml:space="preserve"> (предусмотрено</w:t>
            </w:r>
            <w:r>
              <w:rPr>
                <w:rStyle w:val="265pt"/>
              </w:rPr>
              <w:t>)</w:t>
            </w:r>
            <w:r>
              <w:rPr>
                <w:rStyle w:val="265pt"/>
              </w:rPr>
              <w:br/>
              <w:t>но смете на год</w:t>
            </w:r>
          </w:p>
        </w:tc>
        <w:tc>
          <w:tcPr>
            <w:tcW w:w="357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97" w:lineRule="exact"/>
            </w:pPr>
            <w:r>
              <w:rPr>
                <w:rStyle w:val="265pt"/>
              </w:rPr>
              <w:t>Фактически начислено</w:t>
            </w:r>
            <w:r>
              <w:rPr>
                <w:rStyle w:val="265pt"/>
              </w:rPr>
              <w:br/>
              <w:t>за отчетный период</w:t>
            </w:r>
          </w:p>
        </w:tc>
        <w:tc>
          <w:tcPr>
            <w:tcW w:w="35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97" w:lineRule="exact"/>
            </w:pPr>
            <w:r>
              <w:rPr>
                <w:rStyle w:val="265pt"/>
              </w:rPr>
              <w:t>Утверждено (предусмотрено)</w:t>
            </w:r>
            <w:r>
              <w:rPr>
                <w:rStyle w:val="265pt"/>
              </w:rPr>
              <w:br/>
              <w:t>но смете на год</w:t>
            </w:r>
          </w:p>
        </w:tc>
        <w:tc>
          <w:tcPr>
            <w:tcW w:w="359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97" w:lineRule="exact"/>
            </w:pPr>
            <w:r>
              <w:rPr>
                <w:rStyle w:val="265pt"/>
              </w:rPr>
              <w:t>Фактически начислено</w:t>
            </w:r>
            <w:r>
              <w:rPr>
                <w:rStyle w:val="265pt"/>
              </w:rPr>
              <w:br/>
              <w:t>за отчетный период</w:t>
            </w:r>
          </w:p>
        </w:tc>
      </w:tr>
      <w:tr w:rsidR="007B43B2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Всего</w:t>
            </w:r>
          </w:p>
        </w:tc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из них: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Всего</w:t>
            </w:r>
          </w:p>
        </w:tc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из них: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Всего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из них: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Всего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из них:</w:t>
            </w:r>
          </w:p>
        </w:tc>
      </w:tr>
      <w:tr w:rsidR="007B43B2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7B43B2">
            <w:pPr>
              <w:framePr w:w="14299" w:wrap="notBeside" w:vAnchor="text" w:hAnchor="text" w:xAlign="center" w:y="1"/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97" w:lineRule="exact"/>
            </w:pPr>
            <w:r>
              <w:rPr>
                <w:rStyle w:val="265pt"/>
              </w:rPr>
              <w:t>за счет</w:t>
            </w:r>
            <w:r>
              <w:rPr>
                <w:rStyle w:val="265pt"/>
              </w:rPr>
              <w:br/>
              <w:t>субвенций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97" w:lineRule="exact"/>
            </w:pPr>
            <w:r>
              <w:rPr>
                <w:rStyle w:val="265pt"/>
              </w:rPr>
              <w:t>за счет местных</w:t>
            </w:r>
            <w:r>
              <w:rPr>
                <w:rStyle w:val="265pt"/>
              </w:rPr>
              <w:br/>
              <w:t>бюджетов</w:t>
            </w:r>
          </w:p>
        </w:tc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7B43B2">
            <w:pPr>
              <w:framePr w:w="14299" w:wrap="notBeside" w:vAnchor="text" w:hAnchor="text" w:xAlign="center" w:y="1"/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97" w:lineRule="exact"/>
            </w:pPr>
            <w:r>
              <w:rPr>
                <w:rStyle w:val="265pt"/>
              </w:rPr>
              <w:t>за счет</w:t>
            </w:r>
            <w:r>
              <w:rPr>
                <w:rStyle w:val="265pt"/>
              </w:rPr>
              <w:br/>
              <w:t>субвенций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97" w:lineRule="exact"/>
            </w:pPr>
            <w:r>
              <w:rPr>
                <w:rStyle w:val="265pt"/>
              </w:rPr>
              <w:t>за счет местных</w:t>
            </w:r>
            <w:r>
              <w:rPr>
                <w:rStyle w:val="265pt"/>
              </w:rPr>
              <w:br/>
              <w:t>бюджетов</w:t>
            </w:r>
          </w:p>
        </w:tc>
        <w:tc>
          <w:tcPr>
            <w:tcW w:w="118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7B43B2">
            <w:pPr>
              <w:framePr w:w="14299" w:wrap="notBeside" w:vAnchor="text" w:hAnchor="text" w:xAlign="center" w:y="1"/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97" w:lineRule="exact"/>
            </w:pPr>
            <w:r>
              <w:rPr>
                <w:rStyle w:val="265pt"/>
              </w:rPr>
              <w:t>за счет</w:t>
            </w:r>
            <w:r>
              <w:rPr>
                <w:rStyle w:val="265pt"/>
              </w:rPr>
              <w:br/>
              <w:t>субвенций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97" w:lineRule="exact"/>
            </w:pPr>
            <w:r>
              <w:rPr>
                <w:rStyle w:val="265pt"/>
              </w:rPr>
              <w:t>за счет местных</w:t>
            </w:r>
            <w:r>
              <w:rPr>
                <w:rStyle w:val="265pt"/>
              </w:rPr>
              <w:br/>
              <w:t>бюджетов</w:t>
            </w:r>
          </w:p>
        </w:tc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7B43B2">
            <w:pPr>
              <w:framePr w:w="14299" w:wrap="notBeside" w:vAnchor="text" w:hAnchor="text" w:xAlign="center" w:y="1"/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97" w:lineRule="exact"/>
            </w:pPr>
            <w:r>
              <w:rPr>
                <w:rStyle w:val="265pt"/>
              </w:rPr>
              <w:t>за счет</w:t>
            </w:r>
            <w:r>
              <w:rPr>
                <w:rStyle w:val="265pt"/>
              </w:rPr>
              <w:br/>
              <w:t>субвенций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97" w:lineRule="exact"/>
            </w:pPr>
            <w:r>
              <w:rPr>
                <w:rStyle w:val="265pt"/>
              </w:rPr>
              <w:t>за счет местных</w:t>
            </w:r>
            <w:r>
              <w:rPr>
                <w:rStyle w:val="265pt"/>
              </w:rPr>
              <w:br/>
              <w:t>бюджетов</w:t>
            </w:r>
          </w:p>
        </w:tc>
      </w:tr>
      <w:tr w:rsidR="007B43B2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4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6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7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10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11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12</w:t>
            </w:r>
          </w:p>
        </w:tc>
      </w:tr>
      <w:tr w:rsidR="007B43B2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3 497,5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20" w:lineRule="exact"/>
            </w:pPr>
            <w:r>
              <w:rPr>
                <w:rStyle w:val="2LucidaSansUnicode6pt"/>
              </w:rPr>
              <w:t>0,0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2LucidaSansUnicode6pt"/>
              </w:rPr>
              <w:t>3</w:t>
            </w:r>
            <w:r>
              <w:rPr>
                <w:rStyle w:val="211pt"/>
              </w:rPr>
              <w:t xml:space="preserve"> </w:t>
            </w:r>
            <w:r>
              <w:rPr>
                <w:rStyle w:val="2LucidaSansUnicode6pt"/>
              </w:rPr>
              <w:t>497,5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1 529,3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20" w:lineRule="exact"/>
            </w:pPr>
            <w:r>
              <w:rPr>
                <w:rStyle w:val="2LucidaSansUnicode6pt"/>
              </w:rPr>
              <w:t>0,0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proofErr w:type="spellStart"/>
            <w:r>
              <w:rPr>
                <w:rStyle w:val="265pt"/>
                <w:lang w:val="en-US" w:eastAsia="en-US" w:bidi="en-US"/>
              </w:rPr>
              <w:t>i</w:t>
            </w:r>
            <w:proofErr w:type="spellEnd"/>
            <w:r>
              <w:rPr>
                <w:rStyle w:val="265pt"/>
                <w:lang w:val="en-US" w:eastAsia="en-US" w:bidi="en-US"/>
              </w:rPr>
              <w:t xml:space="preserve"> </w:t>
            </w:r>
            <w:r>
              <w:rPr>
                <w:rStyle w:val="2LucidaSansUnicode6pt"/>
              </w:rPr>
              <w:t>529,3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29312,8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2LucidaSansUnicode6pt"/>
              </w:rPr>
              <w:t>3</w:t>
            </w:r>
            <w:r>
              <w:rPr>
                <w:rStyle w:val="211pt"/>
              </w:rPr>
              <w:t xml:space="preserve"> </w:t>
            </w:r>
            <w:proofErr w:type="gramStart"/>
            <w:r>
              <w:rPr>
                <w:rStyle w:val="2LucidaSansUnicode6pt"/>
              </w:rPr>
              <w:t>909</w:t>
            </w:r>
            <w:r>
              <w:rPr>
                <w:rStyle w:val="211pt"/>
              </w:rPr>
              <w:t>,!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2LucidaSansUnicode6pt"/>
              </w:rPr>
              <w:t>25</w:t>
            </w:r>
            <w:r>
              <w:rPr>
                <w:rStyle w:val="211pt"/>
              </w:rPr>
              <w:t xml:space="preserve"> </w:t>
            </w:r>
            <w:r>
              <w:rPr>
                <w:rStyle w:val="2LucidaSansUnicode6pt"/>
              </w:rPr>
              <w:t>403,7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13 280,9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2LucidaSansUnicode6pt"/>
              </w:rPr>
              <w:t>1</w:t>
            </w:r>
            <w:r>
              <w:rPr>
                <w:rStyle w:val="211pt"/>
              </w:rPr>
              <w:t xml:space="preserve"> </w:t>
            </w:r>
            <w:r>
              <w:rPr>
                <w:rStyle w:val="2LucidaSansUnicode6pt"/>
              </w:rPr>
              <w:t>911,3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299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2LucidaSansUnicode6pt"/>
              </w:rPr>
              <w:t>11</w:t>
            </w:r>
            <w:r>
              <w:rPr>
                <w:rStyle w:val="211pt"/>
              </w:rPr>
              <w:t xml:space="preserve"> </w:t>
            </w:r>
            <w:r>
              <w:rPr>
                <w:rStyle w:val="2LucidaSansUnicode6pt"/>
              </w:rPr>
              <w:t>369,6</w:t>
            </w:r>
          </w:p>
        </w:tc>
      </w:tr>
    </w:tbl>
    <w:p w:rsidR="007B43B2" w:rsidRDefault="007B43B2">
      <w:pPr>
        <w:framePr w:w="14299" w:wrap="notBeside" w:vAnchor="text" w:hAnchor="text" w:xAlign="center" w:y="1"/>
        <w:rPr>
          <w:sz w:val="2"/>
          <w:szCs w:val="2"/>
        </w:rPr>
      </w:pPr>
    </w:p>
    <w:p w:rsidR="007B43B2" w:rsidRDefault="007B43B2">
      <w:pPr>
        <w:rPr>
          <w:sz w:val="2"/>
          <w:szCs w:val="2"/>
        </w:rPr>
      </w:pPr>
    </w:p>
    <w:p w:rsidR="007B43B2" w:rsidRDefault="00DC7611">
      <w:pPr>
        <w:pStyle w:val="20"/>
        <w:keepNext/>
        <w:keepLines/>
        <w:shd w:val="clear" w:color="auto" w:fill="auto"/>
        <w:spacing w:before="216" w:line="240" w:lineRule="exact"/>
      </w:pPr>
      <w:bookmarkStart w:id="3" w:name="bookmark3"/>
      <w:r>
        <w:t xml:space="preserve">II. Сведения о должностях и </w:t>
      </w:r>
      <w:r>
        <w:t>численности работников органов местного самоуправления</w:t>
      </w:r>
      <w:bookmarkEnd w:id="3"/>
    </w:p>
    <w:p w:rsidR="007B43B2" w:rsidRDefault="00DC7611">
      <w:pPr>
        <w:pStyle w:val="32"/>
        <w:framePr w:w="14314" w:wrap="notBeside" w:vAnchor="text" w:hAnchor="text" w:xAlign="center" w:y="1"/>
        <w:shd w:val="clear" w:color="auto" w:fill="auto"/>
        <w:spacing w:line="130" w:lineRule="exact"/>
      </w:pPr>
      <w:r>
        <w:rPr>
          <w:rStyle w:val="33"/>
          <w:i/>
          <w:iCs/>
        </w:rPr>
        <w:t>(единиц)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00"/>
        <w:gridCol w:w="1181"/>
        <w:gridCol w:w="1200"/>
        <w:gridCol w:w="1190"/>
        <w:gridCol w:w="1186"/>
        <w:gridCol w:w="1200"/>
        <w:gridCol w:w="1186"/>
        <w:gridCol w:w="1190"/>
        <w:gridCol w:w="1181"/>
        <w:gridCol w:w="1195"/>
        <w:gridCol w:w="1210"/>
        <w:gridCol w:w="1195"/>
      </w:tblGrid>
      <w:tr w:rsidR="007B43B2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7157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Код строки 200</w:t>
            </w:r>
          </w:p>
        </w:tc>
        <w:tc>
          <w:tcPr>
            <w:tcW w:w="715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Код строки 210</w:t>
            </w:r>
          </w:p>
        </w:tc>
      </w:tr>
      <w:tr w:rsidR="007B43B2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7157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Муниципальные должности</w:t>
            </w:r>
          </w:p>
        </w:tc>
        <w:tc>
          <w:tcPr>
            <w:tcW w:w="715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Должности муниципальной службы</w:t>
            </w:r>
          </w:p>
        </w:tc>
      </w:tr>
      <w:tr w:rsidR="007B43B2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358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92" w:lineRule="exact"/>
            </w:pPr>
            <w:r>
              <w:rPr>
                <w:rStyle w:val="265pt"/>
              </w:rPr>
              <w:t xml:space="preserve">Утверждено </w:t>
            </w:r>
            <w:proofErr w:type="spellStart"/>
            <w:r>
              <w:rPr>
                <w:rStyle w:val="265pt"/>
              </w:rPr>
              <w:t>должност</w:t>
            </w:r>
            <w:proofErr w:type="spellEnd"/>
            <w:r>
              <w:rPr>
                <w:rStyle w:val="265pt"/>
              </w:rPr>
              <w:t xml:space="preserve"> ей</w:t>
            </w:r>
            <w:r>
              <w:rPr>
                <w:rStyle w:val="265pt"/>
              </w:rPr>
              <w:br/>
              <w:t>в штатном расписании</w:t>
            </w:r>
            <w:r>
              <w:rPr>
                <w:rStyle w:val="265pt"/>
              </w:rPr>
              <w:br/>
              <w:t>на конец отчетного периода</w:t>
            </w:r>
          </w:p>
        </w:tc>
        <w:tc>
          <w:tcPr>
            <w:tcW w:w="357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97" w:lineRule="exact"/>
            </w:pPr>
            <w:r>
              <w:rPr>
                <w:rStyle w:val="265pt"/>
              </w:rPr>
              <w:t>Фактически замещено</w:t>
            </w:r>
            <w:r>
              <w:rPr>
                <w:rStyle w:val="265pt"/>
              </w:rPr>
              <w:br/>
              <w:t xml:space="preserve">должностей на </w:t>
            </w:r>
            <w:r>
              <w:rPr>
                <w:rStyle w:val="265pt"/>
              </w:rPr>
              <w:t>конец отчетного периода</w:t>
            </w:r>
          </w:p>
        </w:tc>
        <w:tc>
          <w:tcPr>
            <w:tcW w:w="355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92" w:lineRule="exact"/>
            </w:pPr>
            <w:r>
              <w:rPr>
                <w:rStyle w:val="265pt"/>
              </w:rPr>
              <w:t>Утверждено должностей</w:t>
            </w:r>
            <w:r>
              <w:rPr>
                <w:rStyle w:val="265pt"/>
              </w:rPr>
              <w:br/>
              <w:t>в штатном расписании</w:t>
            </w:r>
            <w:r>
              <w:rPr>
                <w:rStyle w:val="265pt"/>
              </w:rPr>
              <w:br/>
              <w:t>на конец отчетного периода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92" w:lineRule="exact"/>
            </w:pPr>
            <w:r>
              <w:rPr>
                <w:rStyle w:val="265pt"/>
              </w:rPr>
              <w:t>Фактически замещено</w:t>
            </w:r>
            <w:r>
              <w:rPr>
                <w:rStyle w:val="265pt"/>
              </w:rPr>
              <w:br/>
              <w:t>должностей на конец отчетного периода</w:t>
            </w:r>
          </w:p>
        </w:tc>
      </w:tr>
      <w:tr w:rsidR="007B43B2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Всего</w:t>
            </w:r>
          </w:p>
        </w:tc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из них: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Всего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из них: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Всего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из них: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Всего</w:t>
            </w: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из них:</w:t>
            </w:r>
          </w:p>
        </w:tc>
      </w:tr>
      <w:tr w:rsidR="007B43B2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7B43B2">
            <w:pPr>
              <w:framePr w:w="14314" w:wrap="notBeside" w:vAnchor="text" w:hAnchor="text" w:xAlign="center" w:y="1"/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97" w:lineRule="exact"/>
            </w:pPr>
            <w:r>
              <w:rPr>
                <w:rStyle w:val="265pt"/>
              </w:rPr>
              <w:t>за счет</w:t>
            </w:r>
            <w:r>
              <w:rPr>
                <w:rStyle w:val="265pt"/>
              </w:rPr>
              <w:br/>
              <w:t>субвенций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97" w:lineRule="exact"/>
            </w:pPr>
            <w:r>
              <w:rPr>
                <w:rStyle w:val="265pt"/>
              </w:rPr>
              <w:t>за счет местных</w:t>
            </w:r>
            <w:r>
              <w:rPr>
                <w:rStyle w:val="265pt"/>
              </w:rPr>
              <w:br/>
              <w:t>бюджетов</w:t>
            </w:r>
          </w:p>
        </w:tc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7B43B2">
            <w:pPr>
              <w:framePr w:w="14314" w:wrap="notBeside" w:vAnchor="text" w:hAnchor="text" w:xAlign="center" w:y="1"/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97" w:lineRule="exact"/>
            </w:pPr>
            <w:r>
              <w:rPr>
                <w:rStyle w:val="265pt"/>
              </w:rPr>
              <w:t>за счет</w:t>
            </w:r>
            <w:r>
              <w:rPr>
                <w:rStyle w:val="265pt"/>
              </w:rPr>
              <w:br/>
              <w:t>субвенций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97" w:lineRule="exact"/>
            </w:pPr>
            <w:r>
              <w:rPr>
                <w:rStyle w:val="265pt"/>
              </w:rPr>
              <w:t>за счет местных</w:t>
            </w:r>
            <w:r>
              <w:rPr>
                <w:rStyle w:val="265pt"/>
              </w:rPr>
              <w:br/>
              <w:t>бюджетов</w:t>
            </w:r>
          </w:p>
        </w:tc>
        <w:tc>
          <w:tcPr>
            <w:tcW w:w="118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7B43B2">
            <w:pPr>
              <w:framePr w:w="14314" w:wrap="notBeside" w:vAnchor="text" w:hAnchor="text" w:xAlign="center" w:y="1"/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97" w:lineRule="exact"/>
            </w:pPr>
            <w:r>
              <w:rPr>
                <w:rStyle w:val="265pt"/>
              </w:rPr>
              <w:t>за счет</w:t>
            </w:r>
            <w:r>
              <w:rPr>
                <w:rStyle w:val="265pt"/>
              </w:rPr>
              <w:br/>
              <w:t>субвенций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97" w:lineRule="exact"/>
            </w:pPr>
            <w:r>
              <w:rPr>
                <w:rStyle w:val="265pt"/>
              </w:rPr>
              <w:t>за счет местных</w:t>
            </w:r>
            <w:r>
              <w:rPr>
                <w:rStyle w:val="265pt"/>
              </w:rPr>
              <w:br/>
              <w:t>бюджетов</w:t>
            </w:r>
          </w:p>
        </w:tc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7B43B2">
            <w:pPr>
              <w:framePr w:w="14314" w:wrap="notBeside" w:vAnchor="text" w:hAnchor="text" w:xAlign="center" w:y="1"/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97" w:lineRule="exact"/>
            </w:pPr>
            <w:r>
              <w:rPr>
                <w:rStyle w:val="265pt"/>
              </w:rPr>
              <w:t>за счет</w:t>
            </w:r>
            <w:r>
              <w:rPr>
                <w:rStyle w:val="265pt"/>
              </w:rPr>
              <w:br/>
              <w:t>субвенций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97" w:lineRule="exact"/>
            </w:pPr>
            <w:r>
              <w:rPr>
                <w:rStyle w:val="265pt"/>
              </w:rPr>
              <w:t>за счет местных</w:t>
            </w:r>
            <w:r>
              <w:rPr>
                <w:rStyle w:val="265pt"/>
              </w:rPr>
              <w:br/>
              <w:t>бюджетов</w:t>
            </w:r>
          </w:p>
        </w:tc>
      </w:tr>
      <w:tr w:rsidR="007B43B2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4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43B2" w:rsidRDefault="007B43B2">
            <w:pPr>
              <w:framePr w:w="143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65pt"/>
              </w:rPr>
              <w:t>г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Я.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и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12</w:t>
            </w:r>
          </w:p>
        </w:tc>
      </w:tr>
      <w:tr w:rsidR="007B43B2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B43B2" w:rsidRDefault="007B43B2">
            <w:pPr>
              <w:framePr w:w="143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2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B43B2" w:rsidRDefault="007B43B2">
            <w:pPr>
              <w:framePr w:w="143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B43B2" w:rsidRDefault="007B43B2">
            <w:pPr>
              <w:framePr w:w="143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B43B2" w:rsidRDefault="007B43B2">
            <w:pPr>
              <w:framePr w:w="143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B43B2" w:rsidRDefault="007B43B2">
            <w:pPr>
              <w:framePr w:w="143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LucidaSansUnicode65pt0pt"/>
              </w:rPr>
              <w:t>20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20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LucidaSansUnicode65pt0pt"/>
              </w:rPr>
              <w:t>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43B2" w:rsidRDefault="00DC7611">
            <w:pPr>
              <w:pStyle w:val="25"/>
              <w:framePr w:w="14314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5pt"/>
              </w:rPr>
              <w:t>17</w:t>
            </w:r>
          </w:p>
        </w:tc>
      </w:tr>
    </w:tbl>
    <w:p w:rsidR="007B43B2" w:rsidRDefault="00DC7611">
      <w:pPr>
        <w:pStyle w:val="a5"/>
        <w:framePr w:w="14314" w:wrap="notBeside" w:vAnchor="text" w:hAnchor="text" w:xAlign="center" w:y="1"/>
        <w:shd w:val="clear" w:color="auto" w:fill="auto"/>
        <w:spacing w:line="140" w:lineRule="exact"/>
      </w:pPr>
      <w:r>
        <w:t>А.Д. Кабанова</w:t>
      </w:r>
    </w:p>
    <w:p w:rsidR="007B43B2" w:rsidRDefault="007B43B2">
      <w:pPr>
        <w:framePr w:w="14314" w:wrap="notBeside" w:vAnchor="text" w:hAnchor="text" w:xAlign="center" w:y="1"/>
        <w:rPr>
          <w:sz w:val="2"/>
          <w:szCs w:val="2"/>
        </w:rPr>
      </w:pPr>
    </w:p>
    <w:p w:rsidR="007B43B2" w:rsidRDefault="007B43B2">
      <w:pPr>
        <w:rPr>
          <w:sz w:val="2"/>
          <w:szCs w:val="2"/>
        </w:rPr>
      </w:pPr>
    </w:p>
    <w:p w:rsidR="007B43B2" w:rsidRDefault="007B43B2">
      <w:pPr>
        <w:rPr>
          <w:sz w:val="2"/>
          <w:szCs w:val="2"/>
        </w:rPr>
        <w:sectPr w:rsidR="007B43B2">
          <w:pgSz w:w="16840" w:h="11900" w:orient="landscape"/>
          <w:pgMar w:top="1101" w:right="1407" w:bottom="2378" w:left="1100" w:header="0" w:footer="3" w:gutter="0"/>
          <w:cols w:space="720"/>
          <w:noEndnote/>
          <w:docGrid w:linePitch="360"/>
        </w:sectPr>
      </w:pPr>
    </w:p>
    <w:p w:rsidR="007B43B2" w:rsidRDefault="00B713F4">
      <w:pPr>
        <w:spacing w:line="360" w:lineRule="exact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251657728" behindDoc="0" locked="0" layoutInCell="1" allowOverlap="1">
                <wp:simplePos x="0" y="0"/>
                <wp:positionH relativeFrom="margin">
                  <wp:posOffset>237490</wp:posOffset>
                </wp:positionH>
                <wp:positionV relativeFrom="paragraph">
                  <wp:posOffset>1270</wp:posOffset>
                </wp:positionV>
                <wp:extent cx="3328670" cy="676910"/>
                <wp:effectExtent l="2540" t="0" r="2540" b="63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8670" cy="676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43B2" w:rsidRDefault="00DC7611">
                            <w:pPr>
                              <w:pStyle w:val="25"/>
                              <w:shd w:val="clear" w:color="auto" w:fill="auto"/>
                            </w:pPr>
                            <w:r>
                              <w:rPr>
                                <w:rStyle w:val="2Exact"/>
                              </w:rPr>
                              <w:t xml:space="preserve">Глава местной администрации </w:t>
                            </w:r>
                            <w:r>
                              <w:rPr>
                                <w:rStyle w:val="2Exact"/>
                              </w:rPr>
                              <w:t>муниципального образования</w:t>
                            </w:r>
                            <w:r>
                              <w:rPr>
                                <w:rStyle w:val="2Exact"/>
                              </w:rPr>
                              <w:br/>
                              <w:t>Исполнитель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.7pt;margin-top:.1pt;width:262.1pt;height:53.3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O1xrgIAAKk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" filled="f" stroked="f">
                <v:textbox style="mso-fit-shape-to-text:t" inset="0,0,0,0">
                  <w:txbxContent>
                    <w:p w:rsidR="007B43B2" w:rsidRDefault="00DC7611">
                      <w:pPr>
                        <w:pStyle w:val="25"/>
                        <w:shd w:val="clear" w:color="auto" w:fill="auto"/>
                      </w:pPr>
                      <w:r>
                        <w:rPr>
                          <w:rStyle w:val="2Exact"/>
                        </w:rPr>
                        <w:t xml:space="preserve">Глава местной администрации </w:t>
                      </w:r>
                      <w:r>
                        <w:rPr>
                          <w:rStyle w:val="2Exact"/>
                        </w:rPr>
                        <w:t>муниципального образования</w:t>
                      </w:r>
                      <w:r>
                        <w:rPr>
                          <w:rStyle w:val="2Exact"/>
                        </w:rPr>
                        <w:br/>
                        <w:t>Исполнитель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29" behindDoc="0" locked="0" layoutInCell="1" allowOverlap="1">
                <wp:simplePos x="0" y="0"/>
                <wp:positionH relativeFrom="margin">
                  <wp:posOffset>4602480</wp:posOffset>
                </wp:positionH>
                <wp:positionV relativeFrom="paragraph">
                  <wp:posOffset>154940</wp:posOffset>
                </wp:positionV>
                <wp:extent cx="652145" cy="25971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" cy="259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43B2" w:rsidRDefault="00DC7611">
                            <w:pPr>
                              <w:pStyle w:val="4"/>
                              <w:shd w:val="clear" w:color="auto" w:fill="auto"/>
                              <w:spacing w:after="169" w:line="110" w:lineRule="exact"/>
                            </w:pPr>
                            <w:r>
                              <w:t>(подпись)</w:t>
                            </w:r>
                          </w:p>
                          <w:p w:rsidR="007B43B2" w:rsidRDefault="00DC7611">
                            <w:pPr>
                              <w:pStyle w:val="5"/>
                              <w:shd w:val="clear" w:color="auto" w:fill="auto"/>
                              <w:spacing w:before="0" w:line="130" w:lineRule="exact"/>
                            </w:pPr>
                            <w:r>
                              <w:t>С.А. Си домен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62.4pt;margin-top:12.2pt;width:51.35pt;height:20.45pt;z-index:251657729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" filled="f" stroked="f">
                <v:textbox style="mso-fit-shape-to-text:t" inset="0,0,0,0">
                  <w:txbxContent>
                    <w:p w:rsidR="007B43B2" w:rsidRDefault="00DC7611">
                      <w:pPr>
                        <w:pStyle w:val="4"/>
                        <w:shd w:val="clear" w:color="auto" w:fill="auto"/>
                        <w:spacing w:after="169" w:line="110" w:lineRule="exact"/>
                      </w:pPr>
                      <w:r>
                        <w:t>(подпись)</w:t>
                      </w:r>
                    </w:p>
                    <w:p w:rsidR="007B43B2" w:rsidRDefault="00DC7611">
                      <w:pPr>
                        <w:pStyle w:val="5"/>
                        <w:shd w:val="clear" w:color="auto" w:fill="auto"/>
                        <w:spacing w:before="0" w:line="130" w:lineRule="exact"/>
                      </w:pPr>
                      <w:r>
                        <w:t>С.А. Си домен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0" behindDoc="0" locked="0" layoutInCell="1" allowOverlap="1">
                <wp:simplePos x="0" y="0"/>
                <wp:positionH relativeFrom="margin">
                  <wp:posOffset>7540625</wp:posOffset>
                </wp:positionH>
                <wp:positionV relativeFrom="paragraph">
                  <wp:posOffset>148590</wp:posOffset>
                </wp:positionV>
                <wp:extent cx="841375" cy="259080"/>
                <wp:effectExtent l="0" t="3175" r="0" b="4445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1375" cy="259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43B2" w:rsidRDefault="00DC7611">
                            <w:pPr>
                              <w:pStyle w:val="4"/>
                              <w:shd w:val="clear" w:color="auto" w:fill="auto"/>
                              <w:spacing w:after="148" w:line="110" w:lineRule="exact"/>
                              <w:jc w:val="left"/>
                            </w:pPr>
                            <w:r>
                              <w:t>(рас шифровка и один с и)</w:t>
                            </w:r>
                          </w:p>
                          <w:p w:rsidR="007B43B2" w:rsidRDefault="00DC7611">
                            <w:pPr>
                              <w:pStyle w:val="6"/>
                              <w:shd w:val="clear" w:color="auto" w:fill="auto"/>
                              <w:spacing w:before="0" w:line="150" w:lineRule="exact"/>
                              <w:ind w:left="200"/>
                            </w:pPr>
                            <w:r>
                              <w:rPr>
                                <w:rStyle w:val="6LucidaSansUnicode7ptExact"/>
                              </w:rPr>
                              <w:t>(</w:t>
                            </w:r>
                            <w:r>
                              <w:t>812</w:t>
                            </w:r>
                            <w:r>
                              <w:rPr>
                                <w:rStyle w:val="6LucidaSansUnicode7ptExact"/>
                              </w:rPr>
                              <w:t xml:space="preserve">) </w:t>
                            </w:r>
                            <w:r>
                              <w:t>5166840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593.75pt;margin-top:11.7pt;width:66.25pt;height:20.4pt;z-index:25165773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+UrsQIAAK8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" filled="f" stroked="f">
                <v:textbox style="mso-fit-shape-to-text:t" inset="0,0,0,0">
                  <w:txbxContent>
                    <w:p w:rsidR="007B43B2" w:rsidRDefault="00DC7611">
                      <w:pPr>
                        <w:pStyle w:val="4"/>
                        <w:shd w:val="clear" w:color="auto" w:fill="auto"/>
                        <w:spacing w:after="148" w:line="110" w:lineRule="exact"/>
                        <w:jc w:val="left"/>
                      </w:pPr>
                      <w:r>
                        <w:t>(рас шифровка и один с и)</w:t>
                      </w:r>
                    </w:p>
                    <w:p w:rsidR="007B43B2" w:rsidRDefault="00DC7611">
                      <w:pPr>
                        <w:pStyle w:val="6"/>
                        <w:shd w:val="clear" w:color="auto" w:fill="auto"/>
                        <w:spacing w:before="0" w:line="150" w:lineRule="exact"/>
                        <w:ind w:left="200"/>
                      </w:pPr>
                      <w:r>
                        <w:rPr>
                          <w:rStyle w:val="6LucidaSansUnicode7ptExact"/>
                        </w:rPr>
                        <w:t>(</w:t>
                      </w:r>
                      <w:r>
                        <w:t>812</w:t>
                      </w:r>
                      <w:r>
                        <w:rPr>
                          <w:rStyle w:val="6LucidaSansUnicode7ptExact"/>
                        </w:rPr>
                        <w:t xml:space="preserve">) </w:t>
                      </w:r>
                      <w:r>
                        <w:t>5166840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1" behindDoc="0" locked="0" layoutInCell="1" allowOverlap="1">
                <wp:simplePos x="0" y="0"/>
                <wp:positionH relativeFrom="margin">
                  <wp:posOffset>4809490</wp:posOffset>
                </wp:positionH>
                <wp:positionV relativeFrom="paragraph">
                  <wp:posOffset>462915</wp:posOffset>
                </wp:positionV>
                <wp:extent cx="237490" cy="76200"/>
                <wp:effectExtent l="2540" t="3175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" cy="7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43B2" w:rsidRDefault="00DC7611">
                            <w:pPr>
                              <w:pStyle w:val="7"/>
                              <w:shd w:val="clear" w:color="auto" w:fill="auto"/>
                              <w:spacing w:line="120" w:lineRule="exact"/>
                            </w:pPr>
                            <w:r>
                              <w:t>(ФИО)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378.7pt;margin-top:36.45pt;width:18.7pt;height:6pt;z-index:251657731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" filled="f" stroked="f">
                <v:textbox style="mso-fit-shape-to-text:t" inset="0,0,0,0">
                  <w:txbxContent>
                    <w:p w:rsidR="007B43B2" w:rsidRDefault="00DC7611">
                      <w:pPr>
                        <w:pStyle w:val="7"/>
                        <w:shd w:val="clear" w:color="auto" w:fill="auto"/>
                        <w:spacing w:line="120" w:lineRule="exact"/>
                      </w:pPr>
                      <w:r>
                        <w:t>(ФИО)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2" behindDoc="0" locked="0" layoutInCell="1" allowOverlap="1">
                <wp:simplePos x="0" y="0"/>
                <wp:positionH relativeFrom="margin">
                  <wp:posOffset>7790815</wp:posOffset>
                </wp:positionH>
                <wp:positionV relativeFrom="paragraph">
                  <wp:posOffset>462280</wp:posOffset>
                </wp:positionV>
                <wp:extent cx="335280" cy="69850"/>
                <wp:effectExtent l="2540" t="2540" r="0" b="381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" cy="69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43B2" w:rsidRDefault="00DC7611">
                            <w:pPr>
                              <w:pStyle w:val="4"/>
                              <w:shd w:val="clear" w:color="auto" w:fill="auto"/>
                              <w:spacing w:after="0" w:line="110" w:lineRule="exact"/>
                              <w:jc w:val="left"/>
                            </w:pPr>
                            <w:r>
                              <w:t>(телефон)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613.45pt;margin-top:36.4pt;width:26.4pt;height:5.5pt;z-index:25165773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FPCrgIAAK4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" filled="f" stroked="f">
                <v:textbox style="mso-fit-shape-to-text:t" inset="0,0,0,0">
                  <w:txbxContent>
                    <w:p w:rsidR="007B43B2" w:rsidRDefault="00DC7611">
                      <w:pPr>
                        <w:pStyle w:val="4"/>
                        <w:shd w:val="clear" w:color="auto" w:fill="auto"/>
                        <w:spacing w:after="0" w:line="110" w:lineRule="exact"/>
                        <w:jc w:val="left"/>
                      </w:pPr>
                      <w:r>
                        <w:t>(телефон)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B43B2" w:rsidRDefault="007B43B2">
      <w:pPr>
        <w:spacing w:line="525" w:lineRule="exact"/>
      </w:pPr>
    </w:p>
    <w:p w:rsidR="007B43B2" w:rsidRDefault="007B43B2">
      <w:pPr>
        <w:rPr>
          <w:sz w:val="2"/>
          <w:szCs w:val="2"/>
        </w:rPr>
      </w:pPr>
      <w:bookmarkStart w:id="4" w:name="_GoBack"/>
      <w:bookmarkEnd w:id="4"/>
    </w:p>
    <w:sectPr w:rsidR="007B43B2">
      <w:type w:val="continuous"/>
      <w:pgSz w:w="16840" w:h="11900" w:orient="landscape"/>
      <w:pgMar w:top="1161" w:right="1407" w:bottom="1161" w:left="110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13F4" w:rsidRDefault="00B713F4">
      <w:r>
        <w:separator/>
      </w:r>
    </w:p>
  </w:endnote>
  <w:endnote w:type="continuationSeparator" w:id="0">
    <w:p w:rsidR="00B713F4" w:rsidRDefault="00B71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13F4" w:rsidRDefault="00B713F4"/>
  </w:footnote>
  <w:footnote w:type="continuationSeparator" w:id="0">
    <w:p w:rsidR="00B713F4" w:rsidRDefault="00B713F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3B2"/>
    <w:rsid w:val="007B43B2"/>
    <w:rsid w:val="00B713F4"/>
    <w:rsid w:val="00DC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2FE5CD9D"/>
  <w15:docId w15:val="{D35DC6A7-D843-4563-BEAB-CAC2783A4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Подпись к таблице (2)_"/>
    <w:basedOn w:val="a0"/>
    <w:link w:val="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4"/>
      <w:szCs w:val="14"/>
      <w:u w:val="none"/>
    </w:rPr>
  </w:style>
  <w:style w:type="character" w:customStyle="1" w:styleId="23">
    <w:name w:val="Подпись к таблице (2)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u-RU" w:eastAsia="ru-RU" w:bidi="ru-RU"/>
    </w:rPr>
  </w:style>
  <w:style w:type="character" w:customStyle="1" w:styleId="24">
    <w:name w:val="Основной текст (2)_"/>
    <w:basedOn w:val="a0"/>
    <w:link w:val="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65pt">
    <w:name w:val="Основной текст (2) + 6;5 pt;Полужирный"/>
    <w:basedOn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LucidaSansUnicode6pt">
    <w:name w:val="Основной текст (2) + Lucida Sans Unicode;6 pt"/>
    <w:basedOn w:val="2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11pt">
    <w:name w:val="Основной текст (2) + 11 pt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1">
    <w:name w:val="Подпись к таблице (3)_"/>
    <w:basedOn w:val="a0"/>
    <w:link w:val="32"/>
    <w:rPr>
      <w:rFonts w:ascii="Arial" w:eastAsia="Arial" w:hAnsi="Arial" w:cs="Arial"/>
      <w:b w:val="0"/>
      <w:bCs w:val="0"/>
      <w:i/>
      <w:iCs/>
      <w:smallCaps w:val="0"/>
      <w:strike w:val="0"/>
      <w:sz w:val="13"/>
      <w:szCs w:val="13"/>
      <w:u w:val="none"/>
    </w:rPr>
  </w:style>
  <w:style w:type="character" w:customStyle="1" w:styleId="33">
    <w:name w:val="Подпись к таблице (3)"/>
    <w:basedOn w:val="3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single"/>
      <w:lang w:val="ru-RU" w:eastAsia="ru-RU" w:bidi="ru-RU"/>
    </w:rPr>
  </w:style>
  <w:style w:type="character" w:customStyle="1" w:styleId="a4">
    <w:name w:val="Подпись к таблице_"/>
    <w:basedOn w:val="a0"/>
    <w:link w:val="a5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2LucidaSansUnicode65pt0pt">
    <w:name w:val="Основной текст (2) + Lucida Sans Unicode;6;5 pt;Интервал 0 pt"/>
    <w:basedOn w:val="2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4Exact">
    <w:name w:val="Основной текст (4) Exact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5Exact">
    <w:name w:val="Основной текст (5) Exact"/>
    <w:basedOn w:val="a0"/>
    <w:link w:val="5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6Exact">
    <w:name w:val="Основной текст (6) Exact"/>
    <w:basedOn w:val="a0"/>
    <w:link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6LucidaSansUnicode7ptExact">
    <w:name w:val="Основной текст (6) + Lucida Sans Unicode;7 pt Exact"/>
    <w:basedOn w:val="6Exact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7Exact">
    <w:name w:val="Основной текст (7) Exact"/>
    <w:basedOn w:val="a0"/>
    <w:link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36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60" w:line="0" w:lineRule="atLeast"/>
      <w:outlineLvl w:val="1"/>
    </w:pPr>
    <w:rPr>
      <w:rFonts w:ascii="Times New Roman" w:eastAsia="Times New Roman" w:hAnsi="Times New Roman" w:cs="Times New Roman"/>
    </w:rPr>
  </w:style>
  <w:style w:type="paragraph" w:customStyle="1" w:styleId="22">
    <w:name w:val="Подпись к таблице (2)"/>
    <w:basedOn w:val="a"/>
    <w:link w:val="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25">
    <w:name w:val="Основной текст (2)"/>
    <w:basedOn w:val="a"/>
    <w:link w:val="24"/>
    <w:pPr>
      <w:shd w:val="clear" w:color="auto" w:fill="FFFFFF"/>
      <w:spacing w:line="533" w:lineRule="exac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2">
    <w:name w:val="Подпись к таблице (3)"/>
    <w:basedOn w:val="a"/>
    <w:link w:val="31"/>
    <w:pPr>
      <w:shd w:val="clear" w:color="auto" w:fill="FFFFFF"/>
      <w:spacing w:line="0" w:lineRule="atLeast"/>
    </w:pPr>
    <w:rPr>
      <w:rFonts w:ascii="Arial" w:eastAsia="Arial" w:hAnsi="Arial" w:cs="Arial"/>
      <w:i/>
      <w:iCs/>
      <w:sz w:val="13"/>
      <w:szCs w:val="13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0" w:lineRule="atLeast"/>
    </w:pPr>
    <w:rPr>
      <w:sz w:val="14"/>
      <w:szCs w:val="14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before="180" w:line="0" w:lineRule="atLeast"/>
    </w:pPr>
    <w:rPr>
      <w:rFonts w:ascii="Lucida Sans Unicode" w:eastAsia="Lucida Sans Unicode" w:hAnsi="Lucida Sans Unicode" w:cs="Lucida Sans Unicode"/>
      <w:sz w:val="13"/>
      <w:szCs w:val="13"/>
    </w:rPr>
  </w:style>
  <w:style w:type="paragraph" w:customStyle="1" w:styleId="6">
    <w:name w:val="Основной текст (6)"/>
    <w:basedOn w:val="a"/>
    <w:link w:val="6Exact"/>
    <w:pPr>
      <w:shd w:val="clear" w:color="auto" w:fill="FFFFFF"/>
      <w:spacing w:before="180"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Адаменко Анна Анатольевна</dc:creator>
  <cp:lastModifiedBy>Адаменко Анна Анатольевна</cp:lastModifiedBy>
  <cp:revision>2</cp:revision>
  <dcterms:created xsi:type="dcterms:W3CDTF">2025-07-23T11:05:00Z</dcterms:created>
  <dcterms:modified xsi:type="dcterms:W3CDTF">2025-07-23T11:08:00Z</dcterms:modified>
</cp:coreProperties>
</file>