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5324D5" w14:textId="4104D9C4" w:rsidR="00B65895" w:rsidRPr="00425020" w:rsidRDefault="00B65895" w:rsidP="00B65895">
      <w:pPr>
        <w:widowControl w:val="0"/>
        <w:spacing w:after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</w:pPr>
      <w:bookmarkStart w:id="0" w:name="_GoBack"/>
      <w:bookmarkEnd w:id="0"/>
      <w:r w:rsidRPr="00425020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>Акт № 1</w:t>
      </w:r>
    </w:p>
    <w:p w14:paraId="72B8E2F5" w14:textId="4E36C927" w:rsidR="00B65895" w:rsidRPr="00425020" w:rsidRDefault="00B65895" w:rsidP="00B65895">
      <w:pPr>
        <w:widowControl w:val="0"/>
        <w:spacing w:after="0"/>
        <w:jc w:val="center"/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</w:pPr>
      <w:r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камеральной проверки Местной администрации внутригородского муниципального </w:t>
      </w:r>
      <w:r w:rsidRPr="00913E71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образования города федерального значения Санкт-Петербурга муниципальный округ </w:t>
      </w:r>
      <w:r w:rsidR="00174CE4" w:rsidRPr="00913E71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№15</w:t>
      </w:r>
      <w:r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 (Местная администрация муниципального образования </w:t>
      </w:r>
      <w:r w:rsidR="00174CE4"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№15</w:t>
      </w:r>
      <w:r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) (объект контроля)</w:t>
      </w:r>
    </w:p>
    <w:p w14:paraId="26CFAD31" w14:textId="77777777" w:rsidR="00174CE4" w:rsidRPr="00425020" w:rsidRDefault="00174CE4" w:rsidP="00B65895">
      <w:pPr>
        <w:widowControl w:val="0"/>
        <w:spacing w:after="0"/>
        <w:jc w:val="center"/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</w:pPr>
    </w:p>
    <w:p w14:paraId="6B17238D" w14:textId="163636D4" w:rsidR="00754D5C" w:rsidRPr="00BC24D0" w:rsidRDefault="003438A2" w:rsidP="00754D5C">
      <w:pPr>
        <w:tabs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г. </w:t>
      </w:r>
      <w:r w:rsidR="00754D5C" w:rsidRPr="00425020">
        <w:rPr>
          <w:rFonts w:ascii="Times New Roman" w:hAnsi="Times New Roman" w:cs="Times New Roman"/>
          <w:sz w:val="24"/>
          <w:szCs w:val="24"/>
        </w:rPr>
        <w:t>Санкт-</w:t>
      </w:r>
      <w:r w:rsidR="00754D5C" w:rsidRPr="006871AE">
        <w:rPr>
          <w:rFonts w:ascii="Times New Roman" w:hAnsi="Times New Roman" w:cs="Times New Roman"/>
          <w:sz w:val="24"/>
          <w:szCs w:val="24"/>
        </w:rPr>
        <w:t>Петербур</w:t>
      </w:r>
      <w:r w:rsidRPr="006871AE">
        <w:rPr>
          <w:rFonts w:ascii="Times New Roman" w:hAnsi="Times New Roman" w:cs="Times New Roman"/>
          <w:sz w:val="24"/>
          <w:szCs w:val="24"/>
        </w:rPr>
        <w:t xml:space="preserve">г                                                                                           </w:t>
      </w:r>
      <w:proofErr w:type="gramStart"/>
      <w:r w:rsidRPr="006871AE">
        <w:rPr>
          <w:rFonts w:ascii="Times New Roman" w:hAnsi="Times New Roman" w:cs="Times New Roman"/>
          <w:sz w:val="24"/>
          <w:szCs w:val="24"/>
        </w:rPr>
        <w:t xml:space="preserve">   </w:t>
      </w:r>
      <w:r w:rsidR="00754D5C" w:rsidRPr="006871AE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EF05F2">
        <w:rPr>
          <w:rFonts w:ascii="Times New Roman" w:hAnsi="Times New Roman" w:cs="Times New Roman"/>
          <w:sz w:val="24"/>
          <w:szCs w:val="24"/>
        </w:rPr>
        <w:t>1</w:t>
      </w:r>
      <w:r w:rsidR="00470720">
        <w:rPr>
          <w:rFonts w:ascii="Times New Roman" w:hAnsi="Times New Roman" w:cs="Times New Roman"/>
          <w:sz w:val="24"/>
          <w:szCs w:val="24"/>
        </w:rPr>
        <w:t>1</w:t>
      </w:r>
      <w:r w:rsidR="00754D5C" w:rsidRPr="006871AE">
        <w:rPr>
          <w:rFonts w:ascii="Times New Roman" w:hAnsi="Times New Roman" w:cs="Times New Roman"/>
          <w:sz w:val="24"/>
          <w:szCs w:val="24"/>
        </w:rPr>
        <w:t xml:space="preserve">» </w:t>
      </w:r>
      <w:r w:rsidR="00174CE4" w:rsidRPr="006871AE">
        <w:rPr>
          <w:rFonts w:ascii="Times New Roman" w:hAnsi="Times New Roman" w:cs="Times New Roman"/>
          <w:sz w:val="24"/>
          <w:szCs w:val="24"/>
        </w:rPr>
        <w:t>апреля</w:t>
      </w:r>
      <w:r w:rsidR="007D509E" w:rsidRPr="006871AE">
        <w:rPr>
          <w:rFonts w:ascii="Times New Roman" w:hAnsi="Times New Roman" w:cs="Times New Roman"/>
          <w:sz w:val="24"/>
          <w:szCs w:val="24"/>
        </w:rPr>
        <w:t xml:space="preserve"> </w:t>
      </w:r>
      <w:r w:rsidR="00754D5C" w:rsidRPr="006871AE">
        <w:rPr>
          <w:rFonts w:ascii="Times New Roman" w:hAnsi="Times New Roman" w:cs="Times New Roman"/>
          <w:sz w:val="24"/>
          <w:szCs w:val="24"/>
        </w:rPr>
        <w:t>20</w:t>
      </w:r>
      <w:r w:rsidR="001E35F0" w:rsidRPr="006871AE">
        <w:rPr>
          <w:rFonts w:ascii="Times New Roman" w:hAnsi="Times New Roman" w:cs="Times New Roman"/>
          <w:sz w:val="24"/>
          <w:szCs w:val="24"/>
        </w:rPr>
        <w:t>2</w:t>
      </w:r>
      <w:r w:rsidR="006C2848" w:rsidRPr="00BC24D0">
        <w:rPr>
          <w:rFonts w:ascii="Times New Roman" w:hAnsi="Times New Roman" w:cs="Times New Roman"/>
          <w:sz w:val="24"/>
          <w:szCs w:val="24"/>
        </w:rPr>
        <w:t>5</w:t>
      </w:r>
    </w:p>
    <w:p w14:paraId="71BBD068" w14:textId="0B75A348" w:rsidR="00754D5C" w:rsidRPr="00425020" w:rsidRDefault="00B65895" w:rsidP="00754D5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  <w:lang w:bidi="ru-RU"/>
        </w:rPr>
        <w:t xml:space="preserve">Контрольное мероприятие проведено на </w:t>
      </w:r>
      <w:r w:rsidRPr="00BC24D0">
        <w:rPr>
          <w:rFonts w:ascii="Times New Roman" w:hAnsi="Times New Roman" w:cs="Times New Roman"/>
          <w:b/>
          <w:sz w:val="24"/>
          <w:szCs w:val="24"/>
          <w:lang w:bidi="ru-RU"/>
        </w:rPr>
        <w:t>основании</w:t>
      </w:r>
      <w:r w:rsidRPr="00BC24D0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</w:t>
      </w:r>
      <w:r w:rsidR="00913E71" w:rsidRPr="00BC24D0">
        <w:rPr>
          <w:rFonts w:ascii="Times New Roman" w:hAnsi="Times New Roman" w:cs="Times New Roman"/>
          <w:bCs/>
          <w:sz w:val="24"/>
          <w:szCs w:val="24"/>
          <w:lang w:bidi="ru-RU"/>
        </w:rPr>
        <w:t>Р</w:t>
      </w:r>
      <w:r w:rsidR="00754D5C" w:rsidRPr="00BC24D0">
        <w:rPr>
          <w:rFonts w:ascii="Times New Roman" w:hAnsi="Times New Roman" w:cs="Times New Roman"/>
          <w:bCs/>
          <w:sz w:val="24"/>
          <w:szCs w:val="24"/>
        </w:rPr>
        <w:t>аспоряжени</w:t>
      </w:r>
      <w:r w:rsidR="00174CE4" w:rsidRPr="00BC24D0">
        <w:rPr>
          <w:rFonts w:ascii="Times New Roman" w:hAnsi="Times New Roman" w:cs="Times New Roman"/>
          <w:bCs/>
          <w:sz w:val="24"/>
          <w:szCs w:val="24"/>
        </w:rPr>
        <w:t>я</w:t>
      </w:r>
      <w:r w:rsidR="00754D5C" w:rsidRPr="00BC24D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74CE4" w:rsidRPr="00BC24D0">
        <w:rPr>
          <w:rFonts w:ascii="Times New Roman" w:hAnsi="Times New Roman" w:cs="Times New Roman"/>
          <w:bCs/>
          <w:sz w:val="24"/>
          <w:szCs w:val="24"/>
        </w:rPr>
        <w:t>№</w:t>
      </w:r>
      <w:r w:rsidR="00BC24D0" w:rsidRPr="00BC24D0">
        <w:rPr>
          <w:rFonts w:ascii="Times New Roman" w:hAnsi="Times New Roman" w:cs="Times New Roman"/>
          <w:bCs/>
          <w:sz w:val="24"/>
          <w:szCs w:val="24"/>
        </w:rPr>
        <w:t xml:space="preserve"> 3.2</w:t>
      </w:r>
      <w:r w:rsidR="00913E71" w:rsidRPr="00BC24D0">
        <w:rPr>
          <w:rFonts w:ascii="Times New Roman" w:hAnsi="Times New Roman" w:cs="Times New Roman"/>
          <w:bCs/>
          <w:sz w:val="24"/>
          <w:szCs w:val="24"/>
        </w:rPr>
        <w:t>-р</w:t>
      </w:r>
      <w:r w:rsidR="00174CE4" w:rsidRPr="00BC24D0">
        <w:rPr>
          <w:rFonts w:ascii="Times New Roman" w:hAnsi="Times New Roman" w:cs="Times New Roman"/>
          <w:bCs/>
          <w:sz w:val="24"/>
          <w:szCs w:val="24"/>
        </w:rPr>
        <w:t xml:space="preserve"> от 1</w:t>
      </w:r>
      <w:r w:rsidR="00BC24D0" w:rsidRPr="00BC24D0">
        <w:rPr>
          <w:rFonts w:ascii="Times New Roman" w:hAnsi="Times New Roman" w:cs="Times New Roman"/>
          <w:bCs/>
          <w:sz w:val="24"/>
          <w:szCs w:val="24"/>
        </w:rPr>
        <w:t>1.02.2025</w:t>
      </w:r>
      <w:r w:rsidR="00174CE4" w:rsidRPr="00BC24D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54D5C" w:rsidRPr="00BC24D0">
        <w:rPr>
          <w:rFonts w:ascii="Times New Roman" w:hAnsi="Times New Roman" w:cs="Times New Roman"/>
          <w:bCs/>
          <w:sz w:val="24"/>
          <w:szCs w:val="24"/>
        </w:rPr>
        <w:t xml:space="preserve">Местной администрации </w:t>
      </w:r>
      <w:r w:rsidR="00913E71" w:rsidRPr="00BC24D0">
        <w:rPr>
          <w:rFonts w:ascii="Times New Roman" w:hAnsi="Times New Roman" w:cs="Times New Roman"/>
          <w:bCs/>
          <w:sz w:val="24"/>
          <w:szCs w:val="24"/>
        </w:rPr>
        <w:t xml:space="preserve">внутригородского </w:t>
      </w:r>
      <w:r w:rsidR="00754D5C" w:rsidRPr="00BC24D0">
        <w:rPr>
          <w:rFonts w:ascii="Times New Roman" w:hAnsi="Times New Roman" w:cs="Times New Roman"/>
          <w:bCs/>
          <w:sz w:val="24"/>
          <w:szCs w:val="24"/>
        </w:rPr>
        <w:t xml:space="preserve">муниципального образования </w:t>
      </w:r>
      <w:r w:rsidR="00913E71" w:rsidRPr="00BC24D0">
        <w:rPr>
          <w:rFonts w:ascii="Times New Roman" w:hAnsi="Times New Roman" w:cs="Times New Roman"/>
          <w:bCs/>
          <w:sz w:val="24"/>
          <w:szCs w:val="24"/>
        </w:rPr>
        <w:t>города федерального значения Санкт-Петербурга муниципальный округ № 15</w:t>
      </w:r>
      <w:r w:rsidR="009C3AC4" w:rsidRPr="00BC24D0">
        <w:rPr>
          <w:rFonts w:ascii="Times New Roman" w:hAnsi="Times New Roman" w:cs="Times New Roman"/>
          <w:bCs/>
          <w:sz w:val="24"/>
          <w:szCs w:val="24"/>
        </w:rPr>
        <w:t>.</w:t>
      </w:r>
    </w:p>
    <w:p w14:paraId="29CAAB18" w14:textId="56F8EBCA" w:rsidR="00B65895" w:rsidRPr="00425020" w:rsidRDefault="00B65895" w:rsidP="00754D5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Тема контрольного мероприятия: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проверка достоверности отчета о реализации муниципальных программ и отчетов о достижении показателей результативности муниципального образования 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№15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E71">
        <w:rPr>
          <w:rFonts w:ascii="Times New Roman" w:hAnsi="Times New Roman" w:cs="Times New Roman"/>
          <w:bCs/>
          <w:sz w:val="24"/>
          <w:szCs w:val="24"/>
        </w:rPr>
        <w:t>за 202</w:t>
      </w:r>
      <w:r w:rsidR="006C2848" w:rsidRPr="006C2848">
        <w:rPr>
          <w:rFonts w:ascii="Times New Roman" w:hAnsi="Times New Roman" w:cs="Times New Roman"/>
          <w:bCs/>
          <w:sz w:val="24"/>
          <w:szCs w:val="24"/>
        </w:rPr>
        <w:t>4</w:t>
      </w:r>
      <w:r w:rsidRPr="00913E71">
        <w:rPr>
          <w:rFonts w:ascii="Times New Roman" w:hAnsi="Times New Roman" w:cs="Times New Roman"/>
          <w:bCs/>
          <w:sz w:val="24"/>
          <w:szCs w:val="24"/>
        </w:rPr>
        <w:t xml:space="preserve"> год.</w:t>
      </w:r>
    </w:p>
    <w:p w14:paraId="4D370D1B" w14:textId="2F79F3DF" w:rsidR="009C3AC4" w:rsidRPr="00425020" w:rsidRDefault="009C3AC4" w:rsidP="00B6589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Проверяемый период</w:t>
      </w:r>
      <w:r w:rsidRPr="00913E71">
        <w:rPr>
          <w:rFonts w:ascii="Times New Roman" w:hAnsi="Times New Roman" w:cs="Times New Roman"/>
          <w:b/>
          <w:sz w:val="24"/>
          <w:szCs w:val="24"/>
        </w:rPr>
        <w:t>:</w:t>
      </w:r>
      <w:r w:rsidRPr="00913E71">
        <w:rPr>
          <w:rFonts w:ascii="Times New Roman" w:hAnsi="Times New Roman" w:cs="Times New Roman"/>
          <w:sz w:val="24"/>
          <w:szCs w:val="24"/>
        </w:rPr>
        <w:t xml:space="preserve"> </w:t>
      </w:r>
      <w:r w:rsidR="00B65895" w:rsidRPr="00913E71">
        <w:rPr>
          <w:rFonts w:ascii="Times New Roman" w:hAnsi="Times New Roman" w:cs="Times New Roman"/>
          <w:sz w:val="24"/>
          <w:szCs w:val="24"/>
        </w:rPr>
        <w:t>с 01 января 202</w:t>
      </w:r>
      <w:r w:rsidR="00223843" w:rsidRPr="00223843">
        <w:rPr>
          <w:rFonts w:ascii="Times New Roman" w:hAnsi="Times New Roman" w:cs="Times New Roman"/>
          <w:sz w:val="24"/>
          <w:szCs w:val="24"/>
        </w:rPr>
        <w:t>4</w:t>
      </w:r>
      <w:r w:rsidR="00B65895" w:rsidRPr="00913E71">
        <w:rPr>
          <w:rFonts w:ascii="Times New Roman" w:hAnsi="Times New Roman" w:cs="Times New Roman"/>
          <w:sz w:val="24"/>
          <w:szCs w:val="24"/>
        </w:rPr>
        <w:t xml:space="preserve"> года по 31</w:t>
      </w:r>
      <w:r w:rsidR="0040498C" w:rsidRPr="00913E71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="00B65895" w:rsidRPr="00913E71">
        <w:rPr>
          <w:rFonts w:ascii="Times New Roman" w:hAnsi="Times New Roman" w:cs="Times New Roman"/>
          <w:sz w:val="24"/>
          <w:szCs w:val="24"/>
        </w:rPr>
        <w:t>202</w:t>
      </w:r>
      <w:r w:rsidR="00223843" w:rsidRPr="00223843">
        <w:rPr>
          <w:rFonts w:ascii="Times New Roman" w:hAnsi="Times New Roman" w:cs="Times New Roman"/>
          <w:sz w:val="24"/>
          <w:szCs w:val="24"/>
        </w:rPr>
        <w:t>4</w:t>
      </w:r>
      <w:r w:rsidR="00B65895" w:rsidRPr="00913E71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519E230A" w14:textId="3873AA3D" w:rsidR="00B65895" w:rsidRPr="00425020" w:rsidRDefault="00B65895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b/>
          <w:bCs/>
          <w:sz w:val="24"/>
          <w:szCs w:val="24"/>
        </w:rPr>
        <w:t>Контрольное мероприятие проведено:</w:t>
      </w:r>
      <w:r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4557B6">
        <w:rPr>
          <w:rFonts w:ascii="Times New Roman" w:hAnsi="Times New Roman" w:cs="Times New Roman"/>
          <w:sz w:val="24"/>
          <w:szCs w:val="24"/>
        </w:rPr>
        <w:t>Комиссией</w:t>
      </w:r>
      <w:r w:rsidRPr="00425020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F84796" w:rsidRPr="00425020">
        <w:rPr>
          <w:rFonts w:ascii="Times New Roman" w:hAnsi="Times New Roman" w:cs="Times New Roman"/>
          <w:sz w:val="24"/>
          <w:szCs w:val="24"/>
        </w:rPr>
        <w:t>А</w:t>
      </w:r>
      <w:r w:rsidRPr="00425020">
        <w:rPr>
          <w:rFonts w:ascii="Times New Roman" w:hAnsi="Times New Roman" w:cs="Times New Roman"/>
          <w:sz w:val="24"/>
          <w:szCs w:val="24"/>
        </w:rPr>
        <w:t>дминистрации по осуществлению внутреннего муниципального финансового контроля в составе:</w:t>
      </w:r>
    </w:p>
    <w:p w14:paraId="72515800" w14:textId="73858380" w:rsidR="00B65895" w:rsidRPr="00AB03CA" w:rsidRDefault="009C3AC4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3E71">
        <w:rPr>
          <w:rFonts w:ascii="Times New Roman" w:hAnsi="Times New Roman" w:cs="Times New Roman"/>
          <w:sz w:val="24"/>
          <w:szCs w:val="24"/>
        </w:rPr>
        <w:t>–</w:t>
      </w:r>
      <w:r w:rsidR="00470720">
        <w:rPr>
          <w:rFonts w:ascii="Times New Roman" w:hAnsi="Times New Roman" w:cs="Times New Roman"/>
          <w:sz w:val="24"/>
          <w:szCs w:val="24"/>
        </w:rPr>
        <w:t xml:space="preserve">заместителя </w:t>
      </w:r>
      <w:proofErr w:type="gramStart"/>
      <w:r w:rsidR="00470720">
        <w:rPr>
          <w:rFonts w:ascii="Times New Roman" w:hAnsi="Times New Roman" w:cs="Times New Roman"/>
          <w:sz w:val="24"/>
          <w:szCs w:val="24"/>
        </w:rPr>
        <w:t xml:space="preserve">Главы </w:t>
      </w:r>
      <w:r w:rsidR="00B65895" w:rsidRPr="00913E71">
        <w:rPr>
          <w:rFonts w:ascii="Times New Roman" w:hAnsi="Times New Roman" w:cs="Times New Roman"/>
          <w:sz w:val="24"/>
          <w:szCs w:val="24"/>
        </w:rPr>
        <w:t xml:space="preserve"> Местной</w:t>
      </w:r>
      <w:proofErr w:type="gramEnd"/>
      <w:r w:rsidR="00B65895" w:rsidRPr="00913E71">
        <w:rPr>
          <w:rFonts w:ascii="Times New Roman" w:hAnsi="Times New Roman" w:cs="Times New Roman"/>
          <w:sz w:val="24"/>
          <w:szCs w:val="24"/>
        </w:rPr>
        <w:t xml:space="preserve"> </w:t>
      </w:r>
      <w:r w:rsidR="00F84796" w:rsidRPr="00913E71">
        <w:rPr>
          <w:rFonts w:ascii="Times New Roman" w:hAnsi="Times New Roman" w:cs="Times New Roman"/>
          <w:sz w:val="24"/>
          <w:szCs w:val="24"/>
        </w:rPr>
        <w:t>А</w:t>
      </w:r>
      <w:r w:rsidR="00B65895" w:rsidRPr="00913E71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470720">
        <w:rPr>
          <w:rFonts w:ascii="Times New Roman" w:hAnsi="Times New Roman" w:cs="Times New Roman"/>
          <w:sz w:val="24"/>
          <w:szCs w:val="24"/>
        </w:rPr>
        <w:t xml:space="preserve"> - </w:t>
      </w:r>
      <w:r w:rsidR="00913E71">
        <w:rPr>
          <w:rFonts w:ascii="Times New Roman" w:hAnsi="Times New Roman" w:cs="Times New Roman"/>
          <w:sz w:val="24"/>
          <w:szCs w:val="24"/>
        </w:rPr>
        <w:t>Сидонен С.А</w:t>
      </w:r>
      <w:r w:rsidR="00AB03CA">
        <w:rPr>
          <w:rFonts w:ascii="Times New Roman" w:hAnsi="Times New Roman" w:cs="Times New Roman"/>
          <w:sz w:val="24"/>
          <w:szCs w:val="24"/>
        </w:rPr>
        <w:t>;</w:t>
      </w:r>
      <w:r w:rsidR="00AB03CA" w:rsidRPr="00AB03C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A10562" w14:textId="0078F2B2" w:rsidR="00B65895" w:rsidRDefault="00B65895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3E71">
        <w:rPr>
          <w:rFonts w:ascii="Times New Roman" w:hAnsi="Times New Roman" w:cs="Times New Roman"/>
          <w:sz w:val="24"/>
          <w:szCs w:val="24"/>
        </w:rPr>
        <w:t xml:space="preserve">- главного специалиста </w:t>
      </w:r>
      <w:r w:rsidR="00913E71">
        <w:rPr>
          <w:rFonts w:ascii="Times New Roman" w:hAnsi="Times New Roman" w:cs="Times New Roman"/>
          <w:sz w:val="24"/>
          <w:szCs w:val="24"/>
        </w:rPr>
        <w:t>- бухгалтера</w:t>
      </w:r>
      <w:r w:rsidRPr="00913E71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F84796" w:rsidRPr="00913E71">
        <w:rPr>
          <w:rFonts w:ascii="Times New Roman" w:hAnsi="Times New Roman" w:cs="Times New Roman"/>
          <w:sz w:val="24"/>
          <w:szCs w:val="24"/>
        </w:rPr>
        <w:t>А</w:t>
      </w:r>
      <w:r w:rsidRPr="00913E71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913E71">
        <w:rPr>
          <w:rFonts w:ascii="Times New Roman" w:hAnsi="Times New Roman" w:cs="Times New Roman"/>
          <w:sz w:val="24"/>
          <w:szCs w:val="24"/>
        </w:rPr>
        <w:t>Ефремовой Н.А.;</w:t>
      </w:r>
    </w:p>
    <w:p w14:paraId="3B0335AF" w14:textId="36D23B70" w:rsidR="00913E71" w:rsidRPr="00425020" w:rsidRDefault="00913E71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главного специалиста Местной Администрации – Адаменко А.А.</w:t>
      </w:r>
    </w:p>
    <w:p w14:paraId="257164C6" w14:textId="77777777" w:rsidR="00751199" w:rsidRPr="00425020" w:rsidRDefault="00751199" w:rsidP="00B65895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9F303DD" w14:textId="7490C978" w:rsidR="00AA0BE5" w:rsidRPr="00425020" w:rsidRDefault="00B65895" w:rsidP="00B65895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Срок проведения контрольного мероприятия, не включая периоды его приостановления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913E71">
        <w:rPr>
          <w:rFonts w:ascii="Times New Roman" w:hAnsi="Times New Roman" w:cs="Times New Roman"/>
          <w:bCs/>
          <w:sz w:val="24"/>
          <w:szCs w:val="24"/>
        </w:rPr>
        <w:t>составил</w:t>
      </w:r>
      <w:r w:rsidR="00583E1B" w:rsidRPr="00913E71">
        <w:rPr>
          <w:rFonts w:ascii="Times New Roman" w:hAnsi="Times New Roman" w:cs="Times New Roman"/>
          <w:bCs/>
          <w:sz w:val="24"/>
          <w:szCs w:val="24"/>
        </w:rPr>
        <w:t xml:space="preserve"> 10</w:t>
      </w:r>
      <w:r w:rsidR="00751199" w:rsidRPr="00913E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E71">
        <w:rPr>
          <w:rFonts w:ascii="Times New Roman" w:hAnsi="Times New Roman" w:cs="Times New Roman"/>
          <w:bCs/>
          <w:sz w:val="24"/>
          <w:szCs w:val="24"/>
        </w:rPr>
        <w:t xml:space="preserve">рабочих дней с </w:t>
      </w:r>
      <w:bookmarkStart w:id="1" w:name="_Hlk207181460"/>
      <w:r w:rsidR="00470720">
        <w:rPr>
          <w:rFonts w:ascii="Times New Roman" w:hAnsi="Times New Roman" w:cs="Times New Roman"/>
          <w:bCs/>
          <w:sz w:val="24"/>
          <w:szCs w:val="24"/>
        </w:rPr>
        <w:t>31</w:t>
      </w:r>
      <w:r w:rsidR="00FF2F1E" w:rsidRPr="00913E71">
        <w:rPr>
          <w:rFonts w:ascii="Times New Roman" w:hAnsi="Times New Roman" w:cs="Times New Roman"/>
          <w:bCs/>
          <w:sz w:val="24"/>
          <w:szCs w:val="24"/>
        </w:rPr>
        <w:t>.0</w:t>
      </w:r>
      <w:r w:rsidR="00470720">
        <w:rPr>
          <w:rFonts w:ascii="Times New Roman" w:hAnsi="Times New Roman" w:cs="Times New Roman"/>
          <w:bCs/>
          <w:sz w:val="24"/>
          <w:szCs w:val="24"/>
        </w:rPr>
        <w:t>3</w:t>
      </w:r>
      <w:r w:rsidR="00FF2F1E" w:rsidRPr="00913E71">
        <w:rPr>
          <w:rFonts w:ascii="Times New Roman" w:hAnsi="Times New Roman" w:cs="Times New Roman"/>
          <w:bCs/>
          <w:sz w:val="24"/>
          <w:szCs w:val="24"/>
        </w:rPr>
        <w:t>.202</w:t>
      </w:r>
      <w:r w:rsidR="00126EB1">
        <w:rPr>
          <w:rFonts w:ascii="Times New Roman" w:hAnsi="Times New Roman" w:cs="Times New Roman"/>
          <w:bCs/>
          <w:sz w:val="24"/>
          <w:szCs w:val="24"/>
        </w:rPr>
        <w:t>5</w:t>
      </w:r>
      <w:r w:rsidRPr="00913E71">
        <w:rPr>
          <w:rFonts w:ascii="Times New Roman" w:hAnsi="Times New Roman" w:cs="Times New Roman"/>
          <w:bCs/>
          <w:sz w:val="24"/>
          <w:szCs w:val="24"/>
        </w:rPr>
        <w:t xml:space="preserve"> по </w:t>
      </w:r>
      <w:r w:rsidR="00223843" w:rsidRPr="00223843">
        <w:rPr>
          <w:rFonts w:ascii="Times New Roman" w:hAnsi="Times New Roman" w:cs="Times New Roman"/>
          <w:bCs/>
          <w:sz w:val="24"/>
          <w:szCs w:val="24"/>
        </w:rPr>
        <w:t>1</w:t>
      </w:r>
      <w:r w:rsidR="00470720">
        <w:rPr>
          <w:rFonts w:ascii="Times New Roman" w:hAnsi="Times New Roman" w:cs="Times New Roman"/>
          <w:bCs/>
          <w:sz w:val="24"/>
          <w:szCs w:val="24"/>
        </w:rPr>
        <w:t>1</w:t>
      </w:r>
      <w:r w:rsidR="00FF2F1E" w:rsidRPr="00913E71">
        <w:rPr>
          <w:rFonts w:ascii="Times New Roman" w:hAnsi="Times New Roman" w:cs="Times New Roman"/>
          <w:bCs/>
          <w:sz w:val="24"/>
          <w:szCs w:val="24"/>
        </w:rPr>
        <w:t>.0</w:t>
      </w:r>
      <w:r w:rsidR="00174CE4" w:rsidRPr="00913E71">
        <w:rPr>
          <w:rFonts w:ascii="Times New Roman" w:hAnsi="Times New Roman" w:cs="Times New Roman"/>
          <w:bCs/>
          <w:sz w:val="24"/>
          <w:szCs w:val="24"/>
        </w:rPr>
        <w:t>4</w:t>
      </w:r>
      <w:r w:rsidR="00FF2F1E" w:rsidRPr="00913E71">
        <w:rPr>
          <w:rFonts w:ascii="Times New Roman" w:hAnsi="Times New Roman" w:cs="Times New Roman"/>
          <w:bCs/>
          <w:sz w:val="24"/>
          <w:szCs w:val="24"/>
        </w:rPr>
        <w:t>.202</w:t>
      </w:r>
      <w:r w:rsidR="00126EB1">
        <w:rPr>
          <w:rFonts w:ascii="Times New Roman" w:hAnsi="Times New Roman" w:cs="Times New Roman"/>
          <w:bCs/>
          <w:sz w:val="24"/>
          <w:szCs w:val="24"/>
        </w:rPr>
        <w:t>5</w:t>
      </w:r>
      <w:r w:rsidRPr="00913E71">
        <w:rPr>
          <w:rFonts w:ascii="Times New Roman" w:hAnsi="Times New Roman" w:cs="Times New Roman"/>
          <w:bCs/>
          <w:sz w:val="24"/>
          <w:szCs w:val="24"/>
        </w:rPr>
        <w:t>.</w:t>
      </w:r>
    </w:p>
    <w:bookmarkEnd w:id="1"/>
    <w:p w14:paraId="7D00683E" w14:textId="77777777" w:rsidR="00751199" w:rsidRPr="00425020" w:rsidRDefault="00751199" w:rsidP="00751199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17663E5" w14:textId="131E0239" w:rsidR="00751199" w:rsidRPr="00425020" w:rsidRDefault="00751199" w:rsidP="00751199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Общие сведения об объекте контроля: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Местная </w:t>
      </w:r>
      <w:r w:rsidR="00D73FCD">
        <w:rPr>
          <w:rFonts w:ascii="Times New Roman" w:hAnsi="Times New Roman" w:cs="Times New Roman"/>
          <w:bCs/>
          <w:sz w:val="24"/>
          <w:szCs w:val="24"/>
        </w:rPr>
        <w:t>А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дминистрация внутригородского муниципального образования города федерального значения Санкт-Петербурга муниципальный округ 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№15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(Сокращенное наименование – Местная </w:t>
      </w:r>
      <w:r w:rsidR="00D73FCD">
        <w:rPr>
          <w:rFonts w:ascii="Times New Roman" w:hAnsi="Times New Roman" w:cs="Times New Roman"/>
          <w:bCs/>
          <w:sz w:val="24"/>
          <w:szCs w:val="24"/>
        </w:rPr>
        <w:t>А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дминистрация муниципального образования 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№15</w:t>
      </w:r>
      <w:r w:rsidRPr="00425020">
        <w:rPr>
          <w:rFonts w:ascii="Times New Roman" w:hAnsi="Times New Roman" w:cs="Times New Roman"/>
          <w:bCs/>
          <w:sz w:val="24"/>
          <w:szCs w:val="24"/>
        </w:rPr>
        <w:t>), ИНН 780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2342308</w:t>
      </w:r>
      <w:r w:rsidRPr="00425020">
        <w:rPr>
          <w:rFonts w:ascii="Times New Roman" w:hAnsi="Times New Roman" w:cs="Times New Roman"/>
          <w:bCs/>
          <w:sz w:val="24"/>
          <w:szCs w:val="24"/>
        </w:rPr>
        <w:t>, ОГРН 10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57813263353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, код организации в соответствии с реестром участников бюджетного процесса </w:t>
      </w:r>
      <w:r w:rsidR="00AB03CA" w:rsidRPr="00AB03CA">
        <w:rPr>
          <w:rFonts w:ascii="Times New Roman" w:hAnsi="Times New Roman" w:cs="Times New Roman"/>
          <w:bCs/>
          <w:sz w:val="24"/>
          <w:szCs w:val="24"/>
        </w:rPr>
        <w:t>40300230</w:t>
      </w:r>
      <w:r w:rsidRPr="00AB03CA">
        <w:rPr>
          <w:rFonts w:ascii="Times New Roman" w:hAnsi="Times New Roman" w:cs="Times New Roman"/>
          <w:bCs/>
          <w:sz w:val="24"/>
          <w:szCs w:val="24"/>
        </w:rPr>
        <w:t>,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лицевой счет </w:t>
      </w:r>
      <w:r w:rsidRPr="008A4B7D">
        <w:rPr>
          <w:rFonts w:ascii="Times New Roman" w:hAnsi="Times New Roman" w:cs="Times New Roman"/>
          <w:bCs/>
          <w:sz w:val="24"/>
          <w:szCs w:val="24"/>
        </w:rPr>
        <w:t>0372300</w:t>
      </w:r>
      <w:r w:rsidR="008A4B7D" w:rsidRPr="008A4B7D">
        <w:rPr>
          <w:rFonts w:ascii="Times New Roman" w:hAnsi="Times New Roman" w:cs="Times New Roman"/>
          <w:bCs/>
          <w:sz w:val="24"/>
          <w:szCs w:val="24"/>
        </w:rPr>
        <w:t>2300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УФК по г. Санкт-Петербургу, БИК 014030106, банковский счет (корреспондентский счет) 40102810945370000005, казначейский счет (расчетный счет) 0323164340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3170007200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, лицевой счет </w:t>
      </w:r>
      <w:r w:rsidRPr="00B70668">
        <w:rPr>
          <w:rFonts w:ascii="Times New Roman" w:hAnsi="Times New Roman" w:cs="Times New Roman"/>
          <w:bCs/>
          <w:sz w:val="24"/>
          <w:szCs w:val="24"/>
        </w:rPr>
        <w:t>0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4723002300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УФК по г. Санкт-Петербургу, БИК </w:t>
      </w:r>
      <w:r w:rsidRPr="00B70668">
        <w:rPr>
          <w:rFonts w:ascii="Times New Roman" w:hAnsi="Times New Roman" w:cs="Times New Roman"/>
          <w:bCs/>
          <w:sz w:val="24"/>
          <w:szCs w:val="24"/>
        </w:rPr>
        <w:t>014030106, банковский счет (корреспондентский счет) 40102810945370000005, казначейский счет (расчетный счет) 03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231643403170007200</w:t>
      </w:r>
      <w:r w:rsidRPr="00B70668">
        <w:rPr>
          <w:rFonts w:ascii="Times New Roman" w:hAnsi="Times New Roman" w:cs="Times New Roman"/>
          <w:bCs/>
          <w:sz w:val="24"/>
          <w:szCs w:val="24"/>
        </w:rPr>
        <w:t>, лицевой счет 05723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002300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УФК по г. Санкт-Петербургу, БИК 014030106, банковский счет (корреспондентский счет) 40102810945370000005, казначейский счет (расчетный счет) 0323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1643403170007200</w:t>
      </w:r>
      <w:r w:rsidRPr="00B70668">
        <w:rPr>
          <w:rFonts w:ascii="Times New Roman" w:hAnsi="Times New Roman" w:cs="Times New Roman"/>
          <w:bCs/>
          <w:sz w:val="24"/>
          <w:szCs w:val="24"/>
        </w:rPr>
        <w:t>.</w:t>
      </w:r>
    </w:p>
    <w:p w14:paraId="65E32CBE" w14:textId="7C1E8D80" w:rsidR="00751199" w:rsidRDefault="00751199" w:rsidP="00751199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Cs/>
          <w:sz w:val="24"/>
          <w:szCs w:val="24"/>
        </w:rPr>
        <w:t>Должностными лицами, имевших право подписи денежных и расчетных документов в проверяемый период, являлись:</w:t>
      </w:r>
    </w:p>
    <w:p w14:paraId="60757F80" w14:textId="4EF5D5B4" w:rsidR="00AF47FF" w:rsidRPr="006D20F1" w:rsidRDefault="00AF47FF" w:rsidP="00AF47FF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20F1">
        <w:rPr>
          <w:rFonts w:ascii="Times New Roman" w:hAnsi="Times New Roman" w:cs="Times New Roman"/>
          <w:bCs/>
          <w:sz w:val="24"/>
          <w:szCs w:val="24"/>
        </w:rPr>
        <w:t>- с 01.01.202</w:t>
      </w:r>
      <w:r w:rsidR="00223843" w:rsidRPr="006D20F1">
        <w:rPr>
          <w:rFonts w:ascii="Times New Roman" w:hAnsi="Times New Roman" w:cs="Times New Roman"/>
          <w:bCs/>
          <w:sz w:val="24"/>
          <w:szCs w:val="24"/>
        </w:rPr>
        <w:t>4</w:t>
      </w:r>
      <w:r w:rsidRPr="006D20F1">
        <w:rPr>
          <w:rFonts w:ascii="Times New Roman" w:hAnsi="Times New Roman" w:cs="Times New Roman"/>
          <w:bCs/>
          <w:sz w:val="24"/>
          <w:szCs w:val="24"/>
        </w:rPr>
        <w:t xml:space="preserve"> по </w:t>
      </w:r>
      <w:r w:rsidR="005E79AE" w:rsidRPr="006D20F1">
        <w:rPr>
          <w:rFonts w:ascii="Times New Roman" w:hAnsi="Times New Roman" w:cs="Times New Roman"/>
          <w:bCs/>
          <w:sz w:val="24"/>
          <w:szCs w:val="24"/>
        </w:rPr>
        <w:t>28</w:t>
      </w:r>
      <w:r w:rsidRPr="006D20F1">
        <w:rPr>
          <w:rFonts w:ascii="Times New Roman" w:hAnsi="Times New Roman" w:cs="Times New Roman"/>
          <w:bCs/>
          <w:sz w:val="24"/>
          <w:szCs w:val="24"/>
        </w:rPr>
        <w:t>.</w:t>
      </w:r>
      <w:r w:rsidR="00B70668" w:rsidRPr="006D20F1">
        <w:rPr>
          <w:rFonts w:ascii="Times New Roman" w:hAnsi="Times New Roman" w:cs="Times New Roman"/>
          <w:bCs/>
          <w:sz w:val="24"/>
          <w:szCs w:val="24"/>
        </w:rPr>
        <w:t>1</w:t>
      </w:r>
      <w:r w:rsidR="00DB4A72" w:rsidRPr="006D20F1">
        <w:rPr>
          <w:rFonts w:ascii="Times New Roman" w:hAnsi="Times New Roman" w:cs="Times New Roman"/>
          <w:bCs/>
          <w:sz w:val="24"/>
          <w:szCs w:val="24"/>
        </w:rPr>
        <w:t>0</w:t>
      </w:r>
      <w:r w:rsidRPr="006D20F1">
        <w:rPr>
          <w:rFonts w:ascii="Times New Roman" w:hAnsi="Times New Roman" w:cs="Times New Roman"/>
          <w:bCs/>
          <w:sz w:val="24"/>
          <w:szCs w:val="24"/>
        </w:rPr>
        <w:t>.202</w:t>
      </w:r>
      <w:r w:rsidR="00223843" w:rsidRPr="006D20F1">
        <w:rPr>
          <w:rFonts w:ascii="Times New Roman" w:hAnsi="Times New Roman" w:cs="Times New Roman"/>
          <w:bCs/>
          <w:sz w:val="24"/>
          <w:szCs w:val="24"/>
        </w:rPr>
        <w:t>4</w:t>
      </w:r>
      <w:r w:rsidRPr="006D20F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0668" w:rsidRPr="006D20F1">
        <w:rPr>
          <w:rFonts w:ascii="Times New Roman" w:hAnsi="Times New Roman" w:cs="Times New Roman"/>
          <w:bCs/>
          <w:sz w:val="24"/>
          <w:szCs w:val="24"/>
        </w:rPr>
        <w:t>–</w:t>
      </w:r>
      <w:r w:rsidRPr="006D20F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0668" w:rsidRPr="006D20F1">
        <w:rPr>
          <w:rFonts w:ascii="Times New Roman" w:hAnsi="Times New Roman" w:cs="Times New Roman"/>
          <w:bCs/>
          <w:sz w:val="24"/>
          <w:szCs w:val="24"/>
        </w:rPr>
        <w:t>Савченко Р.А</w:t>
      </w:r>
      <w:r w:rsidRPr="006D20F1">
        <w:rPr>
          <w:rFonts w:ascii="Times New Roman" w:hAnsi="Times New Roman" w:cs="Times New Roman"/>
          <w:bCs/>
          <w:sz w:val="24"/>
          <w:szCs w:val="24"/>
        </w:rPr>
        <w:t>.</w:t>
      </w:r>
      <w:r w:rsidR="00223843" w:rsidRPr="006D20F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D20F1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spellStart"/>
      <w:r w:rsidR="00B70668" w:rsidRPr="006D20F1">
        <w:rPr>
          <w:rFonts w:ascii="Times New Roman" w:hAnsi="Times New Roman" w:cs="Times New Roman"/>
          <w:bCs/>
          <w:sz w:val="24"/>
          <w:szCs w:val="24"/>
        </w:rPr>
        <w:t>И.о</w:t>
      </w:r>
      <w:proofErr w:type="spellEnd"/>
      <w:r w:rsidR="00B70668" w:rsidRPr="006D20F1">
        <w:rPr>
          <w:rFonts w:ascii="Times New Roman" w:hAnsi="Times New Roman" w:cs="Times New Roman"/>
          <w:bCs/>
          <w:sz w:val="24"/>
          <w:szCs w:val="24"/>
        </w:rPr>
        <w:t>. Г</w:t>
      </w:r>
      <w:r w:rsidRPr="006D20F1">
        <w:rPr>
          <w:rFonts w:ascii="Times New Roman" w:hAnsi="Times New Roman" w:cs="Times New Roman"/>
          <w:bCs/>
          <w:sz w:val="24"/>
          <w:szCs w:val="24"/>
        </w:rPr>
        <w:t>лав</w:t>
      </w:r>
      <w:r w:rsidR="00B70668" w:rsidRPr="006D20F1">
        <w:rPr>
          <w:rFonts w:ascii="Times New Roman" w:hAnsi="Times New Roman" w:cs="Times New Roman"/>
          <w:bCs/>
          <w:sz w:val="24"/>
          <w:szCs w:val="24"/>
        </w:rPr>
        <w:t>ы</w:t>
      </w:r>
      <w:r w:rsidRPr="006D20F1">
        <w:rPr>
          <w:rFonts w:ascii="Times New Roman" w:hAnsi="Times New Roman" w:cs="Times New Roman"/>
          <w:bCs/>
          <w:sz w:val="24"/>
          <w:szCs w:val="24"/>
        </w:rPr>
        <w:t xml:space="preserve"> Местной </w:t>
      </w:r>
      <w:r w:rsidR="00B70668" w:rsidRPr="006D20F1">
        <w:rPr>
          <w:rFonts w:ascii="Times New Roman" w:hAnsi="Times New Roman" w:cs="Times New Roman"/>
          <w:bCs/>
          <w:sz w:val="24"/>
          <w:szCs w:val="24"/>
        </w:rPr>
        <w:t>А</w:t>
      </w:r>
      <w:r w:rsidRPr="006D20F1">
        <w:rPr>
          <w:rFonts w:ascii="Times New Roman" w:hAnsi="Times New Roman" w:cs="Times New Roman"/>
          <w:bCs/>
          <w:sz w:val="24"/>
          <w:szCs w:val="24"/>
        </w:rPr>
        <w:t>дминистрации;</w:t>
      </w:r>
    </w:p>
    <w:p w14:paraId="3FD5F6CE" w14:textId="631F0C97" w:rsidR="00DB4A72" w:rsidRDefault="00DB4A72" w:rsidP="00AF47FF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20F1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c</w:t>
      </w:r>
      <w:r w:rsidRPr="006D20F1">
        <w:rPr>
          <w:rFonts w:ascii="Times New Roman" w:hAnsi="Times New Roman" w:cs="Times New Roman"/>
          <w:bCs/>
          <w:sz w:val="24"/>
          <w:szCs w:val="24"/>
        </w:rPr>
        <w:t xml:space="preserve"> 29</w:t>
      </w:r>
      <w:r w:rsidR="006D20F1">
        <w:rPr>
          <w:rFonts w:ascii="Times New Roman" w:hAnsi="Times New Roman" w:cs="Times New Roman"/>
          <w:bCs/>
          <w:sz w:val="24"/>
          <w:szCs w:val="24"/>
        </w:rPr>
        <w:t>.10.2024 по 12.12.2024 – Савченко Р.А. – Глава Местной Администрации;</w:t>
      </w:r>
    </w:p>
    <w:p w14:paraId="3932D8F1" w14:textId="650F94C1" w:rsidR="006D20F1" w:rsidRPr="006D20F1" w:rsidRDefault="006D20F1" w:rsidP="00AF47FF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с 13.12.2024 по 31.12.2024 включительно – Кабанова А.Д.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 Главы Местной Администрации;</w:t>
      </w:r>
    </w:p>
    <w:p w14:paraId="0E74010F" w14:textId="0F96E1AF" w:rsidR="00AF47FF" w:rsidRPr="00425020" w:rsidRDefault="00AF47FF" w:rsidP="00AF47FF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0668">
        <w:rPr>
          <w:rFonts w:ascii="Times New Roman" w:hAnsi="Times New Roman" w:cs="Times New Roman"/>
          <w:bCs/>
          <w:sz w:val="24"/>
          <w:szCs w:val="24"/>
        </w:rPr>
        <w:t xml:space="preserve">- с </w:t>
      </w:r>
      <w:r w:rsidR="00486FF0" w:rsidRPr="00B70668">
        <w:rPr>
          <w:rFonts w:ascii="Times New Roman" w:hAnsi="Times New Roman" w:cs="Times New Roman"/>
          <w:bCs/>
          <w:sz w:val="24"/>
          <w:szCs w:val="24"/>
        </w:rPr>
        <w:t>01</w:t>
      </w:r>
      <w:r w:rsidRPr="00B70668">
        <w:rPr>
          <w:rFonts w:ascii="Times New Roman" w:hAnsi="Times New Roman" w:cs="Times New Roman"/>
          <w:bCs/>
          <w:sz w:val="24"/>
          <w:szCs w:val="24"/>
        </w:rPr>
        <w:t>.0</w:t>
      </w:r>
      <w:r w:rsidR="00486FF0" w:rsidRPr="00B70668">
        <w:rPr>
          <w:rFonts w:ascii="Times New Roman" w:hAnsi="Times New Roman" w:cs="Times New Roman"/>
          <w:bCs/>
          <w:sz w:val="24"/>
          <w:szCs w:val="24"/>
        </w:rPr>
        <w:t>1</w:t>
      </w:r>
      <w:r w:rsidRPr="00B70668">
        <w:rPr>
          <w:rFonts w:ascii="Times New Roman" w:hAnsi="Times New Roman" w:cs="Times New Roman"/>
          <w:bCs/>
          <w:sz w:val="24"/>
          <w:szCs w:val="24"/>
        </w:rPr>
        <w:t>.202</w:t>
      </w:r>
      <w:r w:rsidR="00223843" w:rsidRPr="00223843">
        <w:rPr>
          <w:rFonts w:ascii="Times New Roman" w:hAnsi="Times New Roman" w:cs="Times New Roman"/>
          <w:bCs/>
          <w:sz w:val="24"/>
          <w:szCs w:val="24"/>
        </w:rPr>
        <w:t>4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по 31.12.20</w:t>
      </w:r>
      <w:r w:rsidR="00223843" w:rsidRPr="00223843">
        <w:rPr>
          <w:rFonts w:ascii="Times New Roman" w:hAnsi="Times New Roman" w:cs="Times New Roman"/>
          <w:bCs/>
          <w:sz w:val="24"/>
          <w:szCs w:val="24"/>
        </w:rPr>
        <w:t>24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8B14B2" w:rsidRPr="00B70668">
        <w:rPr>
          <w:rFonts w:ascii="Times New Roman" w:hAnsi="Times New Roman" w:cs="Times New Roman"/>
          <w:bCs/>
          <w:sz w:val="24"/>
          <w:szCs w:val="24"/>
        </w:rPr>
        <w:t>Сидонен С.А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70720">
        <w:rPr>
          <w:rFonts w:ascii="Times New Roman" w:hAnsi="Times New Roman" w:cs="Times New Roman"/>
          <w:bCs/>
          <w:sz w:val="24"/>
          <w:szCs w:val="24"/>
        </w:rPr>
        <w:t>–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33FB">
        <w:rPr>
          <w:rFonts w:ascii="Times New Roman" w:hAnsi="Times New Roman" w:cs="Times New Roman"/>
          <w:bCs/>
          <w:sz w:val="24"/>
          <w:szCs w:val="24"/>
        </w:rPr>
        <w:t>главный бухгалтер</w:t>
      </w:r>
      <w:r w:rsidR="004707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Местной </w:t>
      </w:r>
      <w:r w:rsidR="008B14B2" w:rsidRPr="00B70668">
        <w:rPr>
          <w:rFonts w:ascii="Times New Roman" w:hAnsi="Times New Roman" w:cs="Times New Roman"/>
          <w:bCs/>
          <w:sz w:val="24"/>
          <w:szCs w:val="24"/>
        </w:rPr>
        <w:t>А</w:t>
      </w:r>
      <w:r w:rsidRPr="00B70668">
        <w:rPr>
          <w:rFonts w:ascii="Times New Roman" w:hAnsi="Times New Roman" w:cs="Times New Roman"/>
          <w:bCs/>
          <w:sz w:val="24"/>
          <w:szCs w:val="24"/>
        </w:rPr>
        <w:t>дминистрации;</w:t>
      </w:r>
    </w:p>
    <w:p w14:paraId="7BE09EC0" w14:textId="77777777" w:rsidR="00BC24D0" w:rsidRPr="00BC24D0" w:rsidRDefault="00BC24D0" w:rsidP="00AF47FF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</w:p>
    <w:p w14:paraId="6115F1F9" w14:textId="27FBA473" w:rsidR="00F34C12" w:rsidRPr="00425020" w:rsidRDefault="00F34C12" w:rsidP="00AF47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Встречные проверки не проводились.</w:t>
      </w:r>
    </w:p>
    <w:p w14:paraId="7A768041" w14:textId="77777777" w:rsidR="00BC24D0" w:rsidRPr="00BC24D0" w:rsidRDefault="00BC24D0" w:rsidP="00997F3D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</w:p>
    <w:p w14:paraId="2ED680B1" w14:textId="5DE377C4" w:rsidR="00DA289E" w:rsidRPr="00DD0D2C" w:rsidRDefault="00F34C12" w:rsidP="00997F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D2C">
        <w:rPr>
          <w:rFonts w:ascii="Times New Roman" w:hAnsi="Times New Roman" w:cs="Times New Roman"/>
          <w:sz w:val="24"/>
          <w:szCs w:val="24"/>
        </w:rPr>
        <w:lastRenderedPageBreak/>
        <w:t>В ходе проведения проверки рассмотрены следующие документы:</w:t>
      </w:r>
    </w:p>
    <w:p w14:paraId="196BDC2D" w14:textId="77B700D9" w:rsidR="000D5957" w:rsidRPr="00F573EE" w:rsidRDefault="000D5957" w:rsidP="007903D9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73EE">
        <w:rPr>
          <w:rFonts w:ascii="Times New Roman" w:hAnsi="Times New Roman" w:cs="Times New Roman"/>
          <w:sz w:val="24"/>
          <w:szCs w:val="24"/>
        </w:rPr>
        <w:t xml:space="preserve">Сводная бюджетная роспись местного бюджета муниципального образования </w:t>
      </w:r>
    </w:p>
    <w:p w14:paraId="1EC51E83" w14:textId="77777777" w:rsidR="00F573EE" w:rsidRDefault="004D44E5" w:rsidP="00F573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73EE">
        <w:rPr>
          <w:rFonts w:ascii="Times New Roman" w:hAnsi="Times New Roman" w:cs="Times New Roman"/>
          <w:sz w:val="24"/>
          <w:szCs w:val="24"/>
        </w:rPr>
        <w:t>№15</w:t>
      </w:r>
      <w:r w:rsidR="000D5957" w:rsidRPr="00F573EE">
        <w:rPr>
          <w:rFonts w:ascii="Times New Roman" w:hAnsi="Times New Roman" w:cs="Times New Roman"/>
          <w:sz w:val="24"/>
          <w:szCs w:val="24"/>
        </w:rPr>
        <w:t xml:space="preserve"> на 20</w:t>
      </w:r>
      <w:r w:rsidR="0062406C" w:rsidRPr="00F573EE">
        <w:rPr>
          <w:rFonts w:ascii="Times New Roman" w:hAnsi="Times New Roman" w:cs="Times New Roman"/>
          <w:sz w:val="24"/>
          <w:szCs w:val="24"/>
        </w:rPr>
        <w:t>2</w:t>
      </w:r>
      <w:r w:rsidR="003B3AC2" w:rsidRPr="00F573EE">
        <w:rPr>
          <w:rFonts w:ascii="Times New Roman" w:hAnsi="Times New Roman" w:cs="Times New Roman"/>
          <w:sz w:val="24"/>
          <w:szCs w:val="24"/>
        </w:rPr>
        <w:t>4</w:t>
      </w:r>
      <w:r w:rsidR="000D5957" w:rsidRPr="00F573EE">
        <w:rPr>
          <w:rFonts w:ascii="Times New Roman" w:hAnsi="Times New Roman" w:cs="Times New Roman"/>
          <w:sz w:val="24"/>
          <w:szCs w:val="24"/>
        </w:rPr>
        <w:t xml:space="preserve"> год.</w:t>
      </w:r>
      <w:r w:rsidR="005C0AC5" w:rsidRPr="00F573EE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207180104"/>
    </w:p>
    <w:p w14:paraId="6DB2FA2B" w14:textId="42FACF6F" w:rsidR="00F573EE" w:rsidRDefault="00F573EE" w:rsidP="00F573EE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73EE">
        <w:rPr>
          <w:rFonts w:ascii="Times New Roman" w:hAnsi="Times New Roman" w:cs="Times New Roman"/>
          <w:sz w:val="24"/>
          <w:szCs w:val="24"/>
        </w:rPr>
        <w:t>Постановление Местной Администрации от 14.09.2023 №10.8-П «Организация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муниципального образования города федерального значения  Санкт-Петербурга муниципальный округ № 15,  а также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на 2024 год и плановый период 2025-2026 годов»;</w:t>
      </w:r>
    </w:p>
    <w:p w14:paraId="2AF4A340" w14:textId="0F4DDBE8" w:rsidR="00F573EE" w:rsidRDefault="00F573EE" w:rsidP="00F573EE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73EE">
        <w:rPr>
          <w:rFonts w:ascii="Times New Roman" w:hAnsi="Times New Roman" w:cs="Times New Roman"/>
          <w:sz w:val="24"/>
          <w:szCs w:val="24"/>
        </w:rPr>
        <w:t>Постановление Местной Администрации от 14.09.2023 №10.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573EE">
        <w:rPr>
          <w:rFonts w:ascii="Times New Roman" w:hAnsi="Times New Roman" w:cs="Times New Roman"/>
          <w:sz w:val="24"/>
          <w:szCs w:val="24"/>
        </w:rPr>
        <w:t>-П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73EE">
        <w:rPr>
          <w:rFonts w:ascii="Times New Roman" w:hAnsi="Times New Roman" w:cs="Times New Roman"/>
          <w:sz w:val="24"/>
          <w:szCs w:val="24"/>
        </w:rPr>
        <w:t>«Формирование архивных фондов внутригородского муниципального образования города федерального значения Санкт-Петербурга муниципальный округ №15» на 2024 год и плановый период 2025-2026 годов»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92AA9F7" w14:textId="77777777" w:rsidR="00F573EE" w:rsidRDefault="00F573EE" w:rsidP="00F573EE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207182374"/>
      <w:r w:rsidRPr="00F573EE">
        <w:rPr>
          <w:rFonts w:ascii="Times New Roman" w:hAnsi="Times New Roman" w:cs="Times New Roman"/>
          <w:sz w:val="24"/>
          <w:szCs w:val="24"/>
        </w:rPr>
        <w:t>Постановление Местной Администрации от 14.09.2023 №10.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F573EE">
        <w:rPr>
          <w:rFonts w:ascii="Times New Roman" w:hAnsi="Times New Roman" w:cs="Times New Roman"/>
          <w:sz w:val="24"/>
          <w:szCs w:val="24"/>
        </w:rPr>
        <w:t>-П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bookmarkEnd w:id="3"/>
      <w:r w:rsidRPr="00F573EE">
        <w:rPr>
          <w:rFonts w:ascii="Times New Roman" w:hAnsi="Times New Roman" w:cs="Times New Roman"/>
          <w:sz w:val="24"/>
          <w:szCs w:val="24"/>
        </w:rPr>
        <w:t>Об утверждении муниципальной программы 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</w:t>
      </w:r>
      <w:r>
        <w:rPr>
          <w:rFonts w:ascii="Times New Roman" w:hAnsi="Times New Roman" w:cs="Times New Roman"/>
          <w:sz w:val="24"/>
          <w:szCs w:val="24"/>
        </w:rPr>
        <w:t>»»;</w:t>
      </w:r>
    </w:p>
    <w:p w14:paraId="46C01FE3" w14:textId="552323FD" w:rsidR="00F573EE" w:rsidRDefault="00F573EE" w:rsidP="00F573EE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07182453"/>
      <w:r w:rsidRPr="00F573EE">
        <w:rPr>
          <w:rFonts w:ascii="Times New Roman" w:hAnsi="Times New Roman" w:cs="Times New Roman"/>
          <w:sz w:val="24"/>
          <w:szCs w:val="24"/>
        </w:rPr>
        <w:t>Постановление Местной Администрации от 14.09.2023 №10.13-П «</w:t>
      </w:r>
      <w:bookmarkEnd w:id="4"/>
      <w:r w:rsidRPr="00F573EE">
        <w:rPr>
          <w:rFonts w:ascii="Times New Roman" w:hAnsi="Times New Roman" w:cs="Times New Roman"/>
          <w:sz w:val="24"/>
          <w:szCs w:val="24"/>
        </w:rPr>
        <w:t xml:space="preserve">Об утверждении муниципальной программы </w:t>
      </w:r>
      <w:bookmarkStart w:id="5" w:name="_Hlk207184289"/>
      <w:bookmarkStart w:id="6" w:name="_Hlk207184530"/>
      <w:r w:rsidRPr="00F573EE">
        <w:rPr>
          <w:rFonts w:ascii="Times New Roman" w:hAnsi="Times New Roman" w:cs="Times New Roman"/>
          <w:sz w:val="24"/>
          <w:szCs w:val="24"/>
        </w:rPr>
        <w:t>«Участие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на 2024</w:t>
      </w:r>
      <w:r w:rsidR="009E60DF">
        <w:rPr>
          <w:rFonts w:ascii="Times New Roman" w:hAnsi="Times New Roman" w:cs="Times New Roman"/>
          <w:sz w:val="24"/>
          <w:szCs w:val="24"/>
        </w:rPr>
        <w:t xml:space="preserve"> </w:t>
      </w:r>
      <w:r w:rsidRPr="00F573EE">
        <w:rPr>
          <w:rFonts w:ascii="Times New Roman" w:hAnsi="Times New Roman" w:cs="Times New Roman"/>
          <w:sz w:val="24"/>
          <w:szCs w:val="24"/>
        </w:rPr>
        <w:t>год</w:t>
      </w:r>
      <w:r w:rsidR="009E60DF">
        <w:rPr>
          <w:rFonts w:ascii="Times New Roman" w:hAnsi="Times New Roman" w:cs="Times New Roman"/>
          <w:sz w:val="24"/>
          <w:szCs w:val="24"/>
        </w:rPr>
        <w:t xml:space="preserve"> </w:t>
      </w:r>
      <w:bookmarkEnd w:id="5"/>
      <w:r w:rsidRPr="00F573EE">
        <w:rPr>
          <w:rFonts w:ascii="Times New Roman" w:hAnsi="Times New Roman" w:cs="Times New Roman"/>
          <w:sz w:val="24"/>
          <w:szCs w:val="24"/>
        </w:rPr>
        <w:t>и плановый период 2025-2026 годов»»;</w:t>
      </w:r>
      <w:bookmarkEnd w:id="6"/>
    </w:p>
    <w:p w14:paraId="1F4B3F02" w14:textId="5A7C8A68" w:rsidR="00F573EE" w:rsidRDefault="00F573EE" w:rsidP="00F573EE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73EE">
        <w:rPr>
          <w:rFonts w:ascii="Times New Roman" w:hAnsi="Times New Roman" w:cs="Times New Roman"/>
          <w:sz w:val="24"/>
          <w:szCs w:val="24"/>
        </w:rPr>
        <w:t>Постановление Местной Администрации от 14.09.2023 №10.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573EE">
        <w:rPr>
          <w:rFonts w:ascii="Times New Roman" w:hAnsi="Times New Roman" w:cs="Times New Roman"/>
          <w:sz w:val="24"/>
          <w:szCs w:val="24"/>
        </w:rPr>
        <w:t>-П «Об утверждении муниципальной программы «Оказание содействия развитию малого бизнеса на территории внутригородского муниципального образования города федерального значения Санкт-Петербурга муниципальный округ № 15 в 2024 году и плановом периоде 2025-2026 годов»</w:t>
      </w:r>
      <w:r>
        <w:rPr>
          <w:rFonts w:ascii="Times New Roman" w:hAnsi="Times New Roman" w:cs="Times New Roman"/>
          <w:sz w:val="24"/>
          <w:szCs w:val="24"/>
        </w:rPr>
        <w:t>»;</w:t>
      </w:r>
    </w:p>
    <w:p w14:paraId="7B65D7E9" w14:textId="77777777" w:rsidR="00F573EE" w:rsidRDefault="00F573EE" w:rsidP="00F573EE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73EE">
        <w:rPr>
          <w:rFonts w:ascii="Times New Roman" w:hAnsi="Times New Roman" w:cs="Times New Roman"/>
          <w:sz w:val="24"/>
          <w:szCs w:val="24"/>
        </w:rPr>
        <w:t>Постановление Местной Администрации от 14.09.2023 №10.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F573EE">
        <w:rPr>
          <w:rFonts w:ascii="Times New Roman" w:hAnsi="Times New Roman" w:cs="Times New Roman"/>
          <w:sz w:val="24"/>
          <w:szCs w:val="24"/>
        </w:rPr>
        <w:t>-П «Об утверждении муниципальной программы «Осуществление защиты прав потребителей на территории внутригородского муниципального образования города федерального значения Санкт-Петербурга муниципальный округ № 15 на 2024 год и плановый период 2025-2026 годов</w:t>
      </w:r>
      <w:r>
        <w:rPr>
          <w:rFonts w:ascii="Times New Roman" w:hAnsi="Times New Roman" w:cs="Times New Roman"/>
          <w:sz w:val="24"/>
          <w:szCs w:val="24"/>
        </w:rPr>
        <w:t>»»;</w:t>
      </w:r>
    </w:p>
    <w:p w14:paraId="0FE3DCF6" w14:textId="77777777" w:rsidR="00F573EE" w:rsidRDefault="00F83F06" w:rsidP="00F573EE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73EE">
        <w:rPr>
          <w:rFonts w:ascii="Times New Roman" w:hAnsi="Times New Roman" w:cs="Times New Roman"/>
          <w:sz w:val="24"/>
          <w:szCs w:val="24"/>
        </w:rPr>
        <w:t xml:space="preserve">Постановление Местной </w:t>
      </w:r>
      <w:r w:rsidR="004D44E5" w:rsidRPr="00F573EE">
        <w:rPr>
          <w:rFonts w:ascii="Times New Roman" w:hAnsi="Times New Roman" w:cs="Times New Roman"/>
          <w:sz w:val="24"/>
          <w:szCs w:val="24"/>
        </w:rPr>
        <w:t>А</w:t>
      </w:r>
      <w:r w:rsidRPr="00F573EE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bookmarkStart w:id="7" w:name="_Hlk207179824"/>
      <w:r w:rsidRPr="00F573EE">
        <w:rPr>
          <w:rFonts w:ascii="Times New Roman" w:hAnsi="Times New Roman" w:cs="Times New Roman"/>
          <w:sz w:val="24"/>
          <w:szCs w:val="24"/>
        </w:rPr>
        <w:t xml:space="preserve">от </w:t>
      </w:r>
      <w:r w:rsidR="003B3AC2" w:rsidRPr="00F573EE">
        <w:rPr>
          <w:rFonts w:ascii="Times New Roman" w:hAnsi="Times New Roman" w:cs="Times New Roman"/>
          <w:sz w:val="24"/>
          <w:szCs w:val="24"/>
        </w:rPr>
        <w:t>29</w:t>
      </w:r>
      <w:r w:rsidR="00D67079" w:rsidRPr="00F573EE">
        <w:rPr>
          <w:rFonts w:ascii="Times New Roman" w:hAnsi="Times New Roman" w:cs="Times New Roman"/>
          <w:sz w:val="24"/>
          <w:szCs w:val="24"/>
        </w:rPr>
        <w:t>.</w:t>
      </w:r>
      <w:r w:rsidR="003B3AC2" w:rsidRPr="00F573EE">
        <w:rPr>
          <w:rFonts w:ascii="Times New Roman" w:hAnsi="Times New Roman" w:cs="Times New Roman"/>
          <w:sz w:val="24"/>
          <w:szCs w:val="24"/>
        </w:rPr>
        <w:t>03</w:t>
      </w:r>
      <w:r w:rsidR="00D67079" w:rsidRPr="00F573EE">
        <w:rPr>
          <w:rFonts w:ascii="Times New Roman" w:hAnsi="Times New Roman" w:cs="Times New Roman"/>
          <w:sz w:val="24"/>
          <w:szCs w:val="24"/>
        </w:rPr>
        <w:t>.202</w:t>
      </w:r>
      <w:r w:rsidR="00223843" w:rsidRPr="00F573EE">
        <w:rPr>
          <w:rFonts w:ascii="Times New Roman" w:hAnsi="Times New Roman" w:cs="Times New Roman"/>
          <w:sz w:val="24"/>
          <w:szCs w:val="24"/>
        </w:rPr>
        <w:t>4</w:t>
      </w:r>
      <w:r w:rsidR="00F858BA" w:rsidRPr="00F573EE">
        <w:rPr>
          <w:rFonts w:ascii="Times New Roman" w:hAnsi="Times New Roman" w:cs="Times New Roman"/>
          <w:sz w:val="24"/>
          <w:szCs w:val="24"/>
        </w:rPr>
        <w:t xml:space="preserve"> </w:t>
      </w:r>
      <w:r w:rsidRPr="00F573EE">
        <w:rPr>
          <w:rFonts w:ascii="Times New Roman" w:hAnsi="Times New Roman" w:cs="Times New Roman"/>
          <w:sz w:val="24"/>
          <w:szCs w:val="24"/>
        </w:rPr>
        <w:t>№</w:t>
      </w:r>
      <w:r w:rsidR="003B3AC2" w:rsidRPr="00F573EE">
        <w:rPr>
          <w:rFonts w:ascii="Times New Roman" w:hAnsi="Times New Roman" w:cs="Times New Roman"/>
          <w:sz w:val="24"/>
          <w:szCs w:val="24"/>
        </w:rPr>
        <w:t>4</w:t>
      </w:r>
      <w:r w:rsidR="00D67079" w:rsidRPr="00F573EE">
        <w:rPr>
          <w:rFonts w:ascii="Times New Roman" w:hAnsi="Times New Roman" w:cs="Times New Roman"/>
          <w:sz w:val="24"/>
          <w:szCs w:val="24"/>
        </w:rPr>
        <w:t>.</w:t>
      </w:r>
      <w:r w:rsidR="003B3AC2" w:rsidRPr="00F573EE">
        <w:rPr>
          <w:rFonts w:ascii="Times New Roman" w:hAnsi="Times New Roman" w:cs="Times New Roman"/>
          <w:sz w:val="24"/>
          <w:szCs w:val="24"/>
        </w:rPr>
        <w:t>3-П</w:t>
      </w:r>
      <w:r w:rsidRPr="00F573EE">
        <w:rPr>
          <w:rFonts w:ascii="Times New Roman" w:hAnsi="Times New Roman" w:cs="Times New Roman"/>
          <w:sz w:val="24"/>
          <w:szCs w:val="24"/>
        </w:rPr>
        <w:t xml:space="preserve"> </w:t>
      </w:r>
      <w:bookmarkEnd w:id="7"/>
      <w:r w:rsidR="003B3AC2" w:rsidRPr="00F573EE">
        <w:rPr>
          <w:rFonts w:ascii="Times New Roman" w:hAnsi="Times New Roman" w:cs="Times New Roman"/>
          <w:sz w:val="24"/>
          <w:szCs w:val="24"/>
        </w:rPr>
        <w:t>«Об утверждении муниципальной программы «Участие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2024 год и плановый период 2025-2026 годов»»;</w:t>
      </w:r>
      <w:bookmarkEnd w:id="2"/>
    </w:p>
    <w:p w14:paraId="4FAA3064" w14:textId="77777777" w:rsidR="00F573EE" w:rsidRDefault="00531441" w:rsidP="00F573EE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73EE">
        <w:rPr>
          <w:rFonts w:ascii="Times New Roman" w:hAnsi="Times New Roman" w:cs="Times New Roman"/>
          <w:sz w:val="24"/>
          <w:szCs w:val="24"/>
        </w:rPr>
        <w:lastRenderedPageBreak/>
        <w:t xml:space="preserve">Постановление Местной Администрации </w:t>
      </w:r>
      <w:r w:rsidR="003B3AC2" w:rsidRPr="00F573EE">
        <w:rPr>
          <w:rFonts w:ascii="Times New Roman" w:hAnsi="Times New Roman" w:cs="Times New Roman"/>
          <w:sz w:val="24"/>
          <w:szCs w:val="24"/>
        </w:rPr>
        <w:t>от 29.03.2024 №4.4-П «Об утверждении муниципальной программы 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2024 году и плановом периоде 2025-2026 годов»»;</w:t>
      </w:r>
    </w:p>
    <w:p w14:paraId="67BCBFB4" w14:textId="77777777" w:rsidR="00F573EE" w:rsidRDefault="003B3AC2" w:rsidP="00F573EE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73EE">
        <w:rPr>
          <w:rFonts w:ascii="Times New Roman" w:hAnsi="Times New Roman" w:cs="Times New Roman"/>
          <w:sz w:val="24"/>
          <w:szCs w:val="24"/>
        </w:rPr>
        <w:t>Постановление Местной Администрации от 29.03.2024 №4.</w:t>
      </w:r>
      <w:r w:rsidR="00DD0D2C" w:rsidRPr="00F573EE">
        <w:rPr>
          <w:rFonts w:ascii="Times New Roman" w:hAnsi="Times New Roman" w:cs="Times New Roman"/>
          <w:sz w:val="24"/>
          <w:szCs w:val="24"/>
        </w:rPr>
        <w:t>5</w:t>
      </w:r>
      <w:r w:rsidRPr="00F573EE">
        <w:rPr>
          <w:rFonts w:ascii="Times New Roman" w:hAnsi="Times New Roman" w:cs="Times New Roman"/>
          <w:sz w:val="24"/>
          <w:szCs w:val="24"/>
        </w:rPr>
        <w:t>-П «</w:t>
      </w:r>
      <w:r w:rsidR="00DD0D2C" w:rsidRPr="00F573EE">
        <w:rPr>
          <w:rFonts w:ascii="Times New Roman" w:hAnsi="Times New Roman" w:cs="Times New Roman"/>
          <w:sz w:val="24"/>
          <w:szCs w:val="24"/>
        </w:rPr>
        <w:t>Об утверждении муниципальной программы 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города федерального значения Санкт-Петербурга муниципальный округ № 15 в 2024 году и плановом периоде 2025-2026 годов»»;</w:t>
      </w:r>
    </w:p>
    <w:p w14:paraId="01123932" w14:textId="77777777" w:rsidR="00F573EE" w:rsidRDefault="00DD0D2C" w:rsidP="00F573EE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73EE">
        <w:rPr>
          <w:rFonts w:ascii="Times New Roman" w:hAnsi="Times New Roman" w:cs="Times New Roman"/>
          <w:sz w:val="24"/>
          <w:szCs w:val="24"/>
        </w:rPr>
        <w:t>Постановление Местной Администрации от 29.03.2024 №4.6-П «Об утверждении муниципальной программы «Участие в мероприятиях по охране окружающей среды в границах внутригородского муниципального образования города федерального значения Санкт-Петербурга муниципальный округ № 15, за исключением организации и осуществления мероприятий по экологическому контролю и объемы их финансирования на 2024 год и плановый период 2025-2026 годов»»;</w:t>
      </w:r>
    </w:p>
    <w:p w14:paraId="5427A0F5" w14:textId="77777777" w:rsidR="00F573EE" w:rsidRDefault="00DD0D2C" w:rsidP="00F573EE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73EE">
        <w:rPr>
          <w:rFonts w:ascii="Times New Roman" w:hAnsi="Times New Roman" w:cs="Times New Roman"/>
          <w:sz w:val="24"/>
          <w:szCs w:val="24"/>
        </w:rPr>
        <w:t>Постановление Местной Администрации от 29.03.2024 №4.8-П «Об утверждении муниципальной программы 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 на 2024 год и плановый период 2025-2026 годов»»;</w:t>
      </w:r>
    </w:p>
    <w:p w14:paraId="4ECC0AC4" w14:textId="77777777" w:rsidR="00F573EE" w:rsidRDefault="00DD0D2C" w:rsidP="00F573EE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73EE">
        <w:rPr>
          <w:rFonts w:ascii="Times New Roman" w:hAnsi="Times New Roman" w:cs="Times New Roman"/>
          <w:sz w:val="24"/>
          <w:szCs w:val="24"/>
        </w:rPr>
        <w:t>Постановление Местной Администрации от 29.03.2024 №4.9-П «Об утверждении муниципальной программы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 на территории внутригородского муниципального образования города федерального значения Санкт-Петербурга муниципальный округ № 15 на 2024 год и плановый период 2025-2026 годов»»;</w:t>
      </w:r>
    </w:p>
    <w:p w14:paraId="0285D0C6" w14:textId="77777777" w:rsidR="00F573EE" w:rsidRDefault="00DD0D2C" w:rsidP="00F573EE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73EE">
        <w:rPr>
          <w:rFonts w:ascii="Times New Roman" w:hAnsi="Times New Roman" w:cs="Times New Roman"/>
          <w:sz w:val="24"/>
          <w:szCs w:val="24"/>
        </w:rPr>
        <w:t>Постановление Местной Администрации от 29.03.2024 №4.10-П «Об утверждении муниципальной программы «Участие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2024 год и плановый период 2025-2026 годов»»;</w:t>
      </w:r>
      <w:bookmarkStart w:id="8" w:name="_Hlk207180948"/>
    </w:p>
    <w:p w14:paraId="2AFDE4C3" w14:textId="77777777" w:rsidR="00F573EE" w:rsidRDefault="00DD0D2C" w:rsidP="00F573EE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73EE">
        <w:rPr>
          <w:rFonts w:ascii="Times New Roman" w:hAnsi="Times New Roman" w:cs="Times New Roman"/>
          <w:sz w:val="24"/>
          <w:szCs w:val="24"/>
        </w:rPr>
        <w:t>Постановление Местной Администрации от 29.03.2024 №4.11-П «</w:t>
      </w:r>
      <w:bookmarkEnd w:id="8"/>
      <w:r w:rsidRPr="00F573EE">
        <w:rPr>
          <w:rFonts w:ascii="Times New Roman" w:hAnsi="Times New Roman" w:cs="Times New Roman"/>
          <w:sz w:val="24"/>
          <w:szCs w:val="24"/>
        </w:rPr>
        <w:t xml:space="preserve">Об утверждении муниципальной программы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на территории </w:t>
      </w:r>
      <w:r w:rsidRPr="00F573EE">
        <w:rPr>
          <w:rFonts w:ascii="Times New Roman" w:hAnsi="Times New Roman" w:cs="Times New Roman"/>
          <w:sz w:val="24"/>
          <w:szCs w:val="24"/>
        </w:rPr>
        <w:lastRenderedPageBreak/>
        <w:t>внутригородского муниципального  образования города федерального значения Санкт-Петербурга муниципальный округ №15 на 2024 год и плановый период 2025-2026 годов»»;</w:t>
      </w:r>
    </w:p>
    <w:p w14:paraId="7546014F" w14:textId="77777777" w:rsidR="00F573EE" w:rsidRDefault="00EF05F2" w:rsidP="00F573EE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73EE">
        <w:rPr>
          <w:rFonts w:ascii="Times New Roman" w:hAnsi="Times New Roman" w:cs="Times New Roman"/>
          <w:sz w:val="24"/>
          <w:szCs w:val="24"/>
        </w:rPr>
        <w:t>Постановление Местной Администрации от 29.03.2024 №4.14-П «О внесении изменений в Постановление от 14.09.2023 № 10.8-П «Организация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муниципального образования города федерального значения  Санкт-Петербурга муниципальный округ № 15,  а также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на 2024 год и плановый период 2025-2026 годов»»;</w:t>
      </w:r>
    </w:p>
    <w:p w14:paraId="75483FD4" w14:textId="77777777" w:rsidR="00F573EE" w:rsidRDefault="00EF05F2" w:rsidP="00F573EE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73EE">
        <w:rPr>
          <w:rFonts w:ascii="Times New Roman" w:hAnsi="Times New Roman" w:cs="Times New Roman"/>
          <w:sz w:val="24"/>
          <w:szCs w:val="24"/>
        </w:rPr>
        <w:t>Постановление Местной Администрации от 13.12.2024 №13.1-П «Об утверждении муниципальной программы «Благоустройство и озеленение территорий внутригородского муниципального образования города федерального значения Санкт-Петербурга муниципальный округ № 15» на 2024 год и плановый период 2025-2026 годов»»;</w:t>
      </w:r>
    </w:p>
    <w:p w14:paraId="0FCF5676" w14:textId="77777777" w:rsidR="00F573EE" w:rsidRDefault="00EF05F2" w:rsidP="00F573EE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73EE">
        <w:rPr>
          <w:rFonts w:ascii="Times New Roman" w:hAnsi="Times New Roman" w:cs="Times New Roman"/>
          <w:sz w:val="24"/>
          <w:szCs w:val="24"/>
        </w:rPr>
        <w:t>Постановление Местной Администрации от 13.12.2024 №13.2-П «Об утверждении муниципальной программы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на 2024 год и плановый период 2025-2026 годов»»;</w:t>
      </w:r>
    </w:p>
    <w:p w14:paraId="5B75F0B0" w14:textId="77777777" w:rsidR="00F573EE" w:rsidRDefault="00EF05F2" w:rsidP="00F573EE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73EE">
        <w:rPr>
          <w:rFonts w:ascii="Times New Roman" w:hAnsi="Times New Roman" w:cs="Times New Roman"/>
          <w:sz w:val="24"/>
          <w:szCs w:val="24"/>
        </w:rPr>
        <w:t>Постановление Местной Администрации от 13.12.2024 №13.3-П «Об утверждении муниципальной программы «Организация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 муниципальный округ № 15 на 2024 год и плановый период 2025-2026 годов»»;</w:t>
      </w:r>
    </w:p>
    <w:p w14:paraId="47C8F283" w14:textId="77777777" w:rsidR="00F573EE" w:rsidRDefault="00EF05F2" w:rsidP="00F573EE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73EE">
        <w:rPr>
          <w:rFonts w:ascii="Times New Roman" w:hAnsi="Times New Roman" w:cs="Times New Roman"/>
          <w:sz w:val="24"/>
          <w:szCs w:val="24"/>
        </w:rPr>
        <w:t>Постановление Местной Администрации от 13.12.2024 №13.4-П «Об утверждении муниципальной программы «Обеспечение условий для развития на территории 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2024 год и плановый период 2025-2026 годов»»;</w:t>
      </w:r>
    </w:p>
    <w:p w14:paraId="4B367038" w14:textId="77777777" w:rsidR="00F573EE" w:rsidRDefault="00EF05F2" w:rsidP="00F573EE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73EE">
        <w:rPr>
          <w:rFonts w:ascii="Times New Roman" w:hAnsi="Times New Roman" w:cs="Times New Roman"/>
          <w:sz w:val="24"/>
          <w:szCs w:val="24"/>
        </w:rPr>
        <w:t>Постановление Местной Администрации от 13.12.2024 №13.5-П «Об утверждении муниципальной программы «Осуществление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 внутригородского муниципального образования города федерального значения Санкт-Петербурга муниципальный округ № 15 на 2024 год и плановый период 2025-2026 годов»»;</w:t>
      </w:r>
      <w:bookmarkStart w:id="9" w:name="_Hlk207181339"/>
    </w:p>
    <w:p w14:paraId="2952800D" w14:textId="77777777" w:rsidR="00F573EE" w:rsidRDefault="00EF05F2" w:rsidP="00F573EE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73EE">
        <w:rPr>
          <w:rFonts w:ascii="Times New Roman" w:hAnsi="Times New Roman" w:cs="Times New Roman"/>
          <w:sz w:val="24"/>
          <w:szCs w:val="24"/>
        </w:rPr>
        <w:t>Постановление Местной Администрации от 13.12.2024 №13.6-П «</w:t>
      </w:r>
      <w:bookmarkEnd w:id="9"/>
      <w:r w:rsidRPr="00F573EE">
        <w:rPr>
          <w:rFonts w:ascii="Times New Roman" w:hAnsi="Times New Roman" w:cs="Times New Roman"/>
          <w:sz w:val="24"/>
          <w:szCs w:val="24"/>
        </w:rPr>
        <w:t xml:space="preserve">Об утверждении муниципальной программы </w:t>
      </w:r>
      <w:bookmarkStart w:id="10" w:name="_Hlk207184352"/>
      <w:bookmarkStart w:id="11" w:name="_Hlk207184589"/>
      <w:r w:rsidRPr="00F573EE">
        <w:rPr>
          <w:rFonts w:ascii="Times New Roman" w:hAnsi="Times New Roman" w:cs="Times New Roman"/>
          <w:sz w:val="24"/>
          <w:szCs w:val="24"/>
        </w:rPr>
        <w:t>«Организация и проведение мероприятий по сохранению и развитию местных традиций и обрядов для жителей внутригородского муниципального образования города федерального значения Санкт-Петербурга муниципальный округ № 15 на 2024 год</w:t>
      </w:r>
      <w:bookmarkEnd w:id="10"/>
      <w:r w:rsidRPr="00F573EE">
        <w:rPr>
          <w:rFonts w:ascii="Times New Roman" w:hAnsi="Times New Roman" w:cs="Times New Roman"/>
          <w:sz w:val="24"/>
          <w:szCs w:val="24"/>
        </w:rPr>
        <w:t xml:space="preserve"> и плановый период 2025-2026 годов»</w:t>
      </w:r>
      <w:bookmarkEnd w:id="11"/>
      <w:r w:rsidRPr="00F573EE">
        <w:rPr>
          <w:rFonts w:ascii="Times New Roman" w:hAnsi="Times New Roman" w:cs="Times New Roman"/>
          <w:sz w:val="24"/>
          <w:szCs w:val="24"/>
        </w:rPr>
        <w:t>»;</w:t>
      </w:r>
    </w:p>
    <w:p w14:paraId="03E05BE4" w14:textId="5DB5FA5C" w:rsidR="00EF05F2" w:rsidRPr="00F573EE" w:rsidRDefault="00EF05F2" w:rsidP="00F573EE">
      <w:pPr>
        <w:pStyle w:val="a7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73EE">
        <w:rPr>
          <w:rFonts w:ascii="Times New Roman" w:hAnsi="Times New Roman" w:cs="Times New Roman"/>
          <w:sz w:val="24"/>
          <w:szCs w:val="24"/>
        </w:rPr>
        <w:lastRenderedPageBreak/>
        <w:t>Постановление Местной Администрации от 13.12.2024 №13.7-П «Об утверждении муниципальной программы «Проведение работ по военно-патриотическому воспитанию граждан внутригородского муниципального образования города федерального значения Санкт-Петербурга муниципальный округ № 15» на 2024 год и плановый период 2025-2026 годов»».</w:t>
      </w:r>
    </w:p>
    <w:p w14:paraId="4995C761" w14:textId="7BBDA5BB" w:rsidR="00DC2B99" w:rsidRPr="00425020" w:rsidRDefault="00531441" w:rsidP="00115B53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   </w:t>
      </w:r>
      <w:r w:rsidR="00F83F06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DC2B99" w:rsidRPr="00425020">
        <w:rPr>
          <w:rFonts w:ascii="Times New Roman" w:hAnsi="Times New Roman" w:cs="Times New Roman"/>
          <w:sz w:val="24"/>
          <w:szCs w:val="24"/>
        </w:rPr>
        <w:t>Отчет</w:t>
      </w:r>
      <w:r w:rsidR="00F83F06" w:rsidRPr="00425020">
        <w:rPr>
          <w:rFonts w:ascii="Times New Roman" w:hAnsi="Times New Roman" w:cs="Times New Roman"/>
          <w:sz w:val="24"/>
          <w:szCs w:val="24"/>
        </w:rPr>
        <w:t>ы</w:t>
      </w:r>
      <w:r w:rsidR="00DC2B99" w:rsidRPr="00425020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4D44E5" w:rsidRPr="00425020">
        <w:rPr>
          <w:rFonts w:ascii="Times New Roman" w:hAnsi="Times New Roman" w:cs="Times New Roman"/>
          <w:sz w:val="24"/>
          <w:szCs w:val="24"/>
        </w:rPr>
        <w:t>А</w:t>
      </w:r>
      <w:r w:rsidR="00DC2B99" w:rsidRPr="00425020">
        <w:rPr>
          <w:rFonts w:ascii="Times New Roman" w:hAnsi="Times New Roman" w:cs="Times New Roman"/>
          <w:sz w:val="24"/>
          <w:szCs w:val="24"/>
        </w:rPr>
        <w:t xml:space="preserve">дминистрации муниципального образования </w:t>
      </w:r>
      <w:r w:rsidR="004D44E5" w:rsidRPr="00425020">
        <w:rPr>
          <w:rFonts w:ascii="Times New Roman" w:hAnsi="Times New Roman" w:cs="Times New Roman"/>
          <w:sz w:val="24"/>
          <w:szCs w:val="24"/>
        </w:rPr>
        <w:t>№15</w:t>
      </w:r>
      <w:r w:rsidR="00DC2B99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176BBD" w:rsidRPr="00425020">
        <w:rPr>
          <w:rFonts w:ascii="Times New Roman" w:hAnsi="Times New Roman" w:cs="Times New Roman"/>
          <w:sz w:val="24"/>
          <w:szCs w:val="24"/>
        </w:rPr>
        <w:t>по оценке результативности реализации</w:t>
      </w:r>
      <w:r w:rsidR="00A92762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DC2B99" w:rsidRPr="00425020">
        <w:rPr>
          <w:rFonts w:ascii="Times New Roman" w:hAnsi="Times New Roman" w:cs="Times New Roman"/>
          <w:sz w:val="24"/>
          <w:szCs w:val="24"/>
        </w:rPr>
        <w:t>муниципальн</w:t>
      </w:r>
      <w:r w:rsidR="00F83F06" w:rsidRPr="00425020">
        <w:rPr>
          <w:rFonts w:ascii="Times New Roman" w:hAnsi="Times New Roman" w:cs="Times New Roman"/>
          <w:sz w:val="24"/>
          <w:szCs w:val="24"/>
        </w:rPr>
        <w:t>ых</w:t>
      </w:r>
      <w:r w:rsidR="00DC2B99" w:rsidRPr="00425020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F83F06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F83F06" w:rsidRPr="008B14B2">
        <w:rPr>
          <w:rFonts w:ascii="Times New Roman" w:hAnsi="Times New Roman" w:cs="Times New Roman"/>
          <w:sz w:val="24"/>
          <w:szCs w:val="24"/>
        </w:rPr>
        <w:t>за 20</w:t>
      </w:r>
      <w:r w:rsidR="005541AB" w:rsidRPr="008B14B2">
        <w:rPr>
          <w:rFonts w:ascii="Times New Roman" w:hAnsi="Times New Roman" w:cs="Times New Roman"/>
          <w:sz w:val="24"/>
          <w:szCs w:val="24"/>
        </w:rPr>
        <w:t>2</w:t>
      </w:r>
      <w:r w:rsidR="00EF05F2">
        <w:rPr>
          <w:rFonts w:ascii="Times New Roman" w:hAnsi="Times New Roman" w:cs="Times New Roman"/>
          <w:sz w:val="24"/>
          <w:szCs w:val="24"/>
        </w:rPr>
        <w:t>4</w:t>
      </w:r>
      <w:r w:rsidR="00F83F06" w:rsidRPr="008B14B2">
        <w:rPr>
          <w:rFonts w:ascii="Times New Roman" w:hAnsi="Times New Roman" w:cs="Times New Roman"/>
          <w:sz w:val="24"/>
          <w:szCs w:val="24"/>
        </w:rPr>
        <w:t xml:space="preserve"> год в </w:t>
      </w:r>
      <w:r w:rsidR="00F83F06" w:rsidRPr="00F573EE">
        <w:rPr>
          <w:rFonts w:ascii="Times New Roman" w:hAnsi="Times New Roman" w:cs="Times New Roman"/>
          <w:sz w:val="24"/>
          <w:szCs w:val="24"/>
        </w:rPr>
        <w:t xml:space="preserve">количестве </w:t>
      </w:r>
      <w:r w:rsidR="00EB00C3" w:rsidRPr="00F573EE">
        <w:rPr>
          <w:rFonts w:ascii="Times New Roman" w:hAnsi="Times New Roman" w:cs="Times New Roman"/>
          <w:sz w:val="24"/>
          <w:szCs w:val="24"/>
        </w:rPr>
        <w:t>2</w:t>
      </w:r>
      <w:r w:rsidR="00F573EE" w:rsidRPr="00F573EE">
        <w:rPr>
          <w:rFonts w:ascii="Times New Roman" w:hAnsi="Times New Roman" w:cs="Times New Roman"/>
          <w:sz w:val="24"/>
          <w:szCs w:val="24"/>
        </w:rPr>
        <w:t>2</w:t>
      </w:r>
      <w:r w:rsidR="00F83F06" w:rsidRPr="00F573EE">
        <w:rPr>
          <w:rFonts w:ascii="Times New Roman" w:hAnsi="Times New Roman" w:cs="Times New Roman"/>
          <w:sz w:val="24"/>
          <w:szCs w:val="24"/>
        </w:rPr>
        <w:t xml:space="preserve"> шт.</w:t>
      </w:r>
      <w:r w:rsidR="00DC2B99" w:rsidRPr="004250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B5BEA1" w14:textId="3D8D6C0A" w:rsidR="00751199" w:rsidRPr="00425020" w:rsidRDefault="00751199" w:rsidP="00115B5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Настоящим контрольным мероприятием установлено следующее</w:t>
      </w:r>
      <w:r w:rsidR="00E57F48" w:rsidRPr="00425020">
        <w:rPr>
          <w:rFonts w:ascii="Times New Roman" w:hAnsi="Times New Roman" w:cs="Times New Roman"/>
          <w:b/>
          <w:sz w:val="24"/>
          <w:szCs w:val="24"/>
        </w:rPr>
        <w:t>:</w:t>
      </w:r>
    </w:p>
    <w:p w14:paraId="5758D106" w14:textId="5C3CBF2A" w:rsidR="00222F5A" w:rsidRPr="00425020" w:rsidRDefault="005E4E67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9F6587">
        <w:rPr>
          <w:rFonts w:ascii="Times New Roman" w:hAnsi="Times New Roman" w:cs="Times New Roman"/>
          <w:sz w:val="24"/>
          <w:szCs w:val="24"/>
        </w:rPr>
        <w:t>3</w:t>
      </w:r>
      <w:r w:rsidR="00EB00C3" w:rsidRPr="00EB00C3">
        <w:rPr>
          <w:rFonts w:ascii="Times New Roman" w:hAnsi="Times New Roman" w:cs="Times New Roman"/>
          <w:sz w:val="24"/>
          <w:szCs w:val="24"/>
        </w:rPr>
        <w:t>1.0</w:t>
      </w:r>
      <w:r w:rsidR="009F6587">
        <w:rPr>
          <w:rFonts w:ascii="Times New Roman" w:hAnsi="Times New Roman" w:cs="Times New Roman"/>
          <w:sz w:val="24"/>
          <w:szCs w:val="24"/>
        </w:rPr>
        <w:t>3</w:t>
      </w:r>
      <w:r w:rsidR="00EB00C3" w:rsidRPr="00EB00C3">
        <w:rPr>
          <w:rFonts w:ascii="Times New Roman" w:hAnsi="Times New Roman" w:cs="Times New Roman"/>
          <w:sz w:val="24"/>
          <w:szCs w:val="24"/>
        </w:rPr>
        <w:t>.202</w:t>
      </w:r>
      <w:r w:rsidR="00126EB1">
        <w:rPr>
          <w:rFonts w:ascii="Times New Roman" w:hAnsi="Times New Roman" w:cs="Times New Roman"/>
          <w:sz w:val="24"/>
          <w:szCs w:val="24"/>
        </w:rPr>
        <w:t>5</w:t>
      </w:r>
      <w:r w:rsidR="00EB00C3" w:rsidRPr="00EB00C3">
        <w:rPr>
          <w:rFonts w:ascii="Times New Roman" w:hAnsi="Times New Roman" w:cs="Times New Roman"/>
          <w:sz w:val="24"/>
          <w:szCs w:val="24"/>
        </w:rPr>
        <w:t xml:space="preserve"> по 1</w:t>
      </w:r>
      <w:r w:rsidR="009F6587">
        <w:rPr>
          <w:rFonts w:ascii="Times New Roman" w:hAnsi="Times New Roman" w:cs="Times New Roman"/>
          <w:sz w:val="24"/>
          <w:szCs w:val="24"/>
        </w:rPr>
        <w:t>1</w:t>
      </w:r>
      <w:r w:rsidR="00EB00C3" w:rsidRPr="00EB00C3">
        <w:rPr>
          <w:rFonts w:ascii="Times New Roman" w:hAnsi="Times New Roman" w:cs="Times New Roman"/>
          <w:sz w:val="24"/>
          <w:szCs w:val="24"/>
        </w:rPr>
        <w:t>.04.202</w:t>
      </w:r>
      <w:r w:rsidR="00126EB1">
        <w:rPr>
          <w:rFonts w:ascii="Times New Roman" w:hAnsi="Times New Roman" w:cs="Times New Roman"/>
          <w:sz w:val="24"/>
          <w:szCs w:val="24"/>
        </w:rPr>
        <w:t>5</w:t>
      </w:r>
      <w:r w:rsidR="00EB00C3">
        <w:rPr>
          <w:rFonts w:ascii="Times New Roman" w:hAnsi="Times New Roman" w:cs="Times New Roman"/>
          <w:sz w:val="24"/>
          <w:szCs w:val="24"/>
        </w:rPr>
        <w:t xml:space="preserve"> п</w:t>
      </w:r>
      <w:r w:rsidR="00F34C12" w:rsidRPr="00425020">
        <w:rPr>
          <w:rFonts w:ascii="Times New Roman" w:hAnsi="Times New Roman" w:cs="Times New Roman"/>
          <w:sz w:val="24"/>
          <w:szCs w:val="24"/>
        </w:rPr>
        <w:t xml:space="preserve">роведена плановая </w:t>
      </w:r>
      <w:r w:rsidR="00115B53" w:rsidRPr="00425020">
        <w:rPr>
          <w:rFonts w:ascii="Times New Roman" w:hAnsi="Times New Roman" w:cs="Times New Roman"/>
          <w:sz w:val="24"/>
          <w:szCs w:val="24"/>
        </w:rPr>
        <w:t xml:space="preserve">проверка достоверности отчета о реализации муниципальных программ и </w:t>
      </w:r>
      <w:bookmarkStart w:id="12" w:name="_Hlk135298922"/>
      <w:r w:rsidR="00115B53" w:rsidRPr="00425020">
        <w:rPr>
          <w:rFonts w:ascii="Times New Roman" w:hAnsi="Times New Roman" w:cs="Times New Roman"/>
          <w:sz w:val="24"/>
          <w:szCs w:val="24"/>
        </w:rPr>
        <w:t xml:space="preserve">отчетов о достижении показателей результативности </w:t>
      </w:r>
      <w:bookmarkEnd w:id="12"/>
      <w:r w:rsidR="00115B53" w:rsidRPr="00425020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="004D44E5" w:rsidRPr="00425020">
        <w:rPr>
          <w:rFonts w:ascii="Times New Roman" w:hAnsi="Times New Roman" w:cs="Times New Roman"/>
          <w:sz w:val="24"/>
          <w:szCs w:val="24"/>
        </w:rPr>
        <w:t>№15</w:t>
      </w:r>
      <w:r w:rsidR="00115B53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115B53" w:rsidRPr="008B14B2">
        <w:rPr>
          <w:rFonts w:ascii="Times New Roman" w:hAnsi="Times New Roman" w:cs="Times New Roman"/>
          <w:sz w:val="24"/>
          <w:szCs w:val="24"/>
        </w:rPr>
        <w:t>за 202</w:t>
      </w:r>
      <w:r w:rsidR="00EB00C3">
        <w:rPr>
          <w:rFonts w:ascii="Times New Roman" w:hAnsi="Times New Roman" w:cs="Times New Roman"/>
          <w:sz w:val="24"/>
          <w:szCs w:val="24"/>
        </w:rPr>
        <w:t>4</w:t>
      </w:r>
      <w:r w:rsidR="00115B53" w:rsidRPr="008B14B2">
        <w:rPr>
          <w:rFonts w:ascii="Times New Roman" w:hAnsi="Times New Roman" w:cs="Times New Roman"/>
          <w:sz w:val="24"/>
          <w:szCs w:val="24"/>
        </w:rPr>
        <w:t xml:space="preserve"> год</w:t>
      </w:r>
      <w:r w:rsidR="0055747E" w:rsidRPr="008B14B2">
        <w:rPr>
          <w:rFonts w:ascii="Times New Roman" w:hAnsi="Times New Roman" w:cs="Times New Roman"/>
          <w:sz w:val="24"/>
          <w:szCs w:val="24"/>
        </w:rPr>
        <w:t>.</w:t>
      </w:r>
    </w:p>
    <w:p w14:paraId="0557BB1C" w14:textId="3142BD67" w:rsidR="00B83EA2" w:rsidRPr="00425020" w:rsidRDefault="00B909EE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Проверка проходила по адресу: Санкт-Петербург, </w:t>
      </w:r>
      <w:r w:rsidR="004D44E5" w:rsidRPr="00425020">
        <w:rPr>
          <w:rFonts w:ascii="Times New Roman" w:hAnsi="Times New Roman" w:cs="Times New Roman"/>
          <w:sz w:val="24"/>
          <w:szCs w:val="24"/>
        </w:rPr>
        <w:t>Сиреневый бул.</w:t>
      </w:r>
      <w:r w:rsidRPr="00425020">
        <w:rPr>
          <w:rFonts w:ascii="Times New Roman" w:hAnsi="Times New Roman" w:cs="Times New Roman"/>
          <w:sz w:val="24"/>
          <w:szCs w:val="24"/>
        </w:rPr>
        <w:t xml:space="preserve">, д. </w:t>
      </w:r>
      <w:r w:rsidR="004D44E5" w:rsidRPr="00425020">
        <w:rPr>
          <w:rFonts w:ascii="Times New Roman" w:hAnsi="Times New Roman" w:cs="Times New Roman"/>
          <w:sz w:val="24"/>
          <w:szCs w:val="24"/>
        </w:rPr>
        <w:t>18</w:t>
      </w:r>
      <w:r w:rsidRPr="00425020">
        <w:rPr>
          <w:rFonts w:ascii="Times New Roman" w:hAnsi="Times New Roman" w:cs="Times New Roman"/>
          <w:sz w:val="24"/>
          <w:szCs w:val="24"/>
        </w:rPr>
        <w:t xml:space="preserve">, </w:t>
      </w:r>
      <w:r w:rsidR="004D44E5" w:rsidRPr="00425020">
        <w:rPr>
          <w:rFonts w:ascii="Times New Roman" w:hAnsi="Times New Roman" w:cs="Times New Roman"/>
          <w:sz w:val="24"/>
          <w:szCs w:val="24"/>
        </w:rPr>
        <w:t>корп.1</w:t>
      </w:r>
      <w:r w:rsidRPr="00425020">
        <w:rPr>
          <w:rFonts w:ascii="Times New Roman" w:hAnsi="Times New Roman" w:cs="Times New Roman"/>
          <w:sz w:val="24"/>
          <w:szCs w:val="24"/>
        </w:rPr>
        <w:t>.</w:t>
      </w:r>
      <w:r w:rsidR="00736F9A" w:rsidRPr="004250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C3BC27" w14:textId="37744F1E" w:rsidR="009D7DC2" w:rsidRPr="00425020" w:rsidRDefault="00B83EA2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14B2">
        <w:rPr>
          <w:rFonts w:ascii="Times New Roman" w:hAnsi="Times New Roman" w:cs="Times New Roman"/>
          <w:sz w:val="24"/>
          <w:szCs w:val="24"/>
        </w:rPr>
        <w:t>В 20</w:t>
      </w:r>
      <w:r w:rsidR="0062406C" w:rsidRPr="008B14B2">
        <w:rPr>
          <w:rFonts w:ascii="Times New Roman" w:hAnsi="Times New Roman" w:cs="Times New Roman"/>
          <w:sz w:val="24"/>
          <w:szCs w:val="24"/>
        </w:rPr>
        <w:t>2</w:t>
      </w:r>
      <w:r w:rsidR="00EF05F2">
        <w:rPr>
          <w:rFonts w:ascii="Times New Roman" w:hAnsi="Times New Roman" w:cs="Times New Roman"/>
          <w:sz w:val="24"/>
          <w:szCs w:val="24"/>
        </w:rPr>
        <w:t>4</w:t>
      </w:r>
      <w:r w:rsidRPr="008B14B2">
        <w:rPr>
          <w:rFonts w:ascii="Times New Roman" w:hAnsi="Times New Roman" w:cs="Times New Roman"/>
          <w:sz w:val="24"/>
          <w:szCs w:val="24"/>
        </w:rPr>
        <w:t xml:space="preserve"> году</w:t>
      </w:r>
      <w:r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042314" w:rsidRPr="00425020">
        <w:rPr>
          <w:rFonts w:ascii="Times New Roman" w:hAnsi="Times New Roman" w:cs="Times New Roman"/>
          <w:sz w:val="24"/>
          <w:szCs w:val="24"/>
        </w:rPr>
        <w:t xml:space="preserve">исполнение местного бюджета осуществлялось в том числе на основе </w:t>
      </w:r>
      <w:r w:rsidR="00EB00C3" w:rsidRPr="00F573EE">
        <w:rPr>
          <w:rFonts w:ascii="Times New Roman" w:hAnsi="Times New Roman" w:cs="Times New Roman"/>
          <w:sz w:val="24"/>
          <w:szCs w:val="24"/>
        </w:rPr>
        <w:t>2</w:t>
      </w:r>
      <w:r w:rsidR="00F573EE" w:rsidRPr="00F573EE">
        <w:rPr>
          <w:rFonts w:ascii="Times New Roman" w:hAnsi="Times New Roman" w:cs="Times New Roman"/>
          <w:sz w:val="24"/>
          <w:szCs w:val="24"/>
        </w:rPr>
        <w:t>2</w:t>
      </w:r>
      <w:r w:rsidR="00042314" w:rsidRPr="00F573EE">
        <w:rPr>
          <w:rFonts w:ascii="Times New Roman" w:hAnsi="Times New Roman" w:cs="Times New Roman"/>
          <w:sz w:val="24"/>
          <w:szCs w:val="24"/>
        </w:rPr>
        <w:t xml:space="preserve"> муниципальных</w:t>
      </w:r>
      <w:r w:rsidR="00042314" w:rsidRPr="00425020">
        <w:rPr>
          <w:rFonts w:ascii="Times New Roman" w:hAnsi="Times New Roman" w:cs="Times New Roman"/>
          <w:sz w:val="24"/>
          <w:szCs w:val="24"/>
        </w:rPr>
        <w:t xml:space="preserve"> программ, утвержденных постановлениями от </w:t>
      </w:r>
      <w:r w:rsidR="003E1B1B">
        <w:rPr>
          <w:rFonts w:ascii="Times New Roman" w:hAnsi="Times New Roman" w:cs="Times New Roman"/>
          <w:sz w:val="24"/>
          <w:szCs w:val="24"/>
        </w:rPr>
        <w:t xml:space="preserve">14.09.2023 №№10.8-П, 10.9-П, 10.12-П, 10.13-П, 10.20-П, 10.21-П, от </w:t>
      </w:r>
      <w:r w:rsidR="00EB00C3">
        <w:rPr>
          <w:rFonts w:ascii="Times New Roman" w:hAnsi="Times New Roman" w:cs="Times New Roman"/>
          <w:sz w:val="24"/>
          <w:szCs w:val="24"/>
        </w:rPr>
        <w:t>29.03.2024 №№4.3-П, 4.4-П, 4.5-П, 4.6-П, 4.8-П, 4.9-П, 4.10-П, 4.11-П, 4.14-П</w:t>
      </w:r>
      <w:r w:rsidR="00D67079" w:rsidRPr="008B14B2">
        <w:rPr>
          <w:rFonts w:ascii="Times New Roman" w:hAnsi="Times New Roman" w:cs="Times New Roman"/>
          <w:sz w:val="24"/>
          <w:szCs w:val="24"/>
        </w:rPr>
        <w:t xml:space="preserve">, </w:t>
      </w:r>
      <w:r w:rsidR="00425020" w:rsidRPr="008B14B2">
        <w:rPr>
          <w:rFonts w:ascii="Times New Roman" w:hAnsi="Times New Roman" w:cs="Times New Roman"/>
          <w:sz w:val="24"/>
          <w:szCs w:val="24"/>
        </w:rPr>
        <w:t xml:space="preserve">от </w:t>
      </w:r>
      <w:r w:rsidR="00EB00C3">
        <w:rPr>
          <w:rFonts w:ascii="Times New Roman" w:hAnsi="Times New Roman" w:cs="Times New Roman"/>
          <w:sz w:val="24"/>
          <w:szCs w:val="24"/>
        </w:rPr>
        <w:t>13.12.2024</w:t>
      </w:r>
      <w:r w:rsidR="00425020" w:rsidRPr="008B14B2">
        <w:rPr>
          <w:rFonts w:ascii="Times New Roman" w:hAnsi="Times New Roman" w:cs="Times New Roman"/>
          <w:sz w:val="24"/>
          <w:szCs w:val="24"/>
        </w:rPr>
        <w:t xml:space="preserve"> №</w:t>
      </w:r>
      <w:r w:rsidR="00EB00C3">
        <w:rPr>
          <w:rFonts w:ascii="Times New Roman" w:hAnsi="Times New Roman" w:cs="Times New Roman"/>
          <w:sz w:val="24"/>
          <w:szCs w:val="24"/>
        </w:rPr>
        <w:t>№13.1-П, 13.2-П, 13.3-П, 13.4-П, 13.5-П, 13.6-П, 13.7-П.</w:t>
      </w:r>
    </w:p>
    <w:p w14:paraId="687BC7A9" w14:textId="1FCDDF01" w:rsidR="00042314" w:rsidRPr="00425020" w:rsidRDefault="00042314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Расходы на реализацию муниципальных программ утверждены местным бюджетом в объемах, предусмотренных программами.</w:t>
      </w:r>
    </w:p>
    <w:p w14:paraId="4DB9C490" w14:textId="175D4E82" w:rsidR="002302F5" w:rsidRPr="00425020" w:rsidRDefault="002302F5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bookmarkStart w:id="13" w:name="_Hlk105670043"/>
      <w:r w:rsidR="00115B53" w:rsidRPr="00425020">
        <w:rPr>
          <w:rFonts w:ascii="Times New Roman" w:hAnsi="Times New Roman" w:cs="Times New Roman"/>
          <w:sz w:val="24"/>
          <w:szCs w:val="24"/>
        </w:rPr>
        <w:t xml:space="preserve">Положения о порядке разработки, утверждении и реализации муниципальных программ </w:t>
      </w:r>
      <w:r w:rsidR="004557B6">
        <w:rPr>
          <w:rFonts w:ascii="Times New Roman" w:hAnsi="Times New Roman" w:cs="Times New Roman"/>
          <w:sz w:val="24"/>
          <w:szCs w:val="24"/>
        </w:rPr>
        <w:t xml:space="preserve">внутригородского муниципального образования города федерального значения Санкт-Петербурга муниципальный округ № </w:t>
      </w:r>
      <w:r w:rsidR="004557B6" w:rsidRPr="00BC24D0">
        <w:rPr>
          <w:rFonts w:ascii="Times New Roman" w:hAnsi="Times New Roman" w:cs="Times New Roman"/>
          <w:sz w:val="24"/>
          <w:szCs w:val="24"/>
        </w:rPr>
        <w:t>15</w:t>
      </w:r>
      <w:r w:rsidRPr="00BC24D0">
        <w:rPr>
          <w:rFonts w:ascii="Times New Roman" w:hAnsi="Times New Roman" w:cs="Times New Roman"/>
          <w:sz w:val="24"/>
          <w:szCs w:val="24"/>
        </w:rPr>
        <w:t xml:space="preserve"> от </w:t>
      </w:r>
      <w:r w:rsidR="00C63C95" w:rsidRPr="00BC24D0">
        <w:rPr>
          <w:rFonts w:ascii="Times New Roman" w:hAnsi="Times New Roman" w:cs="Times New Roman"/>
          <w:sz w:val="24"/>
          <w:szCs w:val="24"/>
        </w:rPr>
        <w:t>14</w:t>
      </w:r>
      <w:r w:rsidR="00115B53" w:rsidRPr="00BC24D0">
        <w:rPr>
          <w:rFonts w:ascii="Times New Roman" w:hAnsi="Times New Roman" w:cs="Times New Roman"/>
          <w:sz w:val="24"/>
          <w:szCs w:val="24"/>
        </w:rPr>
        <w:t>.1</w:t>
      </w:r>
      <w:r w:rsidR="00C63C95" w:rsidRPr="00BC24D0">
        <w:rPr>
          <w:rFonts w:ascii="Times New Roman" w:hAnsi="Times New Roman" w:cs="Times New Roman"/>
          <w:sz w:val="24"/>
          <w:szCs w:val="24"/>
        </w:rPr>
        <w:t>0</w:t>
      </w:r>
      <w:r w:rsidR="00115B53" w:rsidRPr="00BC24D0">
        <w:rPr>
          <w:rFonts w:ascii="Times New Roman" w:hAnsi="Times New Roman" w:cs="Times New Roman"/>
          <w:sz w:val="24"/>
          <w:szCs w:val="24"/>
        </w:rPr>
        <w:t>.2022</w:t>
      </w:r>
      <w:r w:rsidR="00C63C95" w:rsidRPr="00BC24D0">
        <w:rPr>
          <w:rFonts w:ascii="Times New Roman" w:hAnsi="Times New Roman" w:cs="Times New Roman"/>
          <w:sz w:val="24"/>
          <w:szCs w:val="24"/>
        </w:rPr>
        <w:t xml:space="preserve"> </w:t>
      </w:r>
      <w:r w:rsidR="00C229AA" w:rsidRPr="00BC24D0">
        <w:rPr>
          <w:rFonts w:ascii="Times New Roman" w:hAnsi="Times New Roman" w:cs="Times New Roman"/>
          <w:sz w:val="24"/>
          <w:szCs w:val="24"/>
        </w:rPr>
        <w:t xml:space="preserve">№ </w:t>
      </w:r>
      <w:bookmarkEnd w:id="13"/>
      <w:r w:rsidR="00C63C95" w:rsidRPr="00BC24D0">
        <w:rPr>
          <w:rFonts w:ascii="Times New Roman" w:hAnsi="Times New Roman" w:cs="Times New Roman"/>
          <w:sz w:val="24"/>
          <w:szCs w:val="24"/>
        </w:rPr>
        <w:t>14.1</w:t>
      </w:r>
      <w:r w:rsidRPr="00BC24D0">
        <w:rPr>
          <w:rFonts w:ascii="Times New Roman" w:hAnsi="Times New Roman" w:cs="Times New Roman"/>
          <w:sz w:val="24"/>
          <w:szCs w:val="24"/>
        </w:rPr>
        <w:t xml:space="preserve">, Местной </w:t>
      </w:r>
      <w:r w:rsidR="004D44E5" w:rsidRPr="00BC24D0">
        <w:rPr>
          <w:rFonts w:ascii="Times New Roman" w:hAnsi="Times New Roman" w:cs="Times New Roman"/>
          <w:sz w:val="24"/>
          <w:szCs w:val="24"/>
        </w:rPr>
        <w:t>А</w:t>
      </w:r>
      <w:r w:rsidRPr="00BC24D0">
        <w:rPr>
          <w:rFonts w:ascii="Times New Roman" w:hAnsi="Times New Roman" w:cs="Times New Roman"/>
          <w:sz w:val="24"/>
          <w:szCs w:val="24"/>
        </w:rPr>
        <w:t xml:space="preserve">дминистрацией </w:t>
      </w:r>
      <w:r w:rsidR="00063F91" w:rsidRPr="00BC24D0">
        <w:rPr>
          <w:rFonts w:ascii="Times New Roman" w:hAnsi="Times New Roman" w:cs="Times New Roman"/>
          <w:sz w:val="24"/>
          <w:szCs w:val="24"/>
        </w:rPr>
        <w:t xml:space="preserve">разработаны муниципальные программы и </w:t>
      </w:r>
      <w:r w:rsidRPr="00BC24D0">
        <w:rPr>
          <w:rFonts w:ascii="Times New Roman" w:hAnsi="Times New Roman" w:cs="Times New Roman"/>
          <w:sz w:val="24"/>
          <w:szCs w:val="24"/>
        </w:rPr>
        <w:t>подготовлены</w:t>
      </w:r>
      <w:r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115B53" w:rsidRPr="00425020">
        <w:rPr>
          <w:rFonts w:ascii="Times New Roman" w:hAnsi="Times New Roman" w:cs="Times New Roman"/>
          <w:sz w:val="24"/>
          <w:szCs w:val="24"/>
        </w:rPr>
        <w:t xml:space="preserve">отчеты </w:t>
      </w:r>
      <w:r w:rsidR="00AA0BE5" w:rsidRPr="00425020">
        <w:rPr>
          <w:rFonts w:ascii="Times New Roman" w:hAnsi="Times New Roman" w:cs="Times New Roman"/>
          <w:sz w:val="24"/>
          <w:szCs w:val="24"/>
        </w:rPr>
        <w:t>п</w:t>
      </w:r>
      <w:r w:rsidR="00115B53" w:rsidRPr="00425020">
        <w:rPr>
          <w:rFonts w:ascii="Times New Roman" w:hAnsi="Times New Roman" w:cs="Times New Roman"/>
          <w:sz w:val="24"/>
          <w:szCs w:val="24"/>
        </w:rPr>
        <w:t xml:space="preserve">о </w:t>
      </w:r>
      <w:r w:rsidR="00AA0BE5" w:rsidRPr="00425020">
        <w:rPr>
          <w:rFonts w:ascii="Times New Roman" w:hAnsi="Times New Roman" w:cs="Times New Roman"/>
          <w:sz w:val="24"/>
          <w:szCs w:val="24"/>
        </w:rPr>
        <w:t>оценк</w:t>
      </w:r>
      <w:r w:rsidR="0040498C" w:rsidRPr="00425020">
        <w:rPr>
          <w:rFonts w:ascii="Times New Roman" w:hAnsi="Times New Roman" w:cs="Times New Roman"/>
          <w:sz w:val="24"/>
          <w:szCs w:val="24"/>
        </w:rPr>
        <w:t>е</w:t>
      </w:r>
      <w:r w:rsidR="00AA0BE5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115B53" w:rsidRPr="00425020">
        <w:rPr>
          <w:rFonts w:ascii="Times New Roman" w:hAnsi="Times New Roman" w:cs="Times New Roman"/>
          <w:sz w:val="24"/>
          <w:szCs w:val="24"/>
        </w:rPr>
        <w:t>результативности</w:t>
      </w:r>
      <w:r w:rsidR="00AA0BE5" w:rsidRPr="00425020">
        <w:rPr>
          <w:rFonts w:ascii="Times New Roman" w:hAnsi="Times New Roman" w:cs="Times New Roman"/>
          <w:sz w:val="24"/>
          <w:szCs w:val="24"/>
        </w:rPr>
        <w:t xml:space="preserve"> реализации муниципальных программ</w:t>
      </w:r>
      <w:r w:rsidRPr="00425020">
        <w:rPr>
          <w:rFonts w:ascii="Times New Roman" w:hAnsi="Times New Roman" w:cs="Times New Roman"/>
          <w:sz w:val="24"/>
          <w:szCs w:val="24"/>
        </w:rPr>
        <w:t>.</w:t>
      </w:r>
    </w:p>
    <w:p w14:paraId="21E04033" w14:textId="513C258F" w:rsidR="002302F5" w:rsidRPr="00425020" w:rsidRDefault="002302F5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Согласно отчетам </w:t>
      </w:r>
      <w:r w:rsidR="00AA0BE5" w:rsidRPr="00425020">
        <w:rPr>
          <w:rFonts w:ascii="Times New Roman" w:hAnsi="Times New Roman" w:cs="Times New Roman"/>
          <w:sz w:val="24"/>
          <w:szCs w:val="24"/>
        </w:rPr>
        <w:t>по оценк</w:t>
      </w:r>
      <w:r w:rsidR="0040498C" w:rsidRPr="00425020">
        <w:rPr>
          <w:rFonts w:ascii="Times New Roman" w:hAnsi="Times New Roman" w:cs="Times New Roman"/>
          <w:sz w:val="24"/>
          <w:szCs w:val="24"/>
        </w:rPr>
        <w:t>е</w:t>
      </w:r>
      <w:r w:rsidR="00AA0BE5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115B53" w:rsidRPr="00425020">
        <w:rPr>
          <w:rFonts w:ascii="Times New Roman" w:hAnsi="Times New Roman" w:cs="Times New Roman"/>
          <w:sz w:val="24"/>
          <w:szCs w:val="24"/>
        </w:rPr>
        <w:t>результативности</w:t>
      </w:r>
      <w:r w:rsidR="00AA0BE5" w:rsidRPr="00425020">
        <w:rPr>
          <w:rFonts w:ascii="Times New Roman" w:hAnsi="Times New Roman" w:cs="Times New Roman"/>
          <w:sz w:val="24"/>
          <w:szCs w:val="24"/>
        </w:rPr>
        <w:t xml:space="preserve"> муниципальных</w:t>
      </w:r>
      <w:r w:rsidRPr="00425020">
        <w:rPr>
          <w:rFonts w:ascii="Times New Roman" w:hAnsi="Times New Roman" w:cs="Times New Roman"/>
          <w:sz w:val="24"/>
          <w:szCs w:val="24"/>
        </w:rPr>
        <w:t xml:space="preserve"> программ </w:t>
      </w:r>
      <w:r w:rsidR="00085EE9" w:rsidRPr="00425020">
        <w:rPr>
          <w:rFonts w:ascii="Times New Roman" w:hAnsi="Times New Roman" w:cs="Times New Roman"/>
          <w:sz w:val="24"/>
          <w:szCs w:val="24"/>
        </w:rPr>
        <w:t xml:space="preserve">двенадцать </w:t>
      </w:r>
      <w:r w:rsidRPr="00425020">
        <w:rPr>
          <w:rFonts w:ascii="Times New Roman" w:hAnsi="Times New Roman" w:cs="Times New Roman"/>
          <w:sz w:val="24"/>
          <w:szCs w:val="24"/>
        </w:rPr>
        <w:t>программ реализованы</w:t>
      </w:r>
      <w:r w:rsidR="00AA0BE5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800356" w:rsidRPr="00425020">
        <w:rPr>
          <w:rFonts w:ascii="Times New Roman" w:hAnsi="Times New Roman" w:cs="Times New Roman"/>
          <w:sz w:val="24"/>
          <w:szCs w:val="24"/>
        </w:rPr>
        <w:t>на</w:t>
      </w:r>
      <w:r w:rsidRPr="00425020">
        <w:rPr>
          <w:rFonts w:ascii="Times New Roman" w:hAnsi="Times New Roman" w:cs="Times New Roman"/>
          <w:sz w:val="24"/>
          <w:szCs w:val="24"/>
        </w:rPr>
        <w:t xml:space="preserve"> «хорошо»</w:t>
      </w:r>
      <w:r w:rsidR="00AA0BE5" w:rsidRPr="00425020">
        <w:rPr>
          <w:rFonts w:ascii="Times New Roman" w:hAnsi="Times New Roman" w:cs="Times New Roman"/>
          <w:sz w:val="24"/>
          <w:szCs w:val="24"/>
        </w:rPr>
        <w:t>,</w:t>
      </w:r>
      <w:r w:rsidR="00F858BA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085EE9" w:rsidRPr="00425020">
        <w:rPr>
          <w:rFonts w:ascii="Times New Roman" w:hAnsi="Times New Roman" w:cs="Times New Roman"/>
          <w:sz w:val="24"/>
          <w:szCs w:val="24"/>
        </w:rPr>
        <w:t>одна</w:t>
      </w:r>
      <w:r w:rsidR="00F858BA" w:rsidRPr="00425020">
        <w:rPr>
          <w:rFonts w:ascii="Times New Roman" w:hAnsi="Times New Roman" w:cs="Times New Roman"/>
          <w:sz w:val="24"/>
          <w:szCs w:val="24"/>
        </w:rPr>
        <w:t xml:space="preserve"> на «отлично»,</w:t>
      </w:r>
      <w:r w:rsidR="00AA0BE5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68479C" w:rsidRPr="00425020">
        <w:rPr>
          <w:rFonts w:ascii="Times New Roman" w:hAnsi="Times New Roman" w:cs="Times New Roman"/>
          <w:sz w:val="24"/>
          <w:szCs w:val="24"/>
        </w:rPr>
        <w:t>произведены более расширенные расчеты оценк</w:t>
      </w:r>
      <w:r w:rsidR="0040498C" w:rsidRPr="00425020">
        <w:rPr>
          <w:rFonts w:ascii="Times New Roman" w:hAnsi="Times New Roman" w:cs="Times New Roman"/>
          <w:sz w:val="24"/>
          <w:szCs w:val="24"/>
        </w:rPr>
        <w:t>и</w:t>
      </w:r>
      <w:r w:rsidR="0068479C" w:rsidRPr="00425020">
        <w:rPr>
          <w:rFonts w:ascii="Times New Roman" w:hAnsi="Times New Roman" w:cs="Times New Roman"/>
          <w:sz w:val="24"/>
          <w:szCs w:val="24"/>
        </w:rPr>
        <w:t xml:space="preserve"> по каждому критерию к отчету по оценке эффективности реализации муниципальных программ.</w:t>
      </w:r>
    </w:p>
    <w:p w14:paraId="112A53C1" w14:textId="77777777" w:rsidR="00751199" w:rsidRPr="00425020" w:rsidRDefault="00751199" w:rsidP="00115B53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bCs/>
          <w:sz w:val="24"/>
          <w:szCs w:val="24"/>
        </w:rPr>
        <w:t>Информация о результатах контрольного мероприятия:</w:t>
      </w:r>
    </w:p>
    <w:p w14:paraId="1736243D" w14:textId="26337B19" w:rsidR="00442A24" w:rsidRPr="00425020" w:rsidRDefault="00442A24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В ходе проведения проверки </w:t>
      </w:r>
      <w:r w:rsidR="004D67EA">
        <w:rPr>
          <w:rFonts w:ascii="Times New Roman" w:hAnsi="Times New Roman" w:cs="Times New Roman"/>
          <w:sz w:val="24"/>
          <w:szCs w:val="24"/>
        </w:rPr>
        <w:t>Комиссией</w:t>
      </w:r>
      <w:r w:rsidRPr="00425020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583E1B" w:rsidRPr="00425020">
        <w:rPr>
          <w:rFonts w:ascii="Times New Roman" w:hAnsi="Times New Roman" w:cs="Times New Roman"/>
          <w:sz w:val="24"/>
          <w:szCs w:val="24"/>
        </w:rPr>
        <w:t>А</w:t>
      </w:r>
      <w:r w:rsidRPr="00425020">
        <w:rPr>
          <w:rFonts w:ascii="Times New Roman" w:hAnsi="Times New Roman" w:cs="Times New Roman"/>
          <w:sz w:val="24"/>
          <w:szCs w:val="24"/>
        </w:rPr>
        <w:t>дминистрации установлено:</w:t>
      </w:r>
    </w:p>
    <w:p w14:paraId="72D94B3E" w14:textId="4C87CF14" w:rsidR="00442A24" w:rsidRPr="00425020" w:rsidRDefault="00442A24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- в рамках рассматриваемых вопросов нарушения законодательства Российской Федерации и иных нормативно</w:t>
      </w:r>
      <w:r w:rsidR="00DF59BD" w:rsidRPr="00425020">
        <w:rPr>
          <w:rFonts w:ascii="Times New Roman" w:hAnsi="Times New Roman" w:cs="Times New Roman"/>
          <w:sz w:val="24"/>
          <w:szCs w:val="24"/>
        </w:rPr>
        <w:t>-</w:t>
      </w:r>
      <w:r w:rsidRPr="00425020">
        <w:rPr>
          <w:rFonts w:ascii="Times New Roman" w:hAnsi="Times New Roman" w:cs="Times New Roman"/>
          <w:sz w:val="24"/>
          <w:szCs w:val="24"/>
        </w:rPr>
        <w:t>правовых актов не выявлено.</w:t>
      </w:r>
    </w:p>
    <w:p w14:paraId="50B9D9DC" w14:textId="2EEFC859" w:rsidR="00751199" w:rsidRPr="00425020" w:rsidRDefault="00751199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Объект контроля вправе представить письменные замечания (возражения, пояснения) на акт контрольного мероприятия в течение 15 рабочих дней со дня получения копии настоящего акта.</w:t>
      </w:r>
    </w:p>
    <w:p w14:paraId="0763EE36" w14:textId="77777777" w:rsidR="003626D6" w:rsidRPr="00BC24D0" w:rsidRDefault="003626D6" w:rsidP="003626D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</w:p>
    <w:p w14:paraId="5F058557" w14:textId="237365DC" w:rsidR="00751199" w:rsidRPr="00C63C95" w:rsidRDefault="00751199" w:rsidP="00751199">
      <w:pPr>
        <w:widowControl w:val="0"/>
        <w:spacing w:after="0" w:line="240" w:lineRule="auto"/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</w:pPr>
      <w:r w:rsidRPr="00C63C95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 xml:space="preserve">Руководитель </w:t>
      </w:r>
      <w:r w:rsidR="00C63C95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>комиссии</w:t>
      </w:r>
      <w:r w:rsidR="00815BD2" w:rsidRPr="00C63C95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 xml:space="preserve"> Местной </w:t>
      </w:r>
      <w:r w:rsidR="00BC24D0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>А</w:t>
      </w:r>
      <w:r w:rsidR="00815BD2" w:rsidRPr="00C63C95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>дминистрации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86"/>
        <w:gridCol w:w="154"/>
        <w:gridCol w:w="1456"/>
        <w:gridCol w:w="196"/>
        <w:gridCol w:w="1189"/>
        <w:gridCol w:w="210"/>
        <w:gridCol w:w="2948"/>
      </w:tblGrid>
      <w:tr w:rsidR="00751199" w:rsidRPr="00425020" w14:paraId="12DDB140" w14:textId="77777777" w:rsidTr="004031D9">
        <w:trPr>
          <w:trHeight w:val="240"/>
        </w:trPr>
        <w:tc>
          <w:tcPr>
            <w:tcW w:w="3486" w:type="dxa"/>
            <w:tcBorders>
              <w:bottom w:val="single" w:sz="4" w:space="0" w:color="auto"/>
            </w:tcBorders>
            <w:vAlign w:val="bottom"/>
          </w:tcPr>
          <w:p w14:paraId="760A7C80" w14:textId="77777777" w:rsidR="00705EEA" w:rsidRPr="00BC24D0" w:rsidRDefault="00705EEA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8"/>
                <w:szCs w:val="24"/>
                <w:lang w:eastAsia="ru-RU" w:bidi="ru-RU"/>
              </w:rPr>
            </w:pPr>
          </w:p>
          <w:p w14:paraId="3904F9D0" w14:textId="1177CE9E" w:rsidR="00751199" w:rsidRPr="00C63C95" w:rsidRDefault="006D20F1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Заместитель Главы Местной Администрации</w:t>
            </w:r>
          </w:p>
        </w:tc>
        <w:tc>
          <w:tcPr>
            <w:tcW w:w="154" w:type="dxa"/>
            <w:vAlign w:val="bottom"/>
          </w:tcPr>
          <w:p w14:paraId="0EF07CCD" w14:textId="77777777" w:rsidR="00751199" w:rsidRPr="00C63C95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1456" w:type="dxa"/>
            <w:tcBorders>
              <w:bottom w:val="single" w:sz="4" w:space="0" w:color="auto"/>
            </w:tcBorders>
            <w:vAlign w:val="bottom"/>
          </w:tcPr>
          <w:p w14:paraId="3AF08EF4" w14:textId="38AF6DDA" w:rsidR="00751199" w:rsidRPr="00C63C95" w:rsidRDefault="003E1B1B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1</w:t>
            </w:r>
            <w:r w:rsidR="006D20F1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1</w:t>
            </w:r>
            <w:r w:rsidR="00FF2F1E" w:rsidRPr="00C63C95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.0</w:t>
            </w:r>
            <w:r w:rsidR="00C63C95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4</w:t>
            </w:r>
            <w:r w:rsidR="00FF2F1E" w:rsidRPr="00C63C95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.202</w:t>
            </w: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96" w:type="dxa"/>
            <w:vAlign w:val="bottom"/>
          </w:tcPr>
          <w:p w14:paraId="39A8EF3F" w14:textId="77777777" w:rsidR="00751199" w:rsidRPr="00C63C95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1189" w:type="dxa"/>
            <w:tcBorders>
              <w:bottom w:val="single" w:sz="4" w:space="0" w:color="auto"/>
            </w:tcBorders>
            <w:vAlign w:val="bottom"/>
          </w:tcPr>
          <w:p w14:paraId="20EF1E1A" w14:textId="77777777" w:rsidR="00751199" w:rsidRPr="00C63C95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10" w:type="dxa"/>
            <w:vAlign w:val="bottom"/>
          </w:tcPr>
          <w:p w14:paraId="10629999" w14:textId="77777777" w:rsidR="00751199" w:rsidRPr="00C63C95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948" w:type="dxa"/>
            <w:tcBorders>
              <w:bottom w:val="single" w:sz="4" w:space="0" w:color="auto"/>
            </w:tcBorders>
            <w:vAlign w:val="bottom"/>
          </w:tcPr>
          <w:p w14:paraId="31AB475E" w14:textId="6704C61C" w:rsidR="00751199" w:rsidRPr="00C63C95" w:rsidRDefault="00C63C95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С.А. Сидонен</w:t>
            </w:r>
          </w:p>
        </w:tc>
      </w:tr>
      <w:tr w:rsidR="00751199" w:rsidRPr="00751199" w14:paraId="270B23F9" w14:textId="77777777" w:rsidTr="004031D9">
        <w:tc>
          <w:tcPr>
            <w:tcW w:w="3486" w:type="dxa"/>
            <w:tcBorders>
              <w:top w:val="single" w:sz="4" w:space="0" w:color="auto"/>
            </w:tcBorders>
            <w:vAlign w:val="bottom"/>
          </w:tcPr>
          <w:p w14:paraId="5DE59E65" w14:textId="77777777" w:rsidR="00751199" w:rsidRPr="00C63C95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C63C95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(должность)</w:t>
            </w:r>
          </w:p>
        </w:tc>
        <w:tc>
          <w:tcPr>
            <w:tcW w:w="154" w:type="dxa"/>
            <w:vAlign w:val="bottom"/>
          </w:tcPr>
          <w:p w14:paraId="4CFA60BB" w14:textId="77777777" w:rsidR="00751199" w:rsidRPr="00C63C95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</w:p>
        </w:tc>
        <w:tc>
          <w:tcPr>
            <w:tcW w:w="1456" w:type="dxa"/>
            <w:tcBorders>
              <w:top w:val="single" w:sz="4" w:space="0" w:color="auto"/>
            </w:tcBorders>
            <w:vAlign w:val="bottom"/>
          </w:tcPr>
          <w:p w14:paraId="3C5DD02F" w14:textId="77777777" w:rsidR="00751199" w:rsidRPr="00C63C95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C63C95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(дата)</w:t>
            </w:r>
          </w:p>
        </w:tc>
        <w:tc>
          <w:tcPr>
            <w:tcW w:w="196" w:type="dxa"/>
            <w:vAlign w:val="bottom"/>
          </w:tcPr>
          <w:p w14:paraId="76086447" w14:textId="77777777" w:rsidR="00751199" w:rsidRPr="00C63C95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</w:p>
        </w:tc>
        <w:tc>
          <w:tcPr>
            <w:tcW w:w="1189" w:type="dxa"/>
            <w:tcBorders>
              <w:top w:val="single" w:sz="4" w:space="0" w:color="auto"/>
            </w:tcBorders>
            <w:vAlign w:val="bottom"/>
          </w:tcPr>
          <w:p w14:paraId="3AFBE364" w14:textId="77777777" w:rsidR="00751199" w:rsidRPr="00C63C95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C63C95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(подпись)</w:t>
            </w:r>
          </w:p>
        </w:tc>
        <w:tc>
          <w:tcPr>
            <w:tcW w:w="210" w:type="dxa"/>
            <w:vAlign w:val="bottom"/>
          </w:tcPr>
          <w:p w14:paraId="6C4F46DF" w14:textId="77777777" w:rsidR="00751199" w:rsidRPr="00C63C95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</w:p>
        </w:tc>
        <w:tc>
          <w:tcPr>
            <w:tcW w:w="2948" w:type="dxa"/>
            <w:tcBorders>
              <w:top w:val="single" w:sz="4" w:space="0" w:color="auto"/>
            </w:tcBorders>
            <w:vAlign w:val="bottom"/>
          </w:tcPr>
          <w:p w14:paraId="385EC728" w14:textId="77777777" w:rsidR="00751199" w:rsidRPr="00C63C95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C63C95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(инициалы и фамилия)</w:t>
            </w:r>
          </w:p>
        </w:tc>
      </w:tr>
    </w:tbl>
    <w:p w14:paraId="716FC425" w14:textId="77777777" w:rsidR="00751199" w:rsidRPr="007903D9" w:rsidRDefault="00751199" w:rsidP="00751199">
      <w:pPr>
        <w:widowControl w:val="0"/>
        <w:spacing w:after="0" w:line="240" w:lineRule="auto"/>
        <w:rPr>
          <w:rFonts w:ascii="Times New Roman" w:eastAsia="Microsoft Sans Serif" w:hAnsi="Times New Roman" w:cs="Times New Roman"/>
          <w:sz w:val="4"/>
          <w:szCs w:val="24"/>
          <w:lang w:eastAsia="ru-RU" w:bidi="ru-RU"/>
        </w:rPr>
      </w:pPr>
    </w:p>
    <w:p w14:paraId="67C4C496" w14:textId="77777777" w:rsidR="00751199" w:rsidRPr="00BC24D0" w:rsidRDefault="00751199" w:rsidP="00751199">
      <w:pPr>
        <w:widowControl w:val="0"/>
        <w:spacing w:after="0" w:line="240" w:lineRule="auto"/>
        <w:rPr>
          <w:rFonts w:ascii="Times New Roman" w:eastAsia="Microsoft Sans Serif" w:hAnsi="Times New Roman" w:cs="Times New Roman"/>
          <w:sz w:val="32"/>
          <w:szCs w:val="24"/>
          <w:lang w:eastAsia="ru-RU" w:bidi="ru-RU"/>
        </w:rPr>
      </w:pPr>
    </w:p>
    <w:tbl>
      <w:tblPr>
        <w:tblW w:w="9587" w:type="dxa"/>
        <w:tblInd w:w="1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15"/>
        <w:gridCol w:w="3969"/>
        <w:gridCol w:w="60"/>
        <w:gridCol w:w="43"/>
      </w:tblGrid>
      <w:tr w:rsidR="00751199" w:rsidRPr="00751199" w14:paraId="0BAFF91A" w14:textId="77777777" w:rsidTr="00E57F48">
        <w:trPr>
          <w:trHeight w:val="240"/>
        </w:trPr>
        <w:tc>
          <w:tcPr>
            <w:tcW w:w="5515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2B6A628" w14:textId="77777777" w:rsidR="00751199" w:rsidRPr="00E57F48" w:rsidRDefault="00751199" w:rsidP="00751199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E57F48">
              <w:rPr>
                <w:rFonts w:ascii="Times New Roman" w:eastAsia="Microsoft Sans Serif" w:hAnsi="Times New Roman" w:cs="Times New Roman"/>
                <w:b/>
                <w:bCs/>
                <w:sz w:val="24"/>
                <w:szCs w:val="24"/>
                <w:lang w:eastAsia="ru-RU" w:bidi="ru-RU"/>
              </w:rPr>
              <w:t>Копию акта контрольного мероприятия получил:</w:t>
            </w:r>
          </w:p>
        </w:tc>
        <w:tc>
          <w:tcPr>
            <w:tcW w:w="4072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4110315" w14:textId="76291443" w:rsidR="00751199" w:rsidRPr="00751199" w:rsidRDefault="004D67EA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И.о</w:t>
            </w:r>
            <w:proofErr w:type="spellEnd"/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 Главы Местной Администрации</w:t>
            </w:r>
          </w:p>
        </w:tc>
      </w:tr>
      <w:tr w:rsidR="00751199" w:rsidRPr="00751199" w14:paraId="78A998E4" w14:textId="77777777" w:rsidTr="00E57F48">
        <w:tc>
          <w:tcPr>
            <w:tcW w:w="5515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8F414F6" w14:textId="77777777" w:rsidR="00751199" w:rsidRPr="00BC24D0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24"/>
                <w:szCs w:val="14"/>
                <w:lang w:eastAsia="ru-RU" w:bidi="ru-RU"/>
              </w:rPr>
            </w:pPr>
          </w:p>
        </w:tc>
        <w:tc>
          <w:tcPr>
            <w:tcW w:w="4072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6D51C40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  <w:t>(указываются должность,</w:t>
            </w:r>
          </w:p>
        </w:tc>
      </w:tr>
      <w:tr w:rsidR="00751199" w:rsidRPr="00751199" w14:paraId="09807970" w14:textId="77777777" w:rsidTr="004031D9">
        <w:trPr>
          <w:gridAfter w:val="1"/>
          <w:wAfter w:w="43" w:type="dxa"/>
          <w:trHeight w:val="240"/>
        </w:trPr>
        <w:tc>
          <w:tcPr>
            <w:tcW w:w="948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D5B5446" w14:textId="0023A527" w:rsidR="00751199" w:rsidRPr="00751199" w:rsidRDefault="006D20F1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Кабанова А.Д.</w:t>
            </w:r>
          </w:p>
        </w:tc>
        <w:tc>
          <w:tcPr>
            <w:tcW w:w="60" w:type="dxa"/>
            <w:shd w:val="clear" w:color="auto" w:fill="auto"/>
            <w:vAlign w:val="bottom"/>
          </w:tcPr>
          <w:p w14:paraId="53BCB534" w14:textId="77777777" w:rsidR="00751199" w:rsidRPr="00751199" w:rsidRDefault="00751199" w:rsidP="00751199">
            <w:pPr>
              <w:widowControl w:val="0"/>
              <w:spacing w:after="0" w:line="240" w:lineRule="auto"/>
              <w:jc w:val="right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</w:t>
            </w:r>
          </w:p>
        </w:tc>
      </w:tr>
      <w:tr w:rsidR="00751199" w:rsidRPr="00751199" w14:paraId="7732DB7C" w14:textId="77777777" w:rsidTr="004031D9">
        <w:trPr>
          <w:gridAfter w:val="1"/>
          <w:wAfter w:w="43" w:type="dxa"/>
        </w:trPr>
        <w:tc>
          <w:tcPr>
            <w:tcW w:w="948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0BF8698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  <w:t>фамилия, имя, отчество (при наличии) руководителя объекта контроля (его уполномоченного представителя),</w:t>
            </w:r>
          </w:p>
          <w:p w14:paraId="6E9B44F1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  <w:t>получившего копию акта контрольного мероприятия, дата, подпись)</w:t>
            </w:r>
          </w:p>
        </w:tc>
        <w:tc>
          <w:tcPr>
            <w:tcW w:w="60" w:type="dxa"/>
            <w:shd w:val="clear" w:color="auto" w:fill="auto"/>
            <w:vAlign w:val="bottom"/>
          </w:tcPr>
          <w:p w14:paraId="55B0B594" w14:textId="77777777" w:rsidR="00751199" w:rsidRPr="00751199" w:rsidRDefault="00751199" w:rsidP="00751199">
            <w:pPr>
              <w:widowControl w:val="0"/>
              <w:spacing w:after="0" w:line="240" w:lineRule="auto"/>
              <w:jc w:val="right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</w:p>
        </w:tc>
      </w:tr>
    </w:tbl>
    <w:p w14:paraId="3DC77B7A" w14:textId="77777777" w:rsidR="00FF2AAF" w:rsidRPr="00F34C12" w:rsidRDefault="00FF2AAF" w:rsidP="007903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FF2AAF" w:rsidRPr="00F34C12" w:rsidSect="004F65A2">
      <w:footerReference w:type="default" r:id="rId8"/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CCFFF9" w14:textId="77777777" w:rsidR="00CB7257" w:rsidRDefault="00CB7257" w:rsidP="00052699">
      <w:pPr>
        <w:spacing w:after="0" w:line="240" w:lineRule="auto"/>
      </w:pPr>
      <w:r>
        <w:separator/>
      </w:r>
    </w:p>
  </w:endnote>
  <w:endnote w:type="continuationSeparator" w:id="0">
    <w:p w14:paraId="1B8DE53B" w14:textId="77777777" w:rsidR="00CB7257" w:rsidRDefault="00CB7257" w:rsidP="00052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513648"/>
      <w:docPartObj>
        <w:docPartGallery w:val="Page Numbers (Bottom of Page)"/>
        <w:docPartUnique/>
      </w:docPartObj>
    </w:sdtPr>
    <w:sdtEndPr/>
    <w:sdtContent>
      <w:p w14:paraId="55110BA9" w14:textId="77777777" w:rsidR="003928F2" w:rsidRDefault="000D0412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2B8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9F92532" w14:textId="77777777" w:rsidR="003928F2" w:rsidRDefault="003928F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043B55" w14:textId="77777777" w:rsidR="00CB7257" w:rsidRDefault="00CB7257" w:rsidP="00052699">
      <w:pPr>
        <w:spacing w:after="0" w:line="240" w:lineRule="auto"/>
      </w:pPr>
      <w:r>
        <w:separator/>
      </w:r>
    </w:p>
  </w:footnote>
  <w:footnote w:type="continuationSeparator" w:id="0">
    <w:p w14:paraId="3A92C7BC" w14:textId="77777777" w:rsidR="00CB7257" w:rsidRDefault="00CB7257" w:rsidP="00052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6A2BBF"/>
    <w:multiLevelType w:val="hybridMultilevel"/>
    <w:tmpl w:val="7DC22308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D5C"/>
    <w:rsid w:val="000025E0"/>
    <w:rsid w:val="000117B8"/>
    <w:rsid w:val="00034603"/>
    <w:rsid w:val="00042314"/>
    <w:rsid w:val="000510C6"/>
    <w:rsid w:val="00052699"/>
    <w:rsid w:val="00052A36"/>
    <w:rsid w:val="00062ACA"/>
    <w:rsid w:val="00063F91"/>
    <w:rsid w:val="00085059"/>
    <w:rsid w:val="00085EE9"/>
    <w:rsid w:val="000A0B62"/>
    <w:rsid w:val="000A188B"/>
    <w:rsid w:val="000B7ED9"/>
    <w:rsid w:val="000C0604"/>
    <w:rsid w:val="000C09F2"/>
    <w:rsid w:val="000C7FF9"/>
    <w:rsid w:val="000D0106"/>
    <w:rsid w:val="000D0412"/>
    <w:rsid w:val="000D1DF7"/>
    <w:rsid w:val="000D5957"/>
    <w:rsid w:val="000E693A"/>
    <w:rsid w:val="00110A77"/>
    <w:rsid w:val="00115B53"/>
    <w:rsid w:val="00126EB1"/>
    <w:rsid w:val="00140E9F"/>
    <w:rsid w:val="0015129D"/>
    <w:rsid w:val="00171655"/>
    <w:rsid w:val="00174CE4"/>
    <w:rsid w:val="00176BBD"/>
    <w:rsid w:val="001865E2"/>
    <w:rsid w:val="00190604"/>
    <w:rsid w:val="00190E6B"/>
    <w:rsid w:val="00191CAA"/>
    <w:rsid w:val="00192B07"/>
    <w:rsid w:val="001B2C64"/>
    <w:rsid w:val="001C1573"/>
    <w:rsid w:val="001D01B7"/>
    <w:rsid w:val="001E35F0"/>
    <w:rsid w:val="00200C42"/>
    <w:rsid w:val="00215FA4"/>
    <w:rsid w:val="00222F5A"/>
    <w:rsid w:val="00223843"/>
    <w:rsid w:val="002276FA"/>
    <w:rsid w:val="002302F5"/>
    <w:rsid w:val="00233D29"/>
    <w:rsid w:val="002344F9"/>
    <w:rsid w:val="00235282"/>
    <w:rsid w:val="00247D46"/>
    <w:rsid w:val="0025114E"/>
    <w:rsid w:val="002A6A5E"/>
    <w:rsid w:val="002A7AFC"/>
    <w:rsid w:val="002D1FFD"/>
    <w:rsid w:val="002D6AE8"/>
    <w:rsid w:val="00312FCC"/>
    <w:rsid w:val="00320052"/>
    <w:rsid w:val="00322F70"/>
    <w:rsid w:val="003438A2"/>
    <w:rsid w:val="003626D6"/>
    <w:rsid w:val="00367770"/>
    <w:rsid w:val="003928F2"/>
    <w:rsid w:val="003B3AC2"/>
    <w:rsid w:val="003E0DC2"/>
    <w:rsid w:val="003E1B1B"/>
    <w:rsid w:val="003E1FE9"/>
    <w:rsid w:val="003F6919"/>
    <w:rsid w:val="00401FEC"/>
    <w:rsid w:val="0040498C"/>
    <w:rsid w:val="0040772B"/>
    <w:rsid w:val="0041544C"/>
    <w:rsid w:val="0042302C"/>
    <w:rsid w:val="00425020"/>
    <w:rsid w:val="0043075A"/>
    <w:rsid w:val="00432B06"/>
    <w:rsid w:val="00433669"/>
    <w:rsid w:val="00442A24"/>
    <w:rsid w:val="004526ED"/>
    <w:rsid w:val="00454B3E"/>
    <w:rsid w:val="004557B6"/>
    <w:rsid w:val="00470720"/>
    <w:rsid w:val="00473FDC"/>
    <w:rsid w:val="004776A7"/>
    <w:rsid w:val="00486FF0"/>
    <w:rsid w:val="004B68DA"/>
    <w:rsid w:val="004D44E5"/>
    <w:rsid w:val="004D67EA"/>
    <w:rsid w:val="004E5F1B"/>
    <w:rsid w:val="004F1DBE"/>
    <w:rsid w:val="004F222D"/>
    <w:rsid w:val="004F65A2"/>
    <w:rsid w:val="00525E2B"/>
    <w:rsid w:val="005307EF"/>
    <w:rsid w:val="00531441"/>
    <w:rsid w:val="00552A2D"/>
    <w:rsid w:val="005541AB"/>
    <w:rsid w:val="00555BDB"/>
    <w:rsid w:val="0055747E"/>
    <w:rsid w:val="00572470"/>
    <w:rsid w:val="00583E1B"/>
    <w:rsid w:val="005A0889"/>
    <w:rsid w:val="005B1CE2"/>
    <w:rsid w:val="005B40B0"/>
    <w:rsid w:val="005C0AC5"/>
    <w:rsid w:val="005D7E41"/>
    <w:rsid w:val="005E4E67"/>
    <w:rsid w:val="005E79AE"/>
    <w:rsid w:val="005F409C"/>
    <w:rsid w:val="00601CE8"/>
    <w:rsid w:val="0062406C"/>
    <w:rsid w:val="00630909"/>
    <w:rsid w:val="00634655"/>
    <w:rsid w:val="00636D02"/>
    <w:rsid w:val="00637B2A"/>
    <w:rsid w:val="006827B8"/>
    <w:rsid w:val="0068479C"/>
    <w:rsid w:val="00685209"/>
    <w:rsid w:val="006869A6"/>
    <w:rsid w:val="006871AE"/>
    <w:rsid w:val="006A4047"/>
    <w:rsid w:val="006A59ED"/>
    <w:rsid w:val="006C2848"/>
    <w:rsid w:val="006D1890"/>
    <w:rsid w:val="006D20F1"/>
    <w:rsid w:val="006D2B85"/>
    <w:rsid w:val="006E631E"/>
    <w:rsid w:val="006F2E77"/>
    <w:rsid w:val="006F5836"/>
    <w:rsid w:val="0070067B"/>
    <w:rsid w:val="00705EEA"/>
    <w:rsid w:val="007062B4"/>
    <w:rsid w:val="00717F07"/>
    <w:rsid w:val="00736F9A"/>
    <w:rsid w:val="00751199"/>
    <w:rsid w:val="007525EA"/>
    <w:rsid w:val="00754D5C"/>
    <w:rsid w:val="0077133B"/>
    <w:rsid w:val="0077473B"/>
    <w:rsid w:val="00786649"/>
    <w:rsid w:val="007903D9"/>
    <w:rsid w:val="007C544A"/>
    <w:rsid w:val="007D509E"/>
    <w:rsid w:val="007E4C2C"/>
    <w:rsid w:val="007E54AB"/>
    <w:rsid w:val="00800356"/>
    <w:rsid w:val="00802635"/>
    <w:rsid w:val="00815BD2"/>
    <w:rsid w:val="0082607C"/>
    <w:rsid w:val="00826947"/>
    <w:rsid w:val="00833E8E"/>
    <w:rsid w:val="0084325C"/>
    <w:rsid w:val="0084567D"/>
    <w:rsid w:val="00852B34"/>
    <w:rsid w:val="00864064"/>
    <w:rsid w:val="00871518"/>
    <w:rsid w:val="00871D34"/>
    <w:rsid w:val="00880F28"/>
    <w:rsid w:val="00883510"/>
    <w:rsid w:val="00887723"/>
    <w:rsid w:val="008924B8"/>
    <w:rsid w:val="008A272E"/>
    <w:rsid w:val="008A28A1"/>
    <w:rsid w:val="008A4B7D"/>
    <w:rsid w:val="008B14B2"/>
    <w:rsid w:val="008E0FF0"/>
    <w:rsid w:val="008F08EC"/>
    <w:rsid w:val="008F4D78"/>
    <w:rsid w:val="00913E71"/>
    <w:rsid w:val="009770A4"/>
    <w:rsid w:val="009776CA"/>
    <w:rsid w:val="00995E66"/>
    <w:rsid w:val="00997F3D"/>
    <w:rsid w:val="009B42A5"/>
    <w:rsid w:val="009B48D2"/>
    <w:rsid w:val="009B6C11"/>
    <w:rsid w:val="009C3AC4"/>
    <w:rsid w:val="009D7DC2"/>
    <w:rsid w:val="009E60DF"/>
    <w:rsid w:val="009F1AA2"/>
    <w:rsid w:val="009F6587"/>
    <w:rsid w:val="009F6D06"/>
    <w:rsid w:val="00A533FB"/>
    <w:rsid w:val="00A71223"/>
    <w:rsid w:val="00A82CCA"/>
    <w:rsid w:val="00A874B6"/>
    <w:rsid w:val="00A9259B"/>
    <w:rsid w:val="00A92762"/>
    <w:rsid w:val="00AA0BE5"/>
    <w:rsid w:val="00AB03CA"/>
    <w:rsid w:val="00AB59A0"/>
    <w:rsid w:val="00AD5116"/>
    <w:rsid w:val="00AE7893"/>
    <w:rsid w:val="00AF47FF"/>
    <w:rsid w:val="00B042E8"/>
    <w:rsid w:val="00B122F6"/>
    <w:rsid w:val="00B22EFD"/>
    <w:rsid w:val="00B2614C"/>
    <w:rsid w:val="00B30B6C"/>
    <w:rsid w:val="00B33F28"/>
    <w:rsid w:val="00B37A73"/>
    <w:rsid w:val="00B65895"/>
    <w:rsid w:val="00B70514"/>
    <w:rsid w:val="00B70668"/>
    <w:rsid w:val="00B76553"/>
    <w:rsid w:val="00B77A49"/>
    <w:rsid w:val="00B83EA2"/>
    <w:rsid w:val="00B909EE"/>
    <w:rsid w:val="00BC09ED"/>
    <w:rsid w:val="00BC1DC7"/>
    <w:rsid w:val="00BC24D0"/>
    <w:rsid w:val="00BD526F"/>
    <w:rsid w:val="00BE16BA"/>
    <w:rsid w:val="00BF1A67"/>
    <w:rsid w:val="00C032A6"/>
    <w:rsid w:val="00C1081E"/>
    <w:rsid w:val="00C111F5"/>
    <w:rsid w:val="00C12829"/>
    <w:rsid w:val="00C1322B"/>
    <w:rsid w:val="00C229AA"/>
    <w:rsid w:val="00C2339C"/>
    <w:rsid w:val="00C441E9"/>
    <w:rsid w:val="00C50268"/>
    <w:rsid w:val="00C56056"/>
    <w:rsid w:val="00C56F64"/>
    <w:rsid w:val="00C63C95"/>
    <w:rsid w:val="00C6682A"/>
    <w:rsid w:val="00C950EE"/>
    <w:rsid w:val="00CB7257"/>
    <w:rsid w:val="00CB7EBA"/>
    <w:rsid w:val="00CD0B81"/>
    <w:rsid w:val="00CE1262"/>
    <w:rsid w:val="00CE5833"/>
    <w:rsid w:val="00D003B9"/>
    <w:rsid w:val="00D0565A"/>
    <w:rsid w:val="00D26244"/>
    <w:rsid w:val="00D3665F"/>
    <w:rsid w:val="00D4115C"/>
    <w:rsid w:val="00D67079"/>
    <w:rsid w:val="00D73FCD"/>
    <w:rsid w:val="00D86A09"/>
    <w:rsid w:val="00DA289E"/>
    <w:rsid w:val="00DA7870"/>
    <w:rsid w:val="00DB4A72"/>
    <w:rsid w:val="00DC0B00"/>
    <w:rsid w:val="00DC2460"/>
    <w:rsid w:val="00DC2B99"/>
    <w:rsid w:val="00DC3B2A"/>
    <w:rsid w:val="00DC58E9"/>
    <w:rsid w:val="00DD0D2C"/>
    <w:rsid w:val="00DD55D4"/>
    <w:rsid w:val="00DF59BD"/>
    <w:rsid w:val="00DF5A40"/>
    <w:rsid w:val="00DF723D"/>
    <w:rsid w:val="00E32588"/>
    <w:rsid w:val="00E33C2F"/>
    <w:rsid w:val="00E37E7A"/>
    <w:rsid w:val="00E475FA"/>
    <w:rsid w:val="00E57F48"/>
    <w:rsid w:val="00E61D61"/>
    <w:rsid w:val="00E76D69"/>
    <w:rsid w:val="00E824B4"/>
    <w:rsid w:val="00EA4EAF"/>
    <w:rsid w:val="00EB00C3"/>
    <w:rsid w:val="00EB6D45"/>
    <w:rsid w:val="00EC7CD0"/>
    <w:rsid w:val="00ED162E"/>
    <w:rsid w:val="00ED363A"/>
    <w:rsid w:val="00ED79EB"/>
    <w:rsid w:val="00EE5DD7"/>
    <w:rsid w:val="00EF05F2"/>
    <w:rsid w:val="00EF2DBA"/>
    <w:rsid w:val="00EF653F"/>
    <w:rsid w:val="00F047B9"/>
    <w:rsid w:val="00F0731A"/>
    <w:rsid w:val="00F1411A"/>
    <w:rsid w:val="00F15EFB"/>
    <w:rsid w:val="00F30362"/>
    <w:rsid w:val="00F34C12"/>
    <w:rsid w:val="00F34CE5"/>
    <w:rsid w:val="00F4595C"/>
    <w:rsid w:val="00F573EE"/>
    <w:rsid w:val="00F7647D"/>
    <w:rsid w:val="00F83F06"/>
    <w:rsid w:val="00F84796"/>
    <w:rsid w:val="00F858BA"/>
    <w:rsid w:val="00F87915"/>
    <w:rsid w:val="00FA12C5"/>
    <w:rsid w:val="00FB196A"/>
    <w:rsid w:val="00FB5829"/>
    <w:rsid w:val="00FC0C90"/>
    <w:rsid w:val="00FF2AAF"/>
    <w:rsid w:val="00FF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E4433"/>
  <w15:docId w15:val="{B29D609A-52A4-4F7A-BD02-9FB5B1BB2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F08EC"/>
  </w:style>
  <w:style w:type="paragraph" w:styleId="1">
    <w:name w:val="heading 1"/>
    <w:basedOn w:val="a"/>
    <w:next w:val="a"/>
    <w:link w:val="10"/>
    <w:uiPriority w:val="9"/>
    <w:qFormat/>
    <w:rsid w:val="004526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52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52699"/>
  </w:style>
  <w:style w:type="paragraph" w:styleId="a5">
    <w:name w:val="footer"/>
    <w:basedOn w:val="a"/>
    <w:link w:val="a6"/>
    <w:uiPriority w:val="99"/>
    <w:unhideWhenUsed/>
    <w:rsid w:val="00052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52699"/>
  </w:style>
  <w:style w:type="paragraph" w:styleId="a7">
    <w:name w:val="List Paragraph"/>
    <w:basedOn w:val="a"/>
    <w:uiPriority w:val="34"/>
    <w:qFormat/>
    <w:rsid w:val="00F34C12"/>
    <w:pPr>
      <w:ind w:left="720"/>
      <w:contextualSpacing/>
    </w:pPr>
  </w:style>
  <w:style w:type="table" w:styleId="a8">
    <w:name w:val="Table Grid"/>
    <w:basedOn w:val="a1"/>
    <w:uiPriority w:val="59"/>
    <w:rsid w:val="00FF2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526E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442A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42A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AE3024-367A-4A92-9A29-6B990175A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2266</Words>
  <Characters>12918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Адаменко Анна Анатольевна</cp:lastModifiedBy>
  <cp:revision>2</cp:revision>
  <cp:lastPrinted>2025-08-27T10:16:00Z</cp:lastPrinted>
  <dcterms:created xsi:type="dcterms:W3CDTF">2025-08-28T08:14:00Z</dcterms:created>
  <dcterms:modified xsi:type="dcterms:W3CDTF">2025-08-28T08:14:00Z</dcterms:modified>
</cp:coreProperties>
</file>