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3E1E" w:rsidRPr="00675B24" w:rsidRDefault="00483E1E" w:rsidP="00483E1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483E1E" w:rsidRPr="00675B24" w:rsidRDefault="00483E1E" w:rsidP="00483E1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483E1E" w:rsidRPr="00675B24" w:rsidRDefault="00483E1E" w:rsidP="00483E1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483E1E" w:rsidRPr="00675B24" w:rsidRDefault="00483E1E" w:rsidP="00483E1E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483E1E" w:rsidRPr="00675B24" w:rsidRDefault="00483E1E" w:rsidP="00483E1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483E1E" w:rsidRPr="00675B24" w:rsidRDefault="00483E1E" w:rsidP="00483E1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483E1E" w:rsidRPr="00675B24" w:rsidRDefault="00483E1E" w:rsidP="00483E1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483E1E" w:rsidRPr="00675B24" w:rsidRDefault="00483E1E" w:rsidP="00483E1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83E1E" w:rsidRPr="00675B24" w:rsidRDefault="00483E1E" w:rsidP="00483E1E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«3» сентября 2025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12.4 - П</w:t>
      </w:r>
    </w:p>
    <w:p w:rsidR="00483E1E" w:rsidRPr="00675B24" w:rsidRDefault="00483E1E" w:rsidP="00483E1E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90"/>
      </w:tblGrid>
      <w:tr w:rsidR="00483E1E" w:rsidTr="0085386E">
        <w:trPr>
          <w:trHeight w:val="1798"/>
        </w:trPr>
        <w:tc>
          <w:tcPr>
            <w:tcW w:w="5590" w:type="dxa"/>
            <w:hideMark/>
          </w:tcPr>
          <w:p w:rsidR="00483E1E" w:rsidRDefault="00483E1E" w:rsidP="0085386E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«Учреждение печатного средства массовой информации для опубликования муниципальных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году и плановом периоде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:rsidR="00483E1E" w:rsidRPr="00253349" w:rsidRDefault="00483E1E" w:rsidP="00483E1E">
      <w:pPr>
        <w:spacing w:after="0" w:line="240" w:lineRule="auto"/>
        <w:rPr>
          <w:rFonts w:eastAsia="Times New Roman"/>
          <w:szCs w:val="24"/>
        </w:rPr>
      </w:pPr>
    </w:p>
    <w:p w:rsidR="00483E1E" w:rsidRPr="0004452A" w:rsidRDefault="00483E1E" w:rsidP="00483E1E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483E1E" w:rsidRDefault="00483E1E" w:rsidP="00483E1E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:rsidR="00483E1E" w:rsidRPr="00675B24" w:rsidRDefault="00483E1E" w:rsidP="00483E1E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483E1E" w:rsidRPr="00AC45C0" w:rsidRDefault="00483E1E" w:rsidP="00483E1E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483E1E" w:rsidRPr="00AC45C0" w:rsidRDefault="00483E1E" w:rsidP="00483E1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9E3F4F">
        <w:rPr>
          <w:rFonts w:eastAsia="Times New Roman"/>
          <w:szCs w:val="24"/>
          <w:lang w:eastAsia="ru-RU"/>
        </w:rPr>
        <w:t>«</w:t>
      </w:r>
      <w:r w:rsidRPr="00AC45C0">
        <w:rPr>
          <w:rFonts w:eastAsia="Times New Roman"/>
          <w:szCs w:val="24"/>
          <w:lang w:eastAsia="ru-RU"/>
        </w:rPr>
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>
        <w:rPr>
          <w:rFonts w:eastAsia="Times New Roman"/>
          <w:szCs w:val="24"/>
          <w:lang w:eastAsia="ru-RU"/>
        </w:rPr>
        <w:t>5</w:t>
      </w:r>
      <w:r w:rsidRPr="00AC45C0">
        <w:rPr>
          <w:rFonts w:eastAsia="Times New Roman"/>
          <w:szCs w:val="24"/>
          <w:lang w:eastAsia="ru-RU"/>
        </w:rPr>
        <w:t xml:space="preserve"> году </w:t>
      </w:r>
      <w:bookmarkStart w:id="3" w:name="_Hlk145943025"/>
      <w:r w:rsidRPr="00AC45C0">
        <w:rPr>
          <w:rFonts w:eastAsia="Times New Roman"/>
          <w:szCs w:val="24"/>
          <w:lang w:eastAsia="ru-RU"/>
        </w:rPr>
        <w:t>и плановом периоде 202</w:t>
      </w:r>
      <w:r>
        <w:rPr>
          <w:rFonts w:eastAsia="Times New Roman"/>
          <w:szCs w:val="24"/>
          <w:lang w:eastAsia="ru-RU"/>
        </w:rPr>
        <w:t>6</w:t>
      </w:r>
      <w:r w:rsidRPr="00AC45C0">
        <w:rPr>
          <w:rFonts w:eastAsia="Times New Roman"/>
          <w:szCs w:val="24"/>
          <w:lang w:eastAsia="ru-RU"/>
        </w:rPr>
        <w:t>-202</w:t>
      </w:r>
      <w:r>
        <w:rPr>
          <w:rFonts w:eastAsia="Times New Roman"/>
          <w:szCs w:val="24"/>
          <w:lang w:eastAsia="ru-RU"/>
        </w:rPr>
        <w:t>7</w:t>
      </w:r>
      <w:r w:rsidRPr="00AC45C0">
        <w:rPr>
          <w:rFonts w:eastAsia="Times New Roman"/>
          <w:szCs w:val="24"/>
          <w:lang w:eastAsia="ru-RU"/>
        </w:rPr>
        <w:t xml:space="preserve"> годов</w:t>
      </w:r>
      <w:bookmarkEnd w:id="3"/>
      <w:r w:rsidRPr="00AC45C0">
        <w:rPr>
          <w:rFonts w:eastAsia="Times New Roman"/>
          <w:szCs w:val="24"/>
          <w:lang w:eastAsia="ru-RU"/>
        </w:rPr>
        <w:t>», согласно Приложению к настоящему Постановлению.</w:t>
      </w:r>
    </w:p>
    <w:p w:rsidR="00483E1E" w:rsidRDefault="00483E1E" w:rsidP="00483E1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:rsidR="00483E1E" w:rsidRPr="00483E1E" w:rsidRDefault="00483E1E" w:rsidP="00483E1E">
      <w:pPr>
        <w:pStyle w:val="a3"/>
        <w:numPr>
          <w:ilvl w:val="0"/>
          <w:numId w:val="48"/>
        </w:numPr>
        <w:rPr>
          <w:rFonts w:eastAsia="Times New Roman"/>
          <w:szCs w:val="24"/>
          <w:lang w:eastAsia="ru-RU"/>
        </w:rPr>
      </w:pPr>
      <w:r w:rsidRPr="00483E1E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 1</w:t>
      </w:r>
      <w:r>
        <w:rPr>
          <w:rFonts w:eastAsia="Times New Roman"/>
          <w:szCs w:val="24"/>
          <w:lang w:eastAsia="ru-RU"/>
        </w:rPr>
        <w:t>0</w:t>
      </w:r>
      <w:r w:rsidRPr="00483E1E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10</w:t>
      </w:r>
      <w:r w:rsidRPr="00483E1E">
        <w:rPr>
          <w:rFonts w:eastAsia="Times New Roman"/>
          <w:szCs w:val="24"/>
          <w:lang w:eastAsia="ru-RU"/>
        </w:rPr>
        <w:t>.202</w:t>
      </w:r>
      <w:r>
        <w:rPr>
          <w:rFonts w:eastAsia="Times New Roman"/>
          <w:szCs w:val="24"/>
          <w:lang w:eastAsia="ru-RU"/>
        </w:rPr>
        <w:t>4</w:t>
      </w:r>
      <w:r w:rsidRPr="00483E1E">
        <w:rPr>
          <w:rFonts w:eastAsia="Times New Roman"/>
          <w:szCs w:val="24"/>
          <w:lang w:eastAsia="ru-RU"/>
        </w:rPr>
        <w:t xml:space="preserve"> г. № </w:t>
      </w:r>
      <w:r>
        <w:rPr>
          <w:rFonts w:eastAsia="Times New Roman"/>
          <w:szCs w:val="24"/>
          <w:lang w:eastAsia="ru-RU"/>
        </w:rPr>
        <w:t>12</w:t>
      </w:r>
      <w:r w:rsidRPr="00483E1E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4</w:t>
      </w:r>
      <w:r w:rsidRPr="00483E1E">
        <w:rPr>
          <w:rFonts w:eastAsia="Times New Roman"/>
          <w:szCs w:val="24"/>
          <w:lang w:eastAsia="ru-RU"/>
        </w:rPr>
        <w:t>-П признать утратившим силу.</w:t>
      </w:r>
    </w:p>
    <w:p w:rsidR="00483E1E" w:rsidRDefault="00483E1E" w:rsidP="00483E1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483E1E" w:rsidRPr="004F6F4C" w:rsidRDefault="00483E1E" w:rsidP="00483E1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483E1E" w:rsidRPr="0068584C" w:rsidRDefault="00483E1E" w:rsidP="00483E1E">
      <w:pPr>
        <w:spacing w:after="0" w:line="240" w:lineRule="auto"/>
        <w:jc w:val="both"/>
        <w:rPr>
          <w:rFonts w:eastAsia="Times New Roman"/>
          <w:szCs w:val="24"/>
        </w:rPr>
      </w:pPr>
    </w:p>
    <w:p w:rsidR="00483E1E" w:rsidRPr="0040112B" w:rsidRDefault="00483E1E" w:rsidP="00483E1E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483E1E" w:rsidRDefault="00483E1E" w:rsidP="00483E1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A2580E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А.Д. Кабанова</w:t>
      </w:r>
    </w:p>
    <w:p w:rsidR="00483E1E" w:rsidRDefault="00483E1E" w:rsidP="007D3F4A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7D3F4A" w:rsidRDefault="007D3F4A" w:rsidP="007D3F4A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C45C0" w:rsidRDefault="00AC45C0" w:rsidP="00AC45C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483E1E">
        <w:rPr>
          <w:rFonts w:eastAsia="Times New Roman"/>
          <w:sz w:val="20"/>
          <w:szCs w:val="20"/>
          <w:lang w:eastAsia="ru-RU"/>
        </w:rPr>
        <w:t xml:space="preserve">от </w:t>
      </w:r>
      <w:r w:rsidR="00483E1E" w:rsidRPr="00483E1E">
        <w:rPr>
          <w:rFonts w:eastAsia="Times New Roman"/>
          <w:sz w:val="20"/>
          <w:szCs w:val="20"/>
          <w:lang w:eastAsia="ru-RU"/>
        </w:rPr>
        <w:t>03</w:t>
      </w:r>
      <w:r w:rsidR="00FB741E" w:rsidRPr="00483E1E">
        <w:rPr>
          <w:rFonts w:eastAsia="Times New Roman"/>
          <w:sz w:val="20"/>
          <w:szCs w:val="20"/>
          <w:lang w:eastAsia="ru-RU"/>
        </w:rPr>
        <w:t>.0</w:t>
      </w:r>
      <w:r w:rsidR="00483E1E" w:rsidRPr="00483E1E">
        <w:rPr>
          <w:rFonts w:eastAsia="Times New Roman"/>
          <w:sz w:val="20"/>
          <w:szCs w:val="20"/>
          <w:lang w:eastAsia="ru-RU"/>
        </w:rPr>
        <w:t>9</w:t>
      </w:r>
      <w:r w:rsidR="00FB741E" w:rsidRPr="00483E1E">
        <w:rPr>
          <w:rFonts w:eastAsia="Times New Roman"/>
          <w:sz w:val="20"/>
          <w:szCs w:val="20"/>
          <w:lang w:eastAsia="ru-RU"/>
        </w:rPr>
        <w:t>.</w:t>
      </w:r>
      <w:r w:rsidRPr="00483E1E">
        <w:rPr>
          <w:rFonts w:eastAsia="Times New Roman"/>
          <w:sz w:val="20"/>
          <w:szCs w:val="20"/>
          <w:lang w:eastAsia="ru-RU"/>
        </w:rPr>
        <w:t>202</w:t>
      </w:r>
      <w:r w:rsidR="00483E1E" w:rsidRPr="00483E1E">
        <w:rPr>
          <w:rFonts w:eastAsia="Times New Roman"/>
          <w:sz w:val="20"/>
          <w:szCs w:val="20"/>
          <w:lang w:eastAsia="ru-RU"/>
        </w:rPr>
        <w:t>5</w:t>
      </w:r>
      <w:r w:rsidRPr="00483E1E">
        <w:rPr>
          <w:rFonts w:eastAsia="Times New Roman"/>
          <w:sz w:val="20"/>
          <w:szCs w:val="20"/>
          <w:lang w:eastAsia="ru-RU"/>
        </w:rPr>
        <w:t xml:space="preserve"> г.№ </w:t>
      </w:r>
      <w:r w:rsidR="00483E1E" w:rsidRPr="00483E1E">
        <w:rPr>
          <w:rFonts w:eastAsia="Times New Roman"/>
          <w:sz w:val="20"/>
          <w:szCs w:val="20"/>
          <w:lang w:eastAsia="ru-RU"/>
        </w:rPr>
        <w:t>12</w:t>
      </w:r>
      <w:r w:rsidR="00F4048C" w:rsidRPr="00483E1E">
        <w:rPr>
          <w:rFonts w:eastAsia="Times New Roman"/>
          <w:sz w:val="20"/>
          <w:szCs w:val="20"/>
          <w:lang w:eastAsia="ru-RU"/>
        </w:rPr>
        <w:t>.4</w:t>
      </w:r>
      <w:r w:rsidRPr="00483E1E">
        <w:rPr>
          <w:rFonts w:eastAsia="Times New Roman"/>
          <w:sz w:val="20"/>
          <w:szCs w:val="20"/>
          <w:lang w:eastAsia="ru-RU"/>
        </w:rPr>
        <w:t>-</w:t>
      </w:r>
      <w:r w:rsidR="001E17E4" w:rsidRPr="00483E1E">
        <w:rPr>
          <w:rFonts w:eastAsia="Times New Roman"/>
          <w:sz w:val="20"/>
          <w:szCs w:val="20"/>
          <w:lang w:eastAsia="ru-RU"/>
        </w:rPr>
        <w:t>П</w:t>
      </w:r>
    </w:p>
    <w:p w:rsidR="00AC45C0" w:rsidRPr="009E3F4F" w:rsidRDefault="00AC45C0" w:rsidP="00AC45C0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AC45C0" w:rsidRDefault="00AC45C0" w:rsidP="00AC45C0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М</w:t>
      </w:r>
      <w:r w:rsidRPr="00F3323E">
        <w:rPr>
          <w:b/>
          <w:szCs w:val="24"/>
        </w:rPr>
        <w:t>униципальная программа</w:t>
      </w:r>
    </w:p>
    <w:p w:rsidR="00AC45C0" w:rsidRDefault="00AC45C0" w:rsidP="00AC45C0">
      <w:pPr>
        <w:pStyle w:val="a4"/>
        <w:jc w:val="center"/>
        <w:rPr>
          <w:b/>
          <w:szCs w:val="24"/>
        </w:rPr>
      </w:pPr>
      <w:bookmarkStart w:id="4" w:name="_Hlk145942910"/>
      <w:r w:rsidRPr="00EF7B4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 w:rsidR="003C5F32">
        <w:rPr>
          <w:b/>
          <w:szCs w:val="24"/>
        </w:rPr>
        <w:t>5</w:t>
      </w:r>
      <w:r w:rsidRPr="00EF7B43">
        <w:rPr>
          <w:b/>
          <w:szCs w:val="24"/>
        </w:rPr>
        <w:t xml:space="preserve"> году</w:t>
      </w:r>
      <w:r w:rsidR="003C5F32">
        <w:rPr>
          <w:b/>
          <w:szCs w:val="24"/>
        </w:rPr>
        <w:t xml:space="preserve"> и плановом периоде 2026</w:t>
      </w:r>
      <w:r>
        <w:rPr>
          <w:b/>
          <w:szCs w:val="24"/>
        </w:rPr>
        <w:t>-202</w:t>
      </w:r>
      <w:r w:rsidR="003C5F32">
        <w:rPr>
          <w:b/>
          <w:szCs w:val="24"/>
        </w:rPr>
        <w:t>7</w:t>
      </w:r>
      <w:r>
        <w:rPr>
          <w:b/>
          <w:szCs w:val="24"/>
        </w:rPr>
        <w:t xml:space="preserve"> годов»</w:t>
      </w:r>
    </w:p>
    <w:bookmarkEnd w:id="4"/>
    <w:p w:rsidR="00AC45C0" w:rsidRDefault="00AC45C0" w:rsidP="00AC45C0">
      <w:pPr>
        <w:pStyle w:val="a4"/>
        <w:jc w:val="center"/>
        <w:rPr>
          <w:b/>
          <w:szCs w:val="24"/>
        </w:rPr>
      </w:pPr>
    </w:p>
    <w:tbl>
      <w:tblPr>
        <w:tblW w:w="10680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978"/>
      </w:tblGrid>
      <w:tr w:rsidR="00AC45C0" w:rsidRPr="000867AA" w:rsidTr="00AC45C0">
        <w:trPr>
          <w:trHeight w:hRule="exact" w:val="1941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0867AA" w:rsidRDefault="00AC45C0" w:rsidP="003C5F32">
            <w:pPr>
              <w:pStyle w:val="a4"/>
              <w:jc w:val="both"/>
              <w:rPr>
                <w:color w:val="000000"/>
                <w:spacing w:val="1"/>
              </w:rPr>
            </w:pPr>
            <w:r w:rsidRPr="00EF7B43">
              <w:rPr>
                <w:szCs w:val="24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Cs w:val="24"/>
              </w:rPr>
              <w:t xml:space="preserve"> в </w:t>
            </w:r>
            <w:r w:rsidRPr="00EF7B43">
              <w:rPr>
                <w:szCs w:val="24"/>
              </w:rPr>
              <w:t>202</w:t>
            </w:r>
            <w:r w:rsidR="003C5F32">
              <w:rPr>
                <w:szCs w:val="24"/>
              </w:rPr>
              <w:t>5</w:t>
            </w:r>
            <w:r w:rsidRPr="00EF7B43">
              <w:rPr>
                <w:szCs w:val="24"/>
              </w:rPr>
              <w:t xml:space="preserve"> году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и плановом пери</w:t>
            </w:r>
            <w:r w:rsidR="003C5F32">
              <w:rPr>
                <w:rFonts w:eastAsia="Times New Roman"/>
                <w:szCs w:val="24"/>
                <w:lang w:eastAsia="ru-RU"/>
              </w:rPr>
              <w:t>оде 2026-2027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годов</w:t>
            </w:r>
            <w:r>
              <w:rPr>
                <w:szCs w:val="24"/>
              </w:rPr>
              <w:t>.</w:t>
            </w:r>
          </w:p>
        </w:tc>
      </w:tr>
      <w:tr w:rsidR="00AC45C0" w:rsidRPr="00912F4C" w:rsidTr="007D3DB6">
        <w:trPr>
          <w:trHeight w:hRule="exact" w:val="34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 xml:space="preserve">основания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F03A28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>- Бюджетный кодекс Российской Федерации;</w:t>
            </w:r>
          </w:p>
          <w:p w:rsidR="00AC45C0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 xml:space="preserve">- Закон Санкт-Петербурга от 23.09.2009г. </w:t>
            </w:r>
            <w:r w:rsidRPr="00F03A28">
              <w:t xml:space="preserve">N </w:t>
            </w:r>
            <w:r w:rsidRPr="00F03A28">
              <w:rPr>
                <w:color w:val="000000"/>
              </w:rPr>
              <w:t>420-79 «Об организации местного самоуправления в Санкт-Петербурге»;</w:t>
            </w:r>
          </w:p>
          <w:p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Закон Российской Федерации от 27 декабря 1991 года </w:t>
            </w:r>
            <w:r>
              <w:t>№</w:t>
            </w:r>
            <w:r w:rsidRPr="00F03A28">
              <w:t xml:space="preserve"> 2124-1 </w:t>
            </w:r>
            <w:r>
              <w:t>«</w:t>
            </w:r>
            <w:r w:rsidRPr="00F03A28">
              <w:t>О средствах массовой информации</w:t>
            </w:r>
            <w:r>
              <w:t>»</w:t>
            </w:r>
            <w:r w:rsidRPr="00F03A28">
              <w:t>;</w:t>
            </w:r>
          </w:p>
          <w:p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Федеральный закон от 29 декабря 1994 г. </w:t>
            </w:r>
            <w:r>
              <w:t>№</w:t>
            </w:r>
            <w:r w:rsidRPr="00F03A28">
              <w:t xml:space="preserve"> 77-ФЗ </w:t>
            </w:r>
            <w:r>
              <w:t>«</w:t>
            </w:r>
            <w:r w:rsidRPr="00F03A28">
              <w:t>Об обязательном экземпляре документов</w:t>
            </w:r>
            <w:r>
              <w:t>»</w:t>
            </w:r>
            <w:r w:rsidRPr="00F03A28">
              <w:t>;</w:t>
            </w:r>
          </w:p>
          <w:p w:rsidR="00AC45C0" w:rsidRPr="007F63BC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t xml:space="preserve">- </w:t>
            </w:r>
            <w:r>
              <w:rPr>
                <w:color w:val="000000"/>
              </w:rPr>
              <w:t>Устав</w:t>
            </w:r>
            <w:r w:rsidRPr="00F03A28">
              <w:rPr>
                <w:color w:val="000000"/>
              </w:rPr>
              <w:t xml:space="preserve"> </w:t>
            </w:r>
            <w:r w:rsidRPr="007F63BC">
              <w:rPr>
                <w:color w:val="000000"/>
              </w:rPr>
              <w:t xml:space="preserve">внутригородского муниципального образования </w:t>
            </w:r>
            <w:r>
              <w:rPr>
                <w:color w:val="000000"/>
              </w:rPr>
              <w:t>города федерального значения Санкт-Петербурга муниципальный округ № 15;</w:t>
            </w:r>
          </w:p>
          <w:p w:rsidR="00AC45C0" w:rsidRPr="00CC1387" w:rsidRDefault="00AC45C0" w:rsidP="007D3DB6">
            <w:pPr>
              <w:pStyle w:val="a4"/>
              <w:jc w:val="both"/>
              <w:rPr>
                <w:color w:val="000000"/>
              </w:rPr>
            </w:pPr>
            <w:r>
              <w:t xml:space="preserve">- </w:t>
            </w:r>
            <w:r w:rsidRPr="00F03A28">
              <w:t xml:space="preserve">Устав Редакции средства массовой информации внутригородского муниципального образования </w:t>
            </w:r>
            <w:r>
              <w:t xml:space="preserve">города федерального значения </w:t>
            </w:r>
            <w:r>
              <w:rPr>
                <w:color w:val="000000"/>
              </w:rPr>
              <w:t>Санкт-Петербурга м</w:t>
            </w:r>
            <w:r w:rsidRPr="007F63BC">
              <w:rPr>
                <w:color w:val="000000"/>
              </w:rPr>
              <w:t>униципальный округ № 15</w:t>
            </w:r>
            <w:r w:rsidRPr="00F03A28">
              <w:t xml:space="preserve"> - муниципальной газеты «</w:t>
            </w:r>
            <w:r>
              <w:t>Вестник нашего округа»</w:t>
            </w:r>
          </w:p>
        </w:tc>
      </w:tr>
      <w:tr w:rsidR="00AC45C0" w:rsidRPr="00912F4C" w:rsidTr="007D3DB6">
        <w:trPr>
          <w:trHeight w:hRule="exact" w:val="56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AC45C0">
            <w:pPr>
              <w:shd w:val="clear" w:color="auto" w:fill="FFFFFF"/>
              <w:spacing w:after="0" w:line="240" w:lineRule="auto"/>
              <w:ind w:right="96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912F4C" w:rsidRDefault="003C5F32" w:rsidP="003C5F32">
            <w:pPr>
              <w:shd w:val="clear" w:color="auto" w:fill="FFFFFF"/>
              <w:spacing w:after="0" w:line="240" w:lineRule="auto"/>
            </w:pPr>
            <w:r>
              <w:t>2025</w:t>
            </w:r>
            <w:r w:rsidR="00AC45C0">
              <w:t xml:space="preserve"> год</w:t>
            </w:r>
            <w:r w:rsidR="00AC45C0" w:rsidRPr="00AC45C0">
              <w:rPr>
                <w:rFonts w:eastAsia="Times New Roman"/>
                <w:szCs w:val="24"/>
                <w:lang w:eastAsia="ru-RU"/>
              </w:rPr>
              <w:t xml:space="preserve"> и планов</w:t>
            </w:r>
            <w:r w:rsidR="00AC45C0">
              <w:rPr>
                <w:rFonts w:eastAsia="Times New Roman"/>
                <w:szCs w:val="24"/>
                <w:lang w:eastAsia="ru-RU"/>
              </w:rPr>
              <w:t>ый</w:t>
            </w:r>
            <w:r>
              <w:rPr>
                <w:rFonts w:eastAsia="Times New Roman"/>
                <w:szCs w:val="24"/>
                <w:lang w:eastAsia="ru-RU"/>
              </w:rPr>
              <w:t xml:space="preserve"> период 2026</w:t>
            </w:r>
            <w:r w:rsidR="00AC45C0" w:rsidRPr="00AC45C0">
              <w:rPr>
                <w:rFonts w:eastAsia="Times New Roman"/>
                <w:szCs w:val="24"/>
                <w:lang w:eastAsia="ru-RU"/>
              </w:rPr>
              <w:t>-202</w:t>
            </w:r>
            <w:r>
              <w:rPr>
                <w:rFonts w:eastAsia="Times New Roman"/>
                <w:szCs w:val="24"/>
                <w:lang w:eastAsia="ru-RU"/>
              </w:rPr>
              <w:t>7</w:t>
            </w:r>
            <w:r w:rsidR="00AC45C0" w:rsidRPr="00AC45C0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AC45C0" w:rsidRPr="00FA21C1" w:rsidTr="007D3DB6">
        <w:trPr>
          <w:trHeight w:hRule="exact" w:val="11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871B3C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 xml:space="preserve">Своевременное информирование жителей муниципального образования о деятельности органов местного самоуправления, </w:t>
            </w:r>
          </w:p>
          <w:p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>о событиях и мероприятиях, происходящих на территории муниципального образования, публикация нормативных, правовых актов.</w:t>
            </w:r>
          </w:p>
        </w:tc>
      </w:tr>
      <w:tr w:rsidR="00AC45C0" w:rsidRPr="00FA21C1" w:rsidTr="007D3DB6">
        <w:trPr>
          <w:trHeight w:hRule="exact" w:val="130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самоуправления;</w:t>
            </w:r>
          </w:p>
          <w:p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пропаганда соблюдения требований законодательства РФ в повседневной жизни</w:t>
            </w:r>
          </w:p>
        </w:tc>
      </w:tr>
      <w:tr w:rsidR="00AC45C0" w:rsidRPr="00912F4C" w:rsidTr="007D3DB6">
        <w:trPr>
          <w:trHeight w:hRule="exact" w:val="82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E6360A" w:rsidRDefault="00AC45C0" w:rsidP="007D3DB6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 w:rsidRPr="00E75D9C">
              <w:rPr>
                <w:color w:val="000000"/>
                <w:spacing w:val="2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color w:val="000000"/>
                <w:spacing w:val="2"/>
              </w:rPr>
              <w:t xml:space="preserve"> </w:t>
            </w:r>
            <w:r w:rsidRPr="00E75D9C">
              <w:rPr>
                <w:color w:val="000000"/>
                <w:spacing w:val="2"/>
              </w:rPr>
              <w:t>15</w:t>
            </w:r>
            <w:r>
              <w:rPr>
                <w:color w:val="000000"/>
                <w:spacing w:val="2"/>
              </w:rPr>
              <w:t>.</w:t>
            </w:r>
          </w:p>
        </w:tc>
      </w:tr>
      <w:tr w:rsidR="00AC45C0" w:rsidRPr="00912F4C" w:rsidTr="007D3DB6">
        <w:trPr>
          <w:trHeight w:hRule="exact" w:val="86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>на 202</w:t>
            </w:r>
            <w:r w:rsidR="003C5F32">
              <w:t>5</w:t>
            </w:r>
            <w:r>
              <w:t xml:space="preserve"> год в объеме</w:t>
            </w:r>
            <w:r w:rsidRPr="00A3428E">
              <w:rPr>
                <w:color w:val="000000"/>
              </w:rPr>
              <w:t xml:space="preserve"> </w:t>
            </w:r>
            <w:r w:rsidR="00D401F4">
              <w:rPr>
                <w:b/>
                <w:color w:val="000000"/>
              </w:rPr>
              <w:t>2</w:t>
            </w:r>
            <w:r w:rsidR="00D9060D">
              <w:rPr>
                <w:b/>
                <w:color w:val="000000"/>
              </w:rPr>
              <w:t> 303,</w:t>
            </w:r>
            <w:r w:rsidR="000A45C6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 xml:space="preserve"> тыс. руб.</w:t>
            </w:r>
          </w:p>
          <w:p w:rsidR="00AC45C0" w:rsidRDefault="003C5F32" w:rsidP="00AC45C0">
            <w:pPr>
              <w:shd w:val="clear" w:color="auto" w:fill="FFFFFF"/>
              <w:spacing w:after="0" w:line="240" w:lineRule="auto"/>
              <w:rPr>
                <w:color w:val="000000"/>
              </w:rPr>
            </w:pPr>
            <w:r>
              <w:t>на 2026</w:t>
            </w:r>
            <w:r w:rsidR="00AC45C0">
              <w:t xml:space="preserve"> год в объеме</w:t>
            </w:r>
            <w:r w:rsidR="00AC45C0" w:rsidRPr="00A3428E">
              <w:rPr>
                <w:color w:val="000000"/>
              </w:rPr>
              <w:t xml:space="preserve"> </w:t>
            </w:r>
            <w:r w:rsidR="00D401F4">
              <w:rPr>
                <w:b/>
                <w:color w:val="000000"/>
              </w:rPr>
              <w:t>2 822,0</w:t>
            </w:r>
            <w:r w:rsidR="00451094">
              <w:rPr>
                <w:b/>
                <w:color w:val="000000"/>
              </w:rPr>
              <w:t xml:space="preserve"> </w:t>
            </w:r>
            <w:r w:rsidR="00AC45C0">
              <w:rPr>
                <w:b/>
                <w:color w:val="000000"/>
              </w:rPr>
              <w:t>тыс. руб.</w:t>
            </w:r>
          </w:p>
          <w:p w:rsidR="00AC45C0" w:rsidRPr="00912F4C" w:rsidRDefault="003C5F32" w:rsidP="00451094">
            <w:pPr>
              <w:shd w:val="clear" w:color="auto" w:fill="FFFFFF"/>
              <w:spacing w:after="0" w:line="240" w:lineRule="auto"/>
              <w:ind w:firstLine="7"/>
            </w:pPr>
            <w:r>
              <w:t>на 2027</w:t>
            </w:r>
            <w:r w:rsidR="00AC45C0">
              <w:t xml:space="preserve"> год в объеме</w:t>
            </w:r>
            <w:r w:rsidR="00AC45C0" w:rsidRPr="00A3428E">
              <w:rPr>
                <w:color w:val="000000"/>
              </w:rPr>
              <w:t xml:space="preserve"> </w:t>
            </w:r>
            <w:r w:rsidR="00D401F4">
              <w:rPr>
                <w:b/>
                <w:color w:val="000000"/>
              </w:rPr>
              <w:t>2 935,0</w:t>
            </w:r>
            <w:r w:rsidR="00AC45C0">
              <w:rPr>
                <w:b/>
              </w:rPr>
              <w:t xml:space="preserve"> тыс. руб</w:t>
            </w:r>
            <w:r w:rsidR="00AC45C0" w:rsidRPr="006F5623">
              <w:t>.</w:t>
            </w:r>
          </w:p>
        </w:tc>
      </w:tr>
      <w:tr w:rsidR="00AC45C0" w:rsidRPr="00912F4C" w:rsidTr="007D3DB6">
        <w:trPr>
          <w:trHeight w:hRule="exact" w:val="1119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912F4C" w:rsidRDefault="00AC45C0" w:rsidP="007D3DB6">
            <w:pPr>
              <w:shd w:val="clear" w:color="auto" w:fill="FFFFFF"/>
              <w:tabs>
                <w:tab w:val="left" w:pos="7479"/>
              </w:tabs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  <w:sectPr w:rsidR="00AC45C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AC45C0" w:rsidRPr="00944983" w:rsidRDefault="00AC45C0" w:rsidP="00AC45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AC45C0" w:rsidRPr="00AC45C0" w:rsidRDefault="00AC45C0" w:rsidP="00AC45C0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 w:rsidR="003C5F32">
        <w:rPr>
          <w:b/>
          <w:szCs w:val="24"/>
        </w:rPr>
        <w:t>5</w:t>
      </w:r>
      <w:r w:rsidRPr="00944983">
        <w:rPr>
          <w:b/>
          <w:szCs w:val="24"/>
        </w:rPr>
        <w:t xml:space="preserve"> году</w:t>
      </w:r>
      <w:r w:rsidRPr="00AC45C0">
        <w:rPr>
          <w:rFonts w:eastAsia="Times New Roman"/>
          <w:szCs w:val="24"/>
          <w:lang w:eastAsia="ru-RU"/>
        </w:rPr>
        <w:t xml:space="preserve"> </w:t>
      </w:r>
      <w:r w:rsidRPr="00AC45C0">
        <w:rPr>
          <w:rFonts w:eastAsia="Times New Roman"/>
          <w:b/>
          <w:szCs w:val="24"/>
          <w:lang w:eastAsia="ru-RU"/>
        </w:rPr>
        <w:t>и плановом периоде 202</w:t>
      </w:r>
      <w:r w:rsidR="003C5F32">
        <w:rPr>
          <w:rFonts w:eastAsia="Times New Roman"/>
          <w:b/>
          <w:szCs w:val="24"/>
          <w:lang w:eastAsia="ru-RU"/>
        </w:rPr>
        <w:t>6</w:t>
      </w:r>
      <w:r w:rsidRPr="00AC45C0">
        <w:rPr>
          <w:rFonts w:eastAsia="Times New Roman"/>
          <w:b/>
          <w:szCs w:val="24"/>
          <w:lang w:eastAsia="ru-RU"/>
        </w:rPr>
        <w:t>-202</w:t>
      </w:r>
      <w:r w:rsidR="003C5F32">
        <w:rPr>
          <w:rFonts w:eastAsia="Times New Roman"/>
          <w:b/>
          <w:szCs w:val="24"/>
          <w:lang w:eastAsia="ru-RU"/>
        </w:rPr>
        <w:t>7</w:t>
      </w:r>
      <w:r w:rsidRPr="00AC45C0">
        <w:rPr>
          <w:rFonts w:eastAsia="Times New Roman"/>
          <w:b/>
          <w:szCs w:val="24"/>
          <w:lang w:eastAsia="ru-RU"/>
        </w:rPr>
        <w:t xml:space="preserve"> годов</w:t>
      </w:r>
      <w:r>
        <w:rPr>
          <w:b/>
          <w:szCs w:val="24"/>
        </w:rPr>
        <w:t>»</w:t>
      </w:r>
    </w:p>
    <w:p w:rsidR="00AC45C0" w:rsidRPr="00257646" w:rsidRDefault="00AC45C0" w:rsidP="00AC2B0F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5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771"/>
        <w:gridCol w:w="3267"/>
        <w:gridCol w:w="1704"/>
        <w:gridCol w:w="1845"/>
        <w:gridCol w:w="1278"/>
        <w:gridCol w:w="1136"/>
        <w:gridCol w:w="1136"/>
      </w:tblGrid>
      <w:tr w:rsidR="00AC45C0" w:rsidRPr="00257646" w:rsidTr="00AC2B0F">
        <w:trPr>
          <w:trHeight w:val="343"/>
        </w:trPr>
        <w:tc>
          <w:tcPr>
            <w:tcW w:w="336" w:type="dxa"/>
            <w:vMerge w:val="restart"/>
            <w:shd w:val="clear" w:color="auto" w:fill="auto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Pr="00257646" w:rsidRDefault="00AC45C0" w:rsidP="007D3DB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4771" w:type="dxa"/>
            <w:vMerge w:val="restart"/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4971" w:type="dxa"/>
            <w:gridSpan w:val="2"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845" w:type="dxa"/>
            <w:vMerge w:val="restart"/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3550" w:type="dxa"/>
            <w:gridSpan w:val="3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>
              <w:rPr>
                <w:b/>
                <w:szCs w:val="24"/>
              </w:rPr>
              <w:t xml:space="preserve"> тыс. руб.</w:t>
            </w:r>
          </w:p>
        </w:tc>
      </w:tr>
      <w:tr w:rsidR="00AC45C0" w:rsidRPr="00257646" w:rsidTr="00AC2B0F">
        <w:trPr>
          <w:trHeight w:val="342"/>
        </w:trPr>
        <w:tc>
          <w:tcPr>
            <w:tcW w:w="336" w:type="dxa"/>
            <w:vMerge/>
            <w:shd w:val="clear" w:color="auto" w:fill="auto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71" w:type="dxa"/>
            <w:vMerge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3267" w:type="dxa"/>
            <w:tcBorders>
              <w:bottom w:val="single" w:sz="4" w:space="0" w:color="auto"/>
            </w:tcBorders>
          </w:tcPr>
          <w:p w:rsidR="00AC45C0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845" w:type="dxa"/>
            <w:vMerge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3C5F3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3C5F32">
              <w:rPr>
                <w:b/>
                <w:szCs w:val="24"/>
              </w:rPr>
              <w:t>5</w:t>
            </w:r>
            <w:r w:rsidRPr="00257646">
              <w:rPr>
                <w:b/>
                <w:szCs w:val="24"/>
              </w:rPr>
              <w:t xml:space="preserve"> год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3C5F32">
              <w:rPr>
                <w:b/>
                <w:szCs w:val="24"/>
              </w:rPr>
              <w:t>026</w:t>
            </w:r>
            <w:r>
              <w:rPr>
                <w:b/>
                <w:szCs w:val="24"/>
              </w:rPr>
              <w:t xml:space="preserve"> год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AC45C0" w:rsidRDefault="00AC45C0" w:rsidP="003C5F3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3C5F32">
              <w:rPr>
                <w:b/>
                <w:szCs w:val="24"/>
              </w:rPr>
              <w:t>7</w:t>
            </w:r>
            <w:r>
              <w:rPr>
                <w:b/>
                <w:szCs w:val="24"/>
              </w:rPr>
              <w:t xml:space="preserve"> год</w:t>
            </w:r>
          </w:p>
        </w:tc>
      </w:tr>
      <w:tr w:rsidR="00AC45C0" w:rsidRPr="00257646" w:rsidTr="00D9060D">
        <w:trPr>
          <w:trHeight w:val="2712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4771" w:type="dxa"/>
            <w:tcBorders>
              <w:bottom w:val="single" w:sz="4" w:space="0" w:color="auto"/>
            </w:tcBorders>
          </w:tcPr>
          <w:p w:rsidR="001E17E4" w:rsidRDefault="001E17E4" w:rsidP="00C11BAE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>.</w:t>
            </w:r>
          </w:p>
          <w:p w:rsidR="00AC45C0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Распространение газеты по адресам</w:t>
            </w:r>
          </w:p>
          <w:p w:rsidR="00AC45C0" w:rsidRPr="00257646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  <w:p w:rsidR="00C11BAE" w:rsidRDefault="00C11BAE" w:rsidP="00C11BAE">
            <w:pPr>
              <w:rPr>
                <w:szCs w:val="24"/>
              </w:rPr>
            </w:pPr>
          </w:p>
          <w:p w:rsidR="00AC2B0F" w:rsidRDefault="00AC2B0F" w:rsidP="00C11BAE">
            <w:pPr>
              <w:rPr>
                <w:szCs w:val="24"/>
              </w:rPr>
            </w:pPr>
          </w:p>
          <w:p w:rsidR="00AC45C0" w:rsidRPr="00AC2B0F" w:rsidRDefault="00AC45C0" w:rsidP="00AC2B0F">
            <w:pPr>
              <w:jc w:val="center"/>
              <w:rPr>
                <w:szCs w:val="24"/>
              </w:rPr>
            </w:pPr>
          </w:p>
        </w:tc>
        <w:tc>
          <w:tcPr>
            <w:tcW w:w="3267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Pr="00257646" w:rsidRDefault="008837C3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27000/</w:t>
            </w:r>
            <w:r w:rsidRPr="00F4048C">
              <w:rPr>
                <w:szCs w:val="24"/>
              </w:rPr>
              <w:t>А3/8</w:t>
            </w:r>
            <w:r w:rsidR="00AC45C0" w:rsidRPr="00F4048C">
              <w:rPr>
                <w:szCs w:val="24"/>
              </w:rPr>
              <w:t>/</w:t>
            </w:r>
            <w:proofErr w:type="spellStart"/>
            <w:r w:rsidR="00AC45C0" w:rsidRPr="00F4048C">
              <w:rPr>
                <w:szCs w:val="24"/>
              </w:rPr>
              <w:t>цв</w:t>
            </w:r>
            <w:proofErr w:type="spellEnd"/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:rsidR="00AC45C0" w:rsidRDefault="00AC45C0" w:rsidP="001E17E4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950/А4/4/ч/б</w:t>
            </w: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Pr="008719DE" w:rsidRDefault="00526B1F" w:rsidP="001E17E4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C11BAE" w:rsidRDefault="00AC45C0" w:rsidP="00AC2B0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C11BAE" w:rsidRDefault="00C11BAE" w:rsidP="00C11BAE">
            <w:pPr>
              <w:rPr>
                <w:szCs w:val="24"/>
              </w:rPr>
            </w:pPr>
          </w:p>
          <w:p w:rsidR="00AC45C0" w:rsidRPr="00C11BAE" w:rsidRDefault="00AC45C0" w:rsidP="00C11BAE">
            <w:pPr>
              <w:jc w:val="center"/>
              <w:rPr>
                <w:szCs w:val="24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  <w:vAlign w:val="center"/>
          </w:tcPr>
          <w:p w:rsidR="00C11BAE" w:rsidRP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P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Pr="00C11BAE" w:rsidRDefault="00AC45C0" w:rsidP="00AC2B0F">
            <w:pPr>
              <w:spacing w:after="0" w:line="240" w:lineRule="auto"/>
              <w:rPr>
                <w:szCs w:val="24"/>
              </w:rPr>
            </w:pPr>
            <w:r w:rsidRPr="00C11BAE">
              <w:rPr>
                <w:szCs w:val="24"/>
              </w:rPr>
              <w:t>1-4 квартал</w:t>
            </w:r>
          </w:p>
          <w:p w:rsidR="00AC2B0F" w:rsidRPr="00C11BAE" w:rsidRDefault="00AC2B0F" w:rsidP="00C11BAE">
            <w:pPr>
              <w:rPr>
                <w:szCs w:val="24"/>
              </w:rPr>
            </w:pPr>
          </w:p>
          <w:p w:rsidR="00AC45C0" w:rsidRPr="00C11BAE" w:rsidRDefault="00AC45C0" w:rsidP="00C11BAE">
            <w:pPr>
              <w:rPr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C11BAE" w:rsidRDefault="00C11BAE" w:rsidP="00C11BAE">
            <w:pPr>
              <w:rPr>
                <w:b/>
              </w:rPr>
            </w:pPr>
          </w:p>
          <w:p w:rsidR="00AC2B0F" w:rsidRDefault="00AC2B0F" w:rsidP="00AC2B0F">
            <w:pPr>
              <w:rPr>
                <w:b/>
                <w:sz w:val="8"/>
                <w:szCs w:val="8"/>
              </w:rPr>
            </w:pPr>
          </w:p>
          <w:p w:rsidR="00AC2B0F" w:rsidRPr="00AC2B0F" w:rsidRDefault="00AC2B0F" w:rsidP="00AC2B0F">
            <w:pPr>
              <w:rPr>
                <w:b/>
                <w:sz w:val="8"/>
                <w:szCs w:val="8"/>
              </w:rPr>
            </w:pPr>
          </w:p>
          <w:p w:rsidR="00C11BAE" w:rsidRPr="00C11BAE" w:rsidRDefault="00451094" w:rsidP="00AC2B0F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2 </w:t>
            </w:r>
            <w:r w:rsidR="00D401F4">
              <w:rPr>
                <w:b/>
              </w:rPr>
              <w:t>30</w:t>
            </w:r>
            <w:r w:rsidR="00D9060D">
              <w:rPr>
                <w:b/>
              </w:rPr>
              <w:t>3</w:t>
            </w:r>
            <w:r>
              <w:rPr>
                <w:b/>
              </w:rPr>
              <w:t>,</w:t>
            </w:r>
            <w:r w:rsidR="000A45C6">
              <w:rPr>
                <w:b/>
              </w:rPr>
              <w:t>1</w:t>
            </w:r>
          </w:p>
          <w:p w:rsidR="00AC2B0F" w:rsidRDefault="00AC2B0F" w:rsidP="00C11BAE">
            <w:pPr>
              <w:jc w:val="center"/>
              <w:rPr>
                <w:b/>
              </w:rPr>
            </w:pPr>
          </w:p>
          <w:p w:rsidR="00AC45C0" w:rsidRPr="00C11BAE" w:rsidRDefault="00AC45C0" w:rsidP="00451094">
            <w:pPr>
              <w:jc w:val="center"/>
              <w:rPr>
                <w:b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C11BAE" w:rsidRDefault="00C11BAE" w:rsidP="001E17E4">
            <w:pPr>
              <w:jc w:val="center"/>
              <w:rPr>
                <w:b/>
              </w:rPr>
            </w:pPr>
          </w:p>
          <w:p w:rsidR="00C11BAE" w:rsidRDefault="00C11BAE" w:rsidP="00AC2B0F">
            <w:pPr>
              <w:rPr>
                <w:b/>
              </w:rPr>
            </w:pPr>
          </w:p>
          <w:p w:rsidR="00C11BAE" w:rsidRDefault="00D401F4" w:rsidP="00AC2B0F">
            <w:pPr>
              <w:jc w:val="center"/>
              <w:rPr>
                <w:b/>
              </w:rPr>
            </w:pPr>
            <w:r>
              <w:rPr>
                <w:b/>
              </w:rPr>
              <w:t>2 396,0</w:t>
            </w:r>
          </w:p>
          <w:p w:rsidR="00AC2B0F" w:rsidRPr="00AC2B0F" w:rsidRDefault="00AC2B0F" w:rsidP="00AC2B0F">
            <w:pPr>
              <w:jc w:val="center"/>
              <w:rPr>
                <w:b/>
              </w:rPr>
            </w:pPr>
          </w:p>
          <w:p w:rsidR="00AC45C0" w:rsidRPr="00C11BAE" w:rsidRDefault="00AC45C0" w:rsidP="00D9060D">
            <w:pPr>
              <w:jc w:val="center"/>
              <w:rPr>
                <w:b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C11BAE" w:rsidRDefault="00C11BAE" w:rsidP="00AC2B0F">
            <w:pPr>
              <w:rPr>
                <w:b/>
              </w:rPr>
            </w:pPr>
          </w:p>
          <w:p w:rsidR="00C11BAE" w:rsidRDefault="00C11BAE" w:rsidP="00AC2B0F">
            <w:pPr>
              <w:rPr>
                <w:b/>
              </w:rPr>
            </w:pPr>
          </w:p>
          <w:p w:rsidR="00C11BAE" w:rsidRDefault="00D401F4" w:rsidP="00AC2B0F">
            <w:pPr>
              <w:jc w:val="center"/>
              <w:rPr>
                <w:b/>
              </w:rPr>
            </w:pPr>
            <w:r>
              <w:rPr>
                <w:b/>
              </w:rPr>
              <w:t>2 492,0</w:t>
            </w:r>
          </w:p>
          <w:p w:rsidR="00AC2B0F" w:rsidRDefault="00AC2B0F" w:rsidP="00AC2B0F">
            <w:pPr>
              <w:jc w:val="center"/>
              <w:rPr>
                <w:b/>
              </w:rPr>
            </w:pPr>
          </w:p>
          <w:p w:rsidR="00C11BAE" w:rsidRPr="001E17E4" w:rsidRDefault="00C11BAE" w:rsidP="00D401F4">
            <w:pPr>
              <w:jc w:val="center"/>
              <w:rPr>
                <w:b/>
              </w:rPr>
            </w:pPr>
          </w:p>
        </w:tc>
      </w:tr>
      <w:tr w:rsidR="00AC45C0" w:rsidRPr="004E2A02" w:rsidTr="00AC2B0F">
        <w:trPr>
          <w:trHeight w:val="150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71" w:type="dxa"/>
          </w:tcPr>
          <w:p w:rsidR="001E17E4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ИТОГО</w:t>
            </w:r>
            <w:r w:rsidR="001E17E4">
              <w:rPr>
                <w:b/>
                <w:szCs w:val="24"/>
              </w:rPr>
              <w:t>:</w:t>
            </w:r>
          </w:p>
          <w:p w:rsidR="001E17E4" w:rsidRDefault="001E17E4" w:rsidP="001E17E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4"/>
                <w:lang w:eastAsia="ru-RU"/>
              </w:rPr>
              <w:t>Раздел/подраздел, целевая статья</w:t>
            </w:r>
          </w:p>
          <w:p w:rsidR="00AC45C0" w:rsidRPr="004E2A02" w:rsidRDefault="00AC45C0" w:rsidP="001E17E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3267" w:type="dxa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  <w:r w:rsidRPr="004E2A02">
              <w:rPr>
                <w:b/>
                <w:szCs w:val="24"/>
              </w:rPr>
              <w:t>/1/1/1/6/1/1</w:t>
            </w:r>
          </w:p>
        </w:tc>
        <w:tc>
          <w:tcPr>
            <w:tcW w:w="1845" w:type="dxa"/>
            <w:vAlign w:val="center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45C0" w:rsidRPr="00451094" w:rsidRDefault="000A45C6" w:rsidP="00D401F4">
            <w:pPr>
              <w:spacing w:line="240" w:lineRule="auto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2 303,1</w:t>
            </w:r>
          </w:p>
        </w:tc>
        <w:tc>
          <w:tcPr>
            <w:tcW w:w="1136" w:type="dxa"/>
            <w:vAlign w:val="center"/>
          </w:tcPr>
          <w:p w:rsidR="00AC45C0" w:rsidRPr="004E2A02" w:rsidRDefault="00451094" w:rsidP="00D401F4">
            <w:pPr>
              <w:shd w:val="clear" w:color="auto" w:fill="FFFFFF"/>
              <w:spacing w:after="0" w:line="240" w:lineRule="auto"/>
              <w:rPr>
                <w:b/>
                <w:highlight w:val="yellow"/>
              </w:rPr>
            </w:pPr>
            <w:r>
              <w:rPr>
                <w:b/>
                <w:color w:val="000000"/>
              </w:rPr>
              <w:t xml:space="preserve"> </w:t>
            </w:r>
            <w:r w:rsidR="00D401F4">
              <w:rPr>
                <w:b/>
                <w:color w:val="000000"/>
              </w:rPr>
              <w:t>2 822,0</w:t>
            </w:r>
          </w:p>
        </w:tc>
        <w:tc>
          <w:tcPr>
            <w:tcW w:w="1136" w:type="dxa"/>
            <w:vAlign w:val="center"/>
          </w:tcPr>
          <w:p w:rsidR="00AC45C0" w:rsidRPr="004E2A02" w:rsidRDefault="00D401F4" w:rsidP="00BA45CC">
            <w:pPr>
              <w:spacing w:line="240" w:lineRule="auto"/>
              <w:jc w:val="center"/>
              <w:rPr>
                <w:b/>
                <w:highlight w:val="yellow"/>
              </w:rPr>
            </w:pPr>
            <w:r w:rsidRPr="00D401F4">
              <w:rPr>
                <w:b/>
              </w:rPr>
              <w:t>2 935,0</w:t>
            </w:r>
          </w:p>
        </w:tc>
      </w:tr>
    </w:tbl>
    <w:p w:rsidR="00AC45C0" w:rsidRDefault="00AC45C0" w:rsidP="00AC45C0">
      <w:pPr>
        <w:spacing w:after="0"/>
        <w:jc w:val="both"/>
        <w:rPr>
          <w:szCs w:val="24"/>
        </w:rPr>
      </w:pPr>
    </w:p>
    <w:p w:rsidR="00AC45C0" w:rsidRPr="00291870" w:rsidRDefault="00AC45C0" w:rsidP="00AC45C0">
      <w:pPr>
        <w:spacing w:after="0"/>
        <w:jc w:val="both"/>
        <w:rPr>
          <w:szCs w:val="24"/>
        </w:rPr>
      </w:pPr>
      <w:r>
        <w:rPr>
          <w:szCs w:val="24"/>
        </w:rPr>
        <w:t>Р</w:t>
      </w:r>
      <w:r w:rsidRPr="00291870">
        <w:rPr>
          <w:szCs w:val="24"/>
        </w:rPr>
        <w:t>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AC45C0" w:rsidRDefault="00AC45C0" w:rsidP="00AC45C0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</w:t>
      </w:r>
      <w:r w:rsidR="00F4048C">
        <w:rPr>
          <w:szCs w:val="24"/>
        </w:rPr>
        <w:t xml:space="preserve">                                                                                </w:t>
      </w:r>
      <w:r>
        <w:rPr>
          <w:szCs w:val="24"/>
        </w:rPr>
        <w:t xml:space="preserve">                            Я.Ю. Шабурова</w:t>
      </w:r>
    </w:p>
    <w:p w:rsidR="00AC45C0" w:rsidRDefault="00AC45C0" w:rsidP="00AC45C0">
      <w:pPr>
        <w:spacing w:after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874273" w:rsidRPr="003C5F32" w:rsidRDefault="00AC45C0" w:rsidP="003C5F32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</w:t>
      </w:r>
      <w:r w:rsidR="00F4048C">
        <w:rPr>
          <w:szCs w:val="24"/>
        </w:rPr>
        <w:t xml:space="preserve">                                                                                  </w:t>
      </w:r>
      <w:r>
        <w:rPr>
          <w:szCs w:val="24"/>
        </w:rPr>
        <w:t xml:space="preserve">          </w:t>
      </w:r>
      <w:r w:rsidR="003C5F32">
        <w:rPr>
          <w:szCs w:val="24"/>
        </w:rPr>
        <w:t xml:space="preserve">                    </w:t>
      </w:r>
      <w:proofErr w:type="spellStart"/>
      <w:r w:rsidR="003C5F32">
        <w:rPr>
          <w:szCs w:val="24"/>
        </w:rPr>
        <w:t>А.А.Адаменко</w:t>
      </w:r>
      <w:proofErr w:type="spellEnd"/>
    </w:p>
    <w:sectPr w:rsidR="00874273" w:rsidRPr="003C5F32" w:rsidSect="00D9060D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A83" w:rsidRPr="00AF33CE" w:rsidRDefault="00C86A8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C86A83" w:rsidRPr="00AF33CE" w:rsidRDefault="00C86A8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A83" w:rsidRPr="00AF33CE" w:rsidRDefault="00C86A8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C86A83" w:rsidRPr="00AF33CE" w:rsidRDefault="00C86A8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2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09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C6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2A6"/>
    <w:rsid w:val="001A031D"/>
    <w:rsid w:val="001A0B0C"/>
    <w:rsid w:val="001A0C1B"/>
    <w:rsid w:val="001A1188"/>
    <w:rsid w:val="001A1202"/>
    <w:rsid w:val="001A1255"/>
    <w:rsid w:val="001A205A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17E4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FB6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2F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5F32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09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3E1E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B1F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251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42C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3CC4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860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4A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E35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7C3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0B36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878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80E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6D7B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2B0F"/>
    <w:rsid w:val="00AC33A7"/>
    <w:rsid w:val="00AC363B"/>
    <w:rsid w:val="00AC3C78"/>
    <w:rsid w:val="00AC424D"/>
    <w:rsid w:val="00AC45C0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6602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6AF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45C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1BAE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A83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1F4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060D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3A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724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48C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B741E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CB623-473A-4931-9159-C6AE08AAE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1063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2023-09-20T08:54:00Z</cp:lastPrinted>
  <dcterms:created xsi:type="dcterms:W3CDTF">2026-03-11T12:13:00Z</dcterms:created>
  <dcterms:modified xsi:type="dcterms:W3CDTF">2026-03-11T12:13:00Z</dcterms:modified>
</cp:coreProperties>
</file>