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389" w:rsidRDefault="00251389" w:rsidP="0099488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Default="00251389" w:rsidP="0025138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251389" w:rsidRDefault="00251389" w:rsidP="0025138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251389" w:rsidRDefault="00251389" w:rsidP="0025138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251389" w:rsidRDefault="00251389" w:rsidP="00251389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:rsidR="00251389" w:rsidRDefault="00251389" w:rsidP="0025138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251389" w:rsidRDefault="00251389" w:rsidP="00251389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251389" w:rsidRPr="008E62C6" w:rsidRDefault="00251389" w:rsidP="0025138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8E62C6">
        <w:rPr>
          <w:rFonts w:eastAsia="Times New Roman"/>
          <w:b/>
          <w:szCs w:val="24"/>
          <w:lang w:eastAsia="ru-RU"/>
        </w:rPr>
        <w:t>ПОСТАНОВЛЕНИЕ</w:t>
      </w:r>
    </w:p>
    <w:p w:rsidR="00251389" w:rsidRPr="008E62C6" w:rsidRDefault="00251389" w:rsidP="00251389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251389" w:rsidRPr="008E62C6" w:rsidRDefault="005335ED" w:rsidP="00251389">
      <w:pPr>
        <w:spacing w:after="0" w:line="240" w:lineRule="auto"/>
        <w:rPr>
          <w:rFonts w:eastAsia="Times New Roman"/>
          <w:szCs w:val="24"/>
          <w:lang w:eastAsia="ru-RU"/>
        </w:rPr>
      </w:pPr>
      <w:r w:rsidRPr="008E62C6">
        <w:rPr>
          <w:rFonts w:eastAsia="Times New Roman"/>
          <w:szCs w:val="24"/>
          <w:lang w:eastAsia="ru-RU"/>
        </w:rPr>
        <w:t>«</w:t>
      </w:r>
      <w:r w:rsidR="008E62C6" w:rsidRPr="008E62C6">
        <w:rPr>
          <w:rFonts w:eastAsia="Times New Roman"/>
          <w:szCs w:val="24"/>
          <w:lang w:eastAsia="ru-RU"/>
        </w:rPr>
        <w:t>06</w:t>
      </w:r>
      <w:r w:rsidRPr="008E62C6">
        <w:rPr>
          <w:rFonts w:eastAsia="Times New Roman"/>
          <w:szCs w:val="24"/>
          <w:lang w:eastAsia="ru-RU"/>
        </w:rPr>
        <w:t>» октября 202</w:t>
      </w:r>
      <w:r w:rsidR="008F388E" w:rsidRPr="008E62C6">
        <w:rPr>
          <w:rFonts w:eastAsia="Times New Roman"/>
          <w:szCs w:val="24"/>
          <w:lang w:eastAsia="ru-RU"/>
        </w:rPr>
        <w:t>5</w:t>
      </w:r>
      <w:r w:rsidR="00251389" w:rsidRPr="008E62C6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№ 1</w:t>
      </w:r>
      <w:r w:rsidR="008E62C6" w:rsidRPr="008E62C6">
        <w:rPr>
          <w:rFonts w:eastAsia="Times New Roman"/>
          <w:szCs w:val="24"/>
          <w:lang w:eastAsia="ru-RU"/>
        </w:rPr>
        <w:t>4</w:t>
      </w:r>
      <w:r w:rsidR="00251389" w:rsidRPr="008E62C6">
        <w:rPr>
          <w:rFonts w:eastAsia="Times New Roman"/>
          <w:szCs w:val="24"/>
          <w:lang w:eastAsia="ru-RU"/>
        </w:rPr>
        <w:t>.2</w:t>
      </w:r>
      <w:r w:rsidR="00221216">
        <w:rPr>
          <w:rFonts w:eastAsia="Times New Roman"/>
          <w:szCs w:val="24"/>
          <w:lang w:eastAsia="ru-RU"/>
        </w:rPr>
        <w:t>1</w:t>
      </w:r>
      <w:r w:rsidR="00251389" w:rsidRPr="008E62C6">
        <w:rPr>
          <w:rFonts w:eastAsia="Times New Roman"/>
          <w:szCs w:val="24"/>
          <w:lang w:eastAsia="ru-RU"/>
        </w:rPr>
        <w:t>-П</w:t>
      </w:r>
    </w:p>
    <w:p w:rsidR="00251389" w:rsidRPr="008E62C6" w:rsidRDefault="00251389" w:rsidP="00251389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2"/>
      </w:tblGrid>
      <w:tr w:rsidR="00251389" w:rsidRPr="008E62C6" w:rsidTr="00251389">
        <w:trPr>
          <w:trHeight w:val="72"/>
        </w:trPr>
        <w:tc>
          <w:tcPr>
            <w:tcW w:w="5142" w:type="dxa"/>
            <w:hideMark/>
          </w:tcPr>
          <w:p w:rsidR="00251389" w:rsidRPr="008E62C6" w:rsidRDefault="00251389" w:rsidP="00251389">
            <w:pPr>
              <w:spacing w:after="0" w:line="240" w:lineRule="auto"/>
              <w:jc w:val="both"/>
              <w:rPr>
                <w:rFonts w:eastAsia="Times New Roman"/>
                <w:b/>
                <w:bCs/>
                <w:i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«О</w:t>
            </w:r>
            <w:r w:rsidRPr="008E62C6">
              <w:rPr>
                <w:rFonts w:eastAsia="Times New Roman"/>
                <w:b/>
                <w:bCs/>
                <w:i/>
                <w:szCs w:val="24"/>
                <w:lang w:eastAsia="ru-RU"/>
              </w:rPr>
              <w:t>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8F388E" w:rsidRPr="008E62C6">
              <w:rPr>
                <w:rFonts w:eastAsia="Times New Roman"/>
                <w:b/>
                <w:bCs/>
                <w:i/>
                <w:szCs w:val="24"/>
                <w:lang w:eastAsia="ru-RU"/>
              </w:rPr>
              <w:t>6</w:t>
            </w:r>
            <w:r w:rsidRPr="008E62C6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 и плановый период 202</w:t>
            </w:r>
            <w:r w:rsidR="008F388E" w:rsidRPr="008E62C6">
              <w:rPr>
                <w:rFonts w:eastAsia="Times New Roman"/>
                <w:b/>
                <w:bCs/>
                <w:i/>
                <w:szCs w:val="24"/>
                <w:lang w:eastAsia="ru-RU"/>
              </w:rPr>
              <w:t>7</w:t>
            </w:r>
            <w:r w:rsidRPr="008E62C6">
              <w:rPr>
                <w:rFonts w:eastAsia="Times New Roman"/>
                <w:b/>
                <w:bCs/>
                <w:i/>
                <w:szCs w:val="24"/>
                <w:lang w:eastAsia="ru-RU"/>
              </w:rPr>
              <w:t>-202</w:t>
            </w:r>
            <w:r w:rsidR="008F388E" w:rsidRPr="008E62C6">
              <w:rPr>
                <w:rFonts w:eastAsia="Times New Roman"/>
                <w:b/>
                <w:bCs/>
                <w:i/>
                <w:szCs w:val="24"/>
                <w:lang w:eastAsia="ru-RU"/>
              </w:rPr>
              <w:t>8</w:t>
            </w:r>
            <w:r w:rsidRPr="008E62C6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годов</w:t>
            </w:r>
            <w:bookmarkStart w:id="1" w:name="_Hlk141361359"/>
          </w:p>
          <w:p w:rsidR="00251389" w:rsidRPr="008E62C6" w:rsidRDefault="00251389" w:rsidP="00251389">
            <w:pPr>
              <w:spacing w:after="0" w:line="240" w:lineRule="auto"/>
              <w:jc w:val="both"/>
              <w:rPr>
                <w:b/>
                <w:i/>
                <w:szCs w:val="24"/>
              </w:rPr>
            </w:pPr>
            <w:r w:rsidRPr="008E62C6">
              <w:rPr>
                <w:b/>
                <w:i/>
              </w:rPr>
              <w:t xml:space="preserve"> </w:t>
            </w:r>
            <w:bookmarkEnd w:id="1"/>
            <w:r w:rsidRPr="008E62C6">
              <w:rPr>
                <w:b/>
                <w:i/>
                <w:szCs w:val="24"/>
              </w:rPr>
              <w:t xml:space="preserve"> </w:t>
            </w:r>
          </w:p>
          <w:p w:rsidR="00251389" w:rsidRPr="008E62C6" w:rsidRDefault="00251389" w:rsidP="00251389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</w:p>
        </w:tc>
      </w:tr>
    </w:tbl>
    <w:p w:rsidR="00251389" w:rsidRPr="008E62C6" w:rsidRDefault="00251389" w:rsidP="005335ED">
      <w:pPr>
        <w:spacing w:after="0"/>
        <w:ind w:right="22" w:firstLine="708"/>
        <w:jc w:val="both"/>
        <w:rPr>
          <w:rFonts w:eastAsia="Times New Roman"/>
          <w:szCs w:val="24"/>
          <w:lang w:eastAsia="ru-RU"/>
        </w:rPr>
      </w:pPr>
      <w:r w:rsidRPr="008E62C6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 w:rsidRPr="008E62C6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8E62C6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 w:rsidRPr="008E62C6"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 w:rsidRPr="008E62C6"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:rsidR="00251389" w:rsidRPr="008E62C6" w:rsidRDefault="00251389" w:rsidP="00251389">
      <w:pPr>
        <w:pStyle w:val="21"/>
        <w:tabs>
          <w:tab w:val="left" w:pos="567"/>
        </w:tabs>
        <w:jc w:val="both"/>
        <w:rPr>
          <w:szCs w:val="24"/>
        </w:rPr>
      </w:pPr>
    </w:p>
    <w:bookmarkEnd w:id="2"/>
    <w:p w:rsidR="00251389" w:rsidRPr="008E62C6" w:rsidRDefault="00251389" w:rsidP="00251389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8E62C6">
        <w:rPr>
          <w:rFonts w:eastAsia="Times New Roman"/>
          <w:b/>
          <w:szCs w:val="24"/>
        </w:rPr>
        <w:t>ПОСТАНОВЛЯЕТ:</w:t>
      </w:r>
    </w:p>
    <w:p w:rsidR="00251389" w:rsidRPr="008E62C6" w:rsidRDefault="00251389" w:rsidP="00251389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251389" w:rsidRPr="008E62C6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N w:val="0"/>
        <w:adjustRightInd w:val="0"/>
        <w:ind w:left="0" w:firstLine="360"/>
        <w:jc w:val="both"/>
        <w:rPr>
          <w:rFonts w:eastAsia="Times New Roman"/>
          <w:szCs w:val="24"/>
          <w:lang w:eastAsia="ru-RU"/>
        </w:rPr>
      </w:pPr>
      <w:r w:rsidRPr="008E62C6">
        <w:rPr>
          <w:rFonts w:eastAsia="Times New Roman"/>
          <w:szCs w:val="24"/>
          <w:lang w:eastAsia="ru-RU"/>
        </w:rPr>
        <w:t>Утвердить муниципальную программу «Осуществление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 15 на 202</w:t>
      </w:r>
      <w:r w:rsidR="008F388E" w:rsidRPr="008E62C6">
        <w:rPr>
          <w:rFonts w:eastAsia="Times New Roman"/>
          <w:szCs w:val="24"/>
          <w:lang w:eastAsia="ru-RU"/>
        </w:rPr>
        <w:t>6</w:t>
      </w:r>
      <w:r w:rsidRPr="008E62C6">
        <w:rPr>
          <w:rFonts w:eastAsia="Times New Roman"/>
          <w:szCs w:val="24"/>
          <w:lang w:eastAsia="ru-RU"/>
        </w:rPr>
        <w:t xml:space="preserve"> год и плановый период 202</w:t>
      </w:r>
      <w:r w:rsidR="008F388E" w:rsidRPr="008E62C6">
        <w:rPr>
          <w:rFonts w:eastAsia="Times New Roman"/>
          <w:szCs w:val="24"/>
          <w:lang w:eastAsia="ru-RU"/>
        </w:rPr>
        <w:t>7</w:t>
      </w:r>
      <w:r w:rsidRPr="008E62C6">
        <w:rPr>
          <w:rFonts w:eastAsia="Times New Roman"/>
          <w:szCs w:val="24"/>
          <w:lang w:eastAsia="ru-RU"/>
        </w:rPr>
        <w:t>-202</w:t>
      </w:r>
      <w:r w:rsidR="008F388E" w:rsidRPr="008E62C6">
        <w:rPr>
          <w:rFonts w:eastAsia="Times New Roman"/>
          <w:szCs w:val="24"/>
          <w:lang w:eastAsia="ru-RU"/>
        </w:rPr>
        <w:t>8</w:t>
      </w:r>
      <w:r w:rsidRPr="008E62C6">
        <w:rPr>
          <w:rFonts w:eastAsia="Times New Roman"/>
          <w:szCs w:val="24"/>
          <w:lang w:eastAsia="ru-RU"/>
        </w:rPr>
        <w:t xml:space="preserve"> годов», согласно Приложению к настоящему Постановлению.</w:t>
      </w:r>
    </w:p>
    <w:p w:rsidR="00251389" w:rsidRPr="008E62C6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8E62C6"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</w:t>
      </w:r>
      <w:r w:rsidR="005335ED" w:rsidRPr="008E62C6">
        <w:rPr>
          <w:rFonts w:eastAsia="Times New Roman"/>
          <w:szCs w:val="24"/>
          <w:lang w:eastAsia="ru-RU"/>
        </w:rPr>
        <w:t xml:space="preserve"> </w:t>
      </w:r>
      <w:r w:rsidRPr="008E62C6">
        <w:rPr>
          <w:rFonts w:eastAsia="Times New Roman"/>
          <w:szCs w:val="24"/>
          <w:lang w:eastAsia="ru-RU"/>
        </w:rPr>
        <w:t>15 на 202</w:t>
      </w:r>
      <w:r w:rsidR="008F388E" w:rsidRPr="008E62C6">
        <w:rPr>
          <w:rFonts w:eastAsia="Times New Roman"/>
          <w:szCs w:val="24"/>
          <w:lang w:eastAsia="ru-RU"/>
        </w:rPr>
        <w:t>6</w:t>
      </w:r>
      <w:r w:rsidRPr="008E62C6">
        <w:rPr>
          <w:rFonts w:eastAsia="Times New Roman"/>
          <w:szCs w:val="24"/>
          <w:lang w:eastAsia="ru-RU"/>
        </w:rPr>
        <w:t xml:space="preserve"> год и плановый период 202</w:t>
      </w:r>
      <w:r w:rsidR="008F388E" w:rsidRPr="008E62C6">
        <w:rPr>
          <w:rFonts w:eastAsia="Times New Roman"/>
          <w:szCs w:val="24"/>
          <w:lang w:eastAsia="ru-RU"/>
        </w:rPr>
        <w:t>7</w:t>
      </w:r>
      <w:r w:rsidRPr="008E62C6">
        <w:rPr>
          <w:rFonts w:eastAsia="Times New Roman"/>
          <w:szCs w:val="24"/>
          <w:lang w:eastAsia="ru-RU"/>
        </w:rPr>
        <w:t>-202</w:t>
      </w:r>
      <w:r w:rsidR="008F388E" w:rsidRPr="008E62C6">
        <w:rPr>
          <w:rFonts w:eastAsia="Times New Roman"/>
          <w:szCs w:val="24"/>
          <w:lang w:eastAsia="ru-RU"/>
        </w:rPr>
        <w:t>8</w:t>
      </w:r>
      <w:r w:rsidRPr="008E62C6">
        <w:rPr>
          <w:rFonts w:eastAsia="Times New Roman"/>
          <w:szCs w:val="24"/>
          <w:lang w:eastAsia="ru-RU"/>
        </w:rPr>
        <w:t xml:space="preserve"> годов.</w:t>
      </w:r>
    </w:p>
    <w:p w:rsidR="00251389" w:rsidRPr="008E62C6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8E62C6">
        <w:rPr>
          <w:rFonts w:eastAsia="Times New Roman"/>
          <w:szCs w:val="24"/>
          <w:lang w:eastAsia="ru-RU"/>
        </w:rPr>
        <w:t xml:space="preserve"> </w:t>
      </w:r>
      <w:r w:rsidRPr="008E62C6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251389" w:rsidRPr="008E62C6" w:rsidRDefault="00251389" w:rsidP="00251389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8E62C6">
        <w:rPr>
          <w:rFonts w:eastAsia="Times New Roman"/>
          <w:szCs w:val="24"/>
        </w:rPr>
        <w:t>Постановление вступает в силу с момента подписания.</w:t>
      </w:r>
    </w:p>
    <w:p w:rsidR="00251389" w:rsidRPr="008E62C6" w:rsidRDefault="00251389" w:rsidP="00251389">
      <w:pPr>
        <w:spacing w:after="0"/>
        <w:jc w:val="both"/>
        <w:rPr>
          <w:rFonts w:eastAsia="Times New Roman"/>
          <w:szCs w:val="24"/>
        </w:rPr>
      </w:pPr>
    </w:p>
    <w:p w:rsidR="00251389" w:rsidRPr="008E62C6" w:rsidRDefault="00251389" w:rsidP="00251389">
      <w:pPr>
        <w:tabs>
          <w:tab w:val="left" w:pos="4410"/>
        </w:tabs>
        <w:spacing w:after="0"/>
        <w:jc w:val="both"/>
        <w:rPr>
          <w:rFonts w:eastAsia="Times New Roman"/>
          <w:szCs w:val="24"/>
        </w:rPr>
      </w:pPr>
      <w:r w:rsidRPr="008E62C6">
        <w:rPr>
          <w:rFonts w:eastAsia="Times New Roman"/>
          <w:szCs w:val="24"/>
        </w:rPr>
        <w:tab/>
      </w:r>
    </w:p>
    <w:p w:rsidR="00251389" w:rsidRPr="008E62C6" w:rsidRDefault="00251389" w:rsidP="00251389">
      <w:pPr>
        <w:tabs>
          <w:tab w:val="left" w:pos="7797"/>
        </w:tabs>
        <w:spacing w:after="0"/>
        <w:rPr>
          <w:rFonts w:eastAsia="Times New Roman"/>
          <w:b/>
          <w:szCs w:val="24"/>
        </w:rPr>
      </w:pPr>
      <w:r w:rsidRPr="008E62C6">
        <w:rPr>
          <w:rFonts w:eastAsia="Times New Roman"/>
          <w:szCs w:val="24"/>
        </w:rPr>
        <w:t>Глав</w:t>
      </w:r>
      <w:r w:rsidR="008F388E" w:rsidRPr="008E62C6">
        <w:rPr>
          <w:rFonts w:eastAsia="Times New Roman"/>
          <w:szCs w:val="24"/>
        </w:rPr>
        <w:t>а</w:t>
      </w:r>
      <w:r w:rsidRPr="008E62C6">
        <w:rPr>
          <w:rFonts w:eastAsia="Times New Roman"/>
          <w:szCs w:val="24"/>
        </w:rPr>
        <w:t xml:space="preserve"> Местной Администрации</w:t>
      </w:r>
      <w:r w:rsidRPr="008E62C6">
        <w:rPr>
          <w:rFonts w:eastAsia="Times New Roman"/>
          <w:szCs w:val="24"/>
        </w:rPr>
        <w:tab/>
      </w:r>
      <w:r w:rsidR="005335ED" w:rsidRPr="008E62C6">
        <w:rPr>
          <w:rFonts w:eastAsia="Times New Roman"/>
          <w:szCs w:val="24"/>
        </w:rPr>
        <w:t xml:space="preserve">             А.Д. Кабанова</w:t>
      </w:r>
    </w:p>
    <w:p w:rsidR="00251389" w:rsidRPr="008E62C6" w:rsidRDefault="00251389" w:rsidP="00251389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5335ED" w:rsidRPr="008E62C6" w:rsidRDefault="005335ED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8E62C6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62C6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62C6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62C6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251389" w:rsidRPr="008E62C6" w:rsidRDefault="00251389" w:rsidP="0025138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8E62C6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251389" w:rsidRPr="008E62C6" w:rsidRDefault="00251389" w:rsidP="00251389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8E62C6">
        <w:rPr>
          <w:rFonts w:eastAsia="Times New Roman"/>
          <w:sz w:val="20"/>
          <w:szCs w:val="20"/>
          <w:lang w:eastAsia="ru-RU"/>
        </w:rPr>
        <w:tab/>
      </w:r>
      <w:r w:rsidRPr="008E62C6">
        <w:rPr>
          <w:rFonts w:eastAsia="Times New Roman"/>
          <w:sz w:val="20"/>
          <w:szCs w:val="20"/>
          <w:lang w:eastAsia="ru-RU"/>
        </w:rPr>
        <w:tab/>
      </w:r>
      <w:r w:rsidRPr="008E62C6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335ED" w:rsidRPr="008E62C6">
        <w:rPr>
          <w:rFonts w:eastAsia="Times New Roman"/>
          <w:sz w:val="20"/>
          <w:szCs w:val="20"/>
          <w:lang w:eastAsia="ru-RU"/>
        </w:rPr>
        <w:t>«0</w:t>
      </w:r>
      <w:r w:rsidR="008E62C6" w:rsidRPr="008E62C6">
        <w:rPr>
          <w:rFonts w:eastAsia="Times New Roman"/>
          <w:sz w:val="20"/>
          <w:szCs w:val="20"/>
          <w:lang w:eastAsia="ru-RU"/>
        </w:rPr>
        <w:t>6</w:t>
      </w:r>
      <w:r w:rsidR="005335ED" w:rsidRPr="008E62C6">
        <w:rPr>
          <w:rFonts w:eastAsia="Times New Roman"/>
          <w:sz w:val="20"/>
          <w:szCs w:val="20"/>
          <w:lang w:eastAsia="ru-RU"/>
        </w:rPr>
        <w:t>» октября 202</w:t>
      </w:r>
      <w:r w:rsidR="008F388E" w:rsidRPr="008E62C6">
        <w:rPr>
          <w:rFonts w:eastAsia="Times New Roman"/>
          <w:sz w:val="20"/>
          <w:szCs w:val="20"/>
          <w:lang w:eastAsia="ru-RU"/>
        </w:rPr>
        <w:t>5</w:t>
      </w:r>
      <w:r w:rsidRPr="008E62C6">
        <w:rPr>
          <w:rFonts w:eastAsia="Times New Roman"/>
          <w:sz w:val="20"/>
          <w:szCs w:val="20"/>
          <w:lang w:eastAsia="ru-RU"/>
        </w:rPr>
        <w:t xml:space="preserve"> г.№ 1</w:t>
      </w:r>
      <w:r w:rsidR="008E62C6" w:rsidRPr="008E62C6">
        <w:rPr>
          <w:rFonts w:eastAsia="Times New Roman"/>
          <w:sz w:val="20"/>
          <w:szCs w:val="20"/>
          <w:lang w:eastAsia="ru-RU"/>
        </w:rPr>
        <w:t>4</w:t>
      </w:r>
      <w:r w:rsidRPr="008E62C6">
        <w:rPr>
          <w:rFonts w:eastAsia="Times New Roman"/>
          <w:sz w:val="20"/>
          <w:szCs w:val="20"/>
          <w:lang w:eastAsia="ru-RU"/>
        </w:rPr>
        <w:t>.2</w:t>
      </w:r>
      <w:r w:rsidR="00D8505F">
        <w:rPr>
          <w:rFonts w:eastAsia="Times New Roman"/>
          <w:sz w:val="20"/>
          <w:szCs w:val="20"/>
          <w:lang w:eastAsia="ru-RU"/>
        </w:rPr>
        <w:t>1</w:t>
      </w:r>
      <w:bookmarkStart w:id="3" w:name="_GoBack"/>
      <w:bookmarkEnd w:id="3"/>
      <w:r w:rsidRPr="008E62C6">
        <w:rPr>
          <w:rFonts w:eastAsia="Times New Roman"/>
          <w:sz w:val="20"/>
          <w:szCs w:val="20"/>
          <w:lang w:eastAsia="ru-RU"/>
        </w:rPr>
        <w:t>-П</w:t>
      </w:r>
    </w:p>
    <w:p w:rsidR="00251389" w:rsidRPr="008E62C6" w:rsidRDefault="00251389" w:rsidP="0099488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5B127B" w:rsidRPr="008E62C6" w:rsidRDefault="005B127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8E62C6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E7707C" w:rsidRPr="008E62C6" w:rsidRDefault="00C73E2E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4" w:name="_Hlk146112943"/>
      <w:bookmarkStart w:id="5" w:name="_Hlk93052615"/>
      <w:r w:rsidRPr="008E62C6">
        <w:rPr>
          <w:rFonts w:eastAsia="Times New Roman"/>
          <w:b/>
          <w:szCs w:val="24"/>
          <w:lang w:eastAsia="ru-RU"/>
        </w:rPr>
        <w:t>о</w:t>
      </w:r>
      <w:r w:rsidR="00E7707C" w:rsidRPr="008E62C6">
        <w:rPr>
          <w:rFonts w:eastAsia="Times New Roman"/>
          <w:b/>
          <w:szCs w:val="24"/>
          <w:lang w:eastAsia="ru-RU"/>
        </w:rPr>
        <w:t xml:space="preserve">существление защиты прав потребителей </w:t>
      </w:r>
    </w:p>
    <w:p w:rsidR="00C73E2E" w:rsidRPr="008E62C6" w:rsidRDefault="00E7707C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8E62C6">
        <w:rPr>
          <w:rFonts w:eastAsia="Times New Roman"/>
          <w:b/>
          <w:szCs w:val="24"/>
          <w:lang w:eastAsia="ru-RU"/>
        </w:rPr>
        <w:t xml:space="preserve">на территории внутригородского муниципального образования </w:t>
      </w:r>
    </w:p>
    <w:p w:rsidR="00251389" w:rsidRPr="008E62C6" w:rsidRDefault="00C73E2E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8E62C6"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="00E7707C" w:rsidRPr="008E62C6"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8E62C6">
        <w:rPr>
          <w:rFonts w:eastAsia="Times New Roman"/>
          <w:b/>
          <w:szCs w:val="24"/>
          <w:lang w:eastAsia="ru-RU"/>
        </w:rPr>
        <w:t>м</w:t>
      </w:r>
      <w:r w:rsidR="00E7707C" w:rsidRPr="008E62C6">
        <w:rPr>
          <w:rFonts w:eastAsia="Times New Roman"/>
          <w:b/>
          <w:szCs w:val="24"/>
          <w:lang w:eastAsia="ru-RU"/>
        </w:rPr>
        <w:t>униципальный округ №</w:t>
      </w:r>
      <w:r w:rsidRPr="008E62C6">
        <w:rPr>
          <w:rFonts w:eastAsia="Times New Roman"/>
          <w:b/>
          <w:szCs w:val="24"/>
          <w:lang w:eastAsia="ru-RU"/>
        </w:rPr>
        <w:t xml:space="preserve"> </w:t>
      </w:r>
      <w:r w:rsidR="00E7707C" w:rsidRPr="008E62C6">
        <w:rPr>
          <w:rFonts w:eastAsia="Times New Roman"/>
          <w:b/>
          <w:szCs w:val="24"/>
          <w:lang w:eastAsia="ru-RU"/>
        </w:rPr>
        <w:t>15</w:t>
      </w:r>
      <w:r w:rsidR="0099488D" w:rsidRPr="008E62C6">
        <w:rPr>
          <w:rFonts w:eastAsia="Times New Roman"/>
          <w:b/>
          <w:szCs w:val="24"/>
          <w:lang w:eastAsia="ru-RU"/>
        </w:rPr>
        <w:t xml:space="preserve"> </w:t>
      </w:r>
    </w:p>
    <w:p w:rsidR="00D860F2" w:rsidRPr="008E62C6" w:rsidRDefault="0099488D" w:rsidP="00E7707C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8E62C6">
        <w:rPr>
          <w:rFonts w:eastAsia="Times New Roman"/>
          <w:b/>
          <w:szCs w:val="24"/>
          <w:lang w:eastAsia="ru-RU"/>
        </w:rPr>
        <w:t>на 202</w:t>
      </w:r>
      <w:r w:rsidR="008F388E" w:rsidRPr="008E62C6">
        <w:rPr>
          <w:rFonts w:eastAsia="Times New Roman"/>
          <w:b/>
          <w:szCs w:val="24"/>
          <w:lang w:eastAsia="ru-RU"/>
        </w:rPr>
        <w:t>6</w:t>
      </w:r>
      <w:r w:rsidRPr="008E62C6">
        <w:rPr>
          <w:rFonts w:eastAsia="Times New Roman"/>
          <w:b/>
          <w:szCs w:val="24"/>
          <w:lang w:eastAsia="ru-RU"/>
        </w:rPr>
        <w:t xml:space="preserve"> год</w:t>
      </w:r>
      <w:r w:rsidR="00251389" w:rsidRPr="008E62C6"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8F388E" w:rsidRPr="008E62C6">
        <w:rPr>
          <w:rFonts w:eastAsia="Times New Roman"/>
          <w:b/>
          <w:szCs w:val="24"/>
          <w:lang w:eastAsia="ru-RU"/>
        </w:rPr>
        <w:t>7</w:t>
      </w:r>
      <w:r w:rsidR="00251389" w:rsidRPr="008E62C6">
        <w:rPr>
          <w:rFonts w:eastAsia="Times New Roman"/>
          <w:b/>
          <w:szCs w:val="24"/>
          <w:lang w:eastAsia="ru-RU"/>
        </w:rPr>
        <w:t>-202</w:t>
      </w:r>
      <w:r w:rsidR="008F388E" w:rsidRPr="008E62C6">
        <w:rPr>
          <w:rFonts w:eastAsia="Times New Roman"/>
          <w:b/>
          <w:szCs w:val="24"/>
          <w:lang w:eastAsia="ru-RU"/>
        </w:rPr>
        <w:t>8</w:t>
      </w:r>
      <w:r w:rsidR="00251389" w:rsidRPr="008E62C6">
        <w:rPr>
          <w:rFonts w:eastAsia="Times New Roman"/>
          <w:b/>
          <w:szCs w:val="24"/>
          <w:lang w:eastAsia="ru-RU"/>
        </w:rPr>
        <w:t xml:space="preserve"> годов</w:t>
      </w:r>
      <w:bookmarkEnd w:id="4"/>
    </w:p>
    <w:tbl>
      <w:tblPr>
        <w:tblpPr w:leftFromText="180" w:rightFromText="180" w:vertAnchor="text" w:horzAnchor="margin" w:tblpXSpec="center" w:tblpY="161"/>
        <w:tblW w:w="102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7409"/>
      </w:tblGrid>
      <w:tr w:rsidR="005B127B" w:rsidRPr="008E62C6" w:rsidTr="008F388E">
        <w:trPr>
          <w:trHeight w:val="529"/>
        </w:trPr>
        <w:tc>
          <w:tcPr>
            <w:tcW w:w="2830" w:type="dxa"/>
          </w:tcPr>
          <w:bookmarkEnd w:id="5"/>
          <w:p w:rsidR="005B127B" w:rsidRPr="008E62C6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8E62C6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409" w:type="dxa"/>
          </w:tcPr>
          <w:p w:rsidR="005B127B" w:rsidRPr="008E62C6" w:rsidRDefault="00251389" w:rsidP="00251389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Осуществление защиты прав потребителей на территории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8F388E" w:rsidRPr="008E62C6">
              <w:rPr>
                <w:rFonts w:eastAsia="Times New Roman"/>
                <w:szCs w:val="24"/>
                <w:lang w:eastAsia="ru-RU"/>
              </w:rPr>
              <w:t>6</w:t>
            </w:r>
            <w:r w:rsidRPr="008E62C6">
              <w:rPr>
                <w:rFonts w:eastAsia="Times New Roman"/>
                <w:szCs w:val="24"/>
                <w:lang w:eastAsia="ru-RU"/>
              </w:rPr>
              <w:t xml:space="preserve"> год и плановый период 202</w:t>
            </w:r>
            <w:r w:rsidR="008F388E" w:rsidRPr="008E62C6">
              <w:rPr>
                <w:rFonts w:eastAsia="Times New Roman"/>
                <w:szCs w:val="24"/>
                <w:lang w:eastAsia="ru-RU"/>
              </w:rPr>
              <w:t>7</w:t>
            </w:r>
            <w:r w:rsidRPr="008E62C6">
              <w:rPr>
                <w:rFonts w:eastAsia="Times New Roman"/>
                <w:szCs w:val="24"/>
                <w:lang w:eastAsia="ru-RU"/>
              </w:rPr>
              <w:t>-20</w:t>
            </w:r>
            <w:r w:rsidR="005335ED" w:rsidRPr="008E62C6">
              <w:rPr>
                <w:rFonts w:eastAsia="Times New Roman"/>
                <w:szCs w:val="24"/>
                <w:lang w:eastAsia="ru-RU"/>
              </w:rPr>
              <w:t>2</w:t>
            </w:r>
            <w:r w:rsidR="008F388E" w:rsidRPr="008E62C6">
              <w:rPr>
                <w:rFonts w:eastAsia="Times New Roman"/>
                <w:szCs w:val="24"/>
                <w:lang w:eastAsia="ru-RU"/>
              </w:rPr>
              <w:t>8</w:t>
            </w:r>
            <w:r w:rsidRPr="008E62C6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5B127B" w:rsidRPr="008E62C6" w:rsidTr="008F388E">
        <w:trPr>
          <w:trHeight w:val="529"/>
        </w:trPr>
        <w:tc>
          <w:tcPr>
            <w:tcW w:w="2830" w:type="dxa"/>
          </w:tcPr>
          <w:p w:rsidR="005B127B" w:rsidRPr="008E62C6" w:rsidRDefault="00A14A37" w:rsidP="00A14A37">
            <w:pPr>
              <w:spacing w:after="0" w:line="240" w:lineRule="auto"/>
              <w:rPr>
                <w:b/>
                <w:szCs w:val="24"/>
              </w:rPr>
            </w:pPr>
            <w:r w:rsidRPr="008E62C6">
              <w:rPr>
                <w:b/>
                <w:szCs w:val="24"/>
              </w:rPr>
              <w:t>П</w:t>
            </w:r>
            <w:r w:rsidR="005B127B" w:rsidRPr="008E62C6">
              <w:rPr>
                <w:b/>
                <w:szCs w:val="24"/>
              </w:rPr>
              <w:t xml:space="preserve">равовые </w:t>
            </w:r>
            <w:r w:rsidRPr="008E62C6">
              <w:rPr>
                <w:b/>
                <w:szCs w:val="24"/>
              </w:rPr>
              <w:t>основания</w:t>
            </w:r>
            <w:r w:rsidR="005B127B" w:rsidRPr="008E62C6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409" w:type="dxa"/>
          </w:tcPr>
          <w:p w:rsidR="00E7707C" w:rsidRPr="008E62C6" w:rsidRDefault="00E7707C" w:rsidP="00530142">
            <w:pPr>
              <w:spacing w:after="0" w:line="240" w:lineRule="auto"/>
              <w:jc w:val="both"/>
            </w:pPr>
            <w:r w:rsidRPr="008E62C6"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E7707C" w:rsidRPr="008E62C6" w:rsidRDefault="00E7707C" w:rsidP="00530142">
            <w:pPr>
              <w:spacing w:after="0" w:line="240" w:lineRule="auto"/>
              <w:jc w:val="both"/>
            </w:pPr>
            <w:r w:rsidRPr="008E62C6">
              <w:t>Закон Российской Федерации от 07.02.1992 № 2300-1 «О защите прав потребителей»</w:t>
            </w:r>
            <w:r w:rsidR="00B4759A" w:rsidRPr="008E62C6">
              <w:t>;</w:t>
            </w:r>
          </w:p>
          <w:p w:rsidR="00E7707C" w:rsidRPr="008E62C6" w:rsidRDefault="00E7707C" w:rsidP="00530142">
            <w:pPr>
              <w:spacing w:after="0" w:line="240" w:lineRule="auto"/>
              <w:jc w:val="both"/>
            </w:pPr>
            <w:r w:rsidRPr="008E62C6">
              <w:t>Закон Санкт-Петербурга от 23.09.2009 № 420-79 «Об организации местного самоуправления в Санкт-Петербурге»</w:t>
            </w:r>
            <w:r w:rsidR="00B4759A" w:rsidRPr="008E62C6">
              <w:t>;</w:t>
            </w:r>
          </w:p>
          <w:p w:rsidR="0099488D" w:rsidRPr="008E62C6" w:rsidRDefault="0099488D" w:rsidP="00530142">
            <w:pPr>
              <w:spacing w:after="0" w:line="240" w:lineRule="auto"/>
              <w:jc w:val="both"/>
            </w:pPr>
            <w:r w:rsidRPr="008E62C6">
              <w:t xml:space="preserve">Устав внутригородского муниципального образования </w:t>
            </w:r>
            <w:r w:rsidR="008E62C6" w:rsidRPr="008E62C6">
              <w:t xml:space="preserve">города федерального значения </w:t>
            </w:r>
            <w:r w:rsidRPr="008E62C6">
              <w:t>Санкт-Петербурга муниципальный округ №</w:t>
            </w:r>
            <w:r w:rsidR="008E62C6" w:rsidRPr="008E62C6">
              <w:t xml:space="preserve"> </w:t>
            </w:r>
            <w:r w:rsidRPr="008E62C6">
              <w:t>15</w:t>
            </w:r>
          </w:p>
          <w:p w:rsidR="005B127B" w:rsidRPr="008E62C6" w:rsidRDefault="00E7707C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8E62C6">
              <w:t>Письмо Федеральной службы по надзору в сфере защиты прав потребителей и благополучия человека от 13.07.2009 № 01/9794-9-32 «О первоочередных мероприятиях, направленных на укрепление взаимодействия с органами исполнительной власти субъектов Российской Федерации, органами местного самоуправления и общественными организациями по вопросам защиты прав потребителей»</w:t>
            </w:r>
            <w:r w:rsidR="00B4759A" w:rsidRPr="008E62C6">
              <w:t>.</w:t>
            </w:r>
            <w:r w:rsidRPr="008E62C6">
              <w:t xml:space="preserve"> </w:t>
            </w:r>
          </w:p>
        </w:tc>
      </w:tr>
      <w:tr w:rsidR="005B127B" w:rsidRPr="008E62C6" w:rsidTr="008F388E">
        <w:trPr>
          <w:trHeight w:val="529"/>
        </w:trPr>
        <w:tc>
          <w:tcPr>
            <w:tcW w:w="2830" w:type="dxa"/>
          </w:tcPr>
          <w:p w:rsidR="005B127B" w:rsidRPr="008E62C6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8E62C6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409" w:type="dxa"/>
          </w:tcPr>
          <w:p w:rsidR="005B127B" w:rsidRPr="008E62C6" w:rsidRDefault="00251389" w:rsidP="005658C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202</w:t>
            </w:r>
            <w:r w:rsidR="008F388E" w:rsidRPr="008E62C6">
              <w:rPr>
                <w:rFonts w:eastAsia="Times New Roman"/>
                <w:szCs w:val="24"/>
                <w:lang w:eastAsia="ru-RU"/>
              </w:rPr>
              <w:t>6</w:t>
            </w:r>
            <w:r w:rsidRPr="008E62C6">
              <w:rPr>
                <w:rFonts w:eastAsia="Times New Roman"/>
                <w:szCs w:val="24"/>
                <w:lang w:eastAsia="ru-RU"/>
              </w:rPr>
              <w:t xml:space="preserve"> год и плановый период 202</w:t>
            </w:r>
            <w:r w:rsidR="008F388E" w:rsidRPr="008E62C6">
              <w:rPr>
                <w:rFonts w:eastAsia="Times New Roman"/>
                <w:szCs w:val="24"/>
                <w:lang w:eastAsia="ru-RU"/>
              </w:rPr>
              <w:t>7</w:t>
            </w:r>
            <w:r w:rsidRPr="008E62C6">
              <w:rPr>
                <w:rFonts w:eastAsia="Times New Roman"/>
                <w:szCs w:val="24"/>
                <w:lang w:eastAsia="ru-RU"/>
              </w:rPr>
              <w:t>-20</w:t>
            </w:r>
            <w:r w:rsidR="005335ED" w:rsidRPr="008E62C6">
              <w:rPr>
                <w:rFonts w:eastAsia="Times New Roman"/>
                <w:szCs w:val="24"/>
                <w:lang w:eastAsia="ru-RU"/>
              </w:rPr>
              <w:t>2</w:t>
            </w:r>
            <w:r w:rsidR="008F388E" w:rsidRPr="008E62C6">
              <w:rPr>
                <w:rFonts w:eastAsia="Times New Roman"/>
                <w:szCs w:val="24"/>
                <w:lang w:eastAsia="ru-RU"/>
              </w:rPr>
              <w:t>8</w:t>
            </w:r>
            <w:r w:rsidRPr="008E62C6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5B127B" w:rsidRPr="008E62C6" w:rsidTr="008F388E">
        <w:trPr>
          <w:trHeight w:val="71"/>
        </w:trPr>
        <w:tc>
          <w:tcPr>
            <w:tcW w:w="2830" w:type="dxa"/>
          </w:tcPr>
          <w:p w:rsidR="005B127B" w:rsidRPr="008E62C6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8E62C6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409" w:type="dxa"/>
          </w:tcPr>
          <w:p w:rsidR="005B127B" w:rsidRPr="008E62C6" w:rsidRDefault="00E7707C" w:rsidP="0053014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8E62C6">
              <w:rPr>
                <w:color w:val="000000"/>
                <w:szCs w:val="24"/>
              </w:rPr>
              <w:t xml:space="preserve">Организация и осуществление мероприятий, направленных на осуществление защиты прав потребителей </w:t>
            </w:r>
            <w:r w:rsidR="000D5FBD" w:rsidRPr="008E62C6">
              <w:rPr>
                <w:color w:val="000000"/>
                <w:szCs w:val="24"/>
              </w:rPr>
              <w:t xml:space="preserve">на территории МО </w:t>
            </w:r>
            <w:proofErr w:type="spellStart"/>
            <w:r w:rsidR="000D5FBD" w:rsidRPr="008E62C6">
              <w:rPr>
                <w:color w:val="000000"/>
                <w:szCs w:val="24"/>
              </w:rPr>
              <w:t>МО</w:t>
            </w:r>
            <w:proofErr w:type="spellEnd"/>
            <w:r w:rsidR="000D5FBD" w:rsidRPr="008E62C6">
              <w:rPr>
                <w:color w:val="000000"/>
                <w:szCs w:val="24"/>
              </w:rPr>
              <w:t xml:space="preserve"> №</w:t>
            </w:r>
            <w:r w:rsidR="008F388E" w:rsidRPr="008E62C6">
              <w:rPr>
                <w:color w:val="000000"/>
                <w:szCs w:val="24"/>
              </w:rPr>
              <w:t xml:space="preserve"> </w:t>
            </w:r>
            <w:r w:rsidR="000D5FBD" w:rsidRPr="008E62C6">
              <w:rPr>
                <w:color w:val="000000"/>
                <w:szCs w:val="24"/>
              </w:rPr>
              <w:t>15</w:t>
            </w:r>
          </w:p>
        </w:tc>
      </w:tr>
      <w:tr w:rsidR="0089214B" w:rsidRPr="008E62C6" w:rsidTr="008F388E">
        <w:trPr>
          <w:trHeight w:val="71"/>
        </w:trPr>
        <w:tc>
          <w:tcPr>
            <w:tcW w:w="2830" w:type="dxa"/>
          </w:tcPr>
          <w:p w:rsidR="0089214B" w:rsidRPr="008E62C6" w:rsidRDefault="0089214B" w:rsidP="00E7707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8E62C6">
              <w:rPr>
                <w:b/>
                <w:szCs w:val="24"/>
              </w:rPr>
              <w:t>Задачи программы</w:t>
            </w:r>
          </w:p>
        </w:tc>
        <w:tc>
          <w:tcPr>
            <w:tcW w:w="7409" w:type="dxa"/>
          </w:tcPr>
          <w:p w:rsidR="00E7707C" w:rsidRPr="008E62C6" w:rsidRDefault="00E7707C" w:rsidP="00E7707C">
            <w:pPr>
              <w:spacing w:after="0"/>
              <w:jc w:val="both"/>
              <w:rPr>
                <w:color w:val="000000"/>
                <w:szCs w:val="24"/>
              </w:rPr>
            </w:pPr>
            <w:r w:rsidRPr="008E62C6">
              <w:rPr>
                <w:color w:val="000000"/>
                <w:szCs w:val="24"/>
              </w:rPr>
              <w:t>Содействие повышению правовой грамотности населения по вопросам защиты прав потребителей;</w:t>
            </w:r>
          </w:p>
          <w:p w:rsidR="00A16146" w:rsidRPr="008E62C6" w:rsidRDefault="00E7707C" w:rsidP="00E7707C">
            <w:pPr>
              <w:spacing w:after="0"/>
              <w:jc w:val="both"/>
              <w:rPr>
                <w:color w:val="000000"/>
                <w:szCs w:val="24"/>
              </w:rPr>
            </w:pPr>
            <w:r w:rsidRPr="008E62C6">
              <w:rPr>
                <w:color w:val="000000"/>
                <w:szCs w:val="24"/>
              </w:rPr>
              <w:t xml:space="preserve">Информационная поддержка потребителей по вопросам защиты их прав через средства массовой информации и официальный сайт МО </w:t>
            </w:r>
            <w:proofErr w:type="spellStart"/>
            <w:r w:rsidRPr="008E62C6">
              <w:rPr>
                <w:color w:val="000000"/>
                <w:szCs w:val="24"/>
              </w:rPr>
              <w:t>МО</w:t>
            </w:r>
            <w:proofErr w:type="spellEnd"/>
            <w:r w:rsidRPr="008E62C6">
              <w:rPr>
                <w:color w:val="000000"/>
                <w:szCs w:val="24"/>
              </w:rPr>
              <w:t xml:space="preserve"> №</w:t>
            </w:r>
            <w:r w:rsidR="008F388E" w:rsidRPr="008E62C6">
              <w:rPr>
                <w:color w:val="000000"/>
                <w:szCs w:val="24"/>
              </w:rPr>
              <w:t xml:space="preserve"> </w:t>
            </w:r>
            <w:r w:rsidRPr="008E62C6">
              <w:rPr>
                <w:color w:val="000000"/>
                <w:szCs w:val="24"/>
              </w:rPr>
              <w:t>15</w:t>
            </w:r>
          </w:p>
        </w:tc>
      </w:tr>
      <w:tr w:rsidR="005B127B" w:rsidRPr="008E62C6" w:rsidTr="008F388E">
        <w:trPr>
          <w:trHeight w:val="147"/>
        </w:trPr>
        <w:tc>
          <w:tcPr>
            <w:tcW w:w="2830" w:type="dxa"/>
          </w:tcPr>
          <w:p w:rsidR="005B127B" w:rsidRPr="008E62C6" w:rsidRDefault="00A14A37" w:rsidP="00530142">
            <w:pPr>
              <w:spacing w:after="0" w:line="240" w:lineRule="auto"/>
              <w:rPr>
                <w:b/>
                <w:szCs w:val="24"/>
              </w:rPr>
            </w:pPr>
            <w:r w:rsidRPr="008E62C6">
              <w:rPr>
                <w:b/>
                <w:szCs w:val="24"/>
              </w:rPr>
              <w:t>Исполнитель</w:t>
            </w:r>
            <w:r w:rsidR="005B127B" w:rsidRPr="008E62C6">
              <w:rPr>
                <w:b/>
                <w:szCs w:val="24"/>
              </w:rPr>
              <w:t xml:space="preserve"> основных мероприятий программы</w:t>
            </w:r>
          </w:p>
        </w:tc>
        <w:tc>
          <w:tcPr>
            <w:tcW w:w="7409" w:type="dxa"/>
          </w:tcPr>
          <w:p w:rsidR="005B127B" w:rsidRPr="008E62C6" w:rsidRDefault="00D8505F" w:rsidP="00A14A37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Общий</w:t>
            </w:r>
            <w:r w:rsidR="00E7707C" w:rsidRPr="008E62C6">
              <w:rPr>
                <w:szCs w:val="24"/>
              </w:rPr>
              <w:t xml:space="preserve"> отдел</w:t>
            </w:r>
            <w:r w:rsidR="00A14A37" w:rsidRPr="008E62C6">
              <w:rPr>
                <w:szCs w:val="24"/>
              </w:rPr>
              <w:t xml:space="preserve"> Местной</w:t>
            </w:r>
            <w:r w:rsidR="005B127B" w:rsidRPr="008E62C6">
              <w:rPr>
                <w:szCs w:val="24"/>
              </w:rPr>
              <w:t xml:space="preserve"> </w:t>
            </w:r>
            <w:r w:rsidR="006C5C2F" w:rsidRPr="008E62C6">
              <w:rPr>
                <w:szCs w:val="24"/>
              </w:rPr>
              <w:t>А</w:t>
            </w:r>
            <w:r w:rsidR="00A14A37" w:rsidRPr="008E62C6">
              <w:rPr>
                <w:szCs w:val="24"/>
              </w:rPr>
              <w:t>дминистрации</w:t>
            </w:r>
            <w:r w:rsidR="005B127B" w:rsidRPr="008E62C6">
              <w:rPr>
                <w:szCs w:val="24"/>
              </w:rPr>
              <w:t xml:space="preserve"> </w:t>
            </w:r>
            <w:r w:rsidR="006C5C2F" w:rsidRPr="008E62C6">
              <w:rPr>
                <w:szCs w:val="24"/>
              </w:rPr>
              <w:t xml:space="preserve">МО </w:t>
            </w:r>
            <w:proofErr w:type="spellStart"/>
            <w:r w:rsidR="006C5C2F" w:rsidRPr="008E62C6">
              <w:rPr>
                <w:szCs w:val="24"/>
              </w:rPr>
              <w:t>МО</w:t>
            </w:r>
            <w:proofErr w:type="spellEnd"/>
            <w:r w:rsidR="006C5C2F" w:rsidRPr="008E62C6">
              <w:rPr>
                <w:szCs w:val="24"/>
              </w:rPr>
              <w:t xml:space="preserve"> </w:t>
            </w:r>
            <w:r w:rsidR="00A14A37" w:rsidRPr="008E62C6">
              <w:rPr>
                <w:szCs w:val="24"/>
              </w:rPr>
              <w:t xml:space="preserve">№ </w:t>
            </w:r>
            <w:r w:rsidR="006C5C2F" w:rsidRPr="008E62C6">
              <w:rPr>
                <w:szCs w:val="24"/>
              </w:rPr>
              <w:t xml:space="preserve">15 </w:t>
            </w:r>
          </w:p>
        </w:tc>
      </w:tr>
      <w:tr w:rsidR="005B127B" w:rsidRPr="008E62C6" w:rsidTr="008F388E">
        <w:trPr>
          <w:trHeight w:val="350"/>
        </w:trPr>
        <w:tc>
          <w:tcPr>
            <w:tcW w:w="2830" w:type="dxa"/>
          </w:tcPr>
          <w:p w:rsidR="005B127B" w:rsidRPr="008E62C6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8E62C6">
              <w:rPr>
                <w:b/>
                <w:szCs w:val="24"/>
              </w:rPr>
              <w:t>Объемы и источники финансирования</w:t>
            </w:r>
          </w:p>
        </w:tc>
        <w:tc>
          <w:tcPr>
            <w:tcW w:w="7409" w:type="dxa"/>
          </w:tcPr>
          <w:p w:rsidR="00A14A37" w:rsidRPr="008E62C6" w:rsidRDefault="00E7707C" w:rsidP="006C5C2F">
            <w:pPr>
              <w:spacing w:after="0" w:line="240" w:lineRule="auto"/>
              <w:jc w:val="both"/>
              <w:rPr>
                <w:szCs w:val="24"/>
              </w:rPr>
            </w:pPr>
            <w:r w:rsidRPr="008E62C6">
              <w:rPr>
                <w:szCs w:val="24"/>
              </w:rPr>
              <w:t>Без финансирования</w:t>
            </w:r>
          </w:p>
        </w:tc>
      </w:tr>
      <w:tr w:rsidR="005B127B" w:rsidRPr="008E62C6" w:rsidTr="008F388E">
        <w:trPr>
          <w:trHeight w:val="841"/>
        </w:trPr>
        <w:tc>
          <w:tcPr>
            <w:tcW w:w="2830" w:type="dxa"/>
          </w:tcPr>
          <w:p w:rsidR="005B127B" w:rsidRPr="008E62C6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8E62C6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409" w:type="dxa"/>
          </w:tcPr>
          <w:p w:rsidR="000D5FBD" w:rsidRPr="008E62C6" w:rsidRDefault="000D5FBD" w:rsidP="000D5FBD">
            <w:pPr>
              <w:spacing w:after="0" w:line="240" w:lineRule="auto"/>
              <w:ind w:left="-113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 w:rsidRPr="008E62C6">
              <w:rPr>
                <w:rFonts w:eastAsia="Times New Roman"/>
                <w:color w:val="000000"/>
                <w:szCs w:val="24"/>
                <w:lang w:eastAsia="ru-RU"/>
              </w:rPr>
              <w:t xml:space="preserve">Повышение правовой грамотности населения МО </w:t>
            </w:r>
            <w:proofErr w:type="spellStart"/>
            <w:r w:rsidRPr="008E62C6">
              <w:rPr>
                <w:rFonts w:eastAsia="Times New Roman"/>
                <w:color w:val="000000"/>
                <w:szCs w:val="24"/>
                <w:lang w:eastAsia="ru-RU"/>
              </w:rPr>
              <w:t>МО</w:t>
            </w:r>
            <w:proofErr w:type="spellEnd"/>
            <w:r w:rsidRPr="008E62C6">
              <w:rPr>
                <w:rFonts w:eastAsia="Times New Roman"/>
                <w:color w:val="000000"/>
                <w:szCs w:val="24"/>
                <w:lang w:eastAsia="ru-RU"/>
              </w:rPr>
              <w:t xml:space="preserve"> № 15</w:t>
            </w:r>
            <w:r w:rsidR="008F388E" w:rsidRPr="008E62C6">
              <w:rPr>
                <w:rFonts w:eastAsia="Times New Roman"/>
                <w:color w:val="000000"/>
                <w:szCs w:val="24"/>
                <w:lang w:eastAsia="ru-RU"/>
              </w:rPr>
              <w:t xml:space="preserve"> </w:t>
            </w:r>
            <w:r w:rsidRPr="008E62C6">
              <w:rPr>
                <w:rFonts w:eastAsia="Times New Roman"/>
                <w:color w:val="000000"/>
                <w:szCs w:val="24"/>
                <w:lang w:eastAsia="ru-RU"/>
              </w:rPr>
              <w:t>по вопросам защиты прав потребителей;</w:t>
            </w:r>
          </w:p>
          <w:p w:rsidR="005B127B" w:rsidRPr="008E62C6" w:rsidRDefault="000D5FBD" w:rsidP="000D5FBD">
            <w:pPr>
              <w:spacing w:after="0" w:line="240" w:lineRule="auto"/>
              <w:ind w:left="-113"/>
              <w:jc w:val="both"/>
              <w:rPr>
                <w:szCs w:val="24"/>
              </w:rPr>
            </w:pPr>
            <w:r w:rsidRPr="008E62C6">
              <w:t xml:space="preserve">Уменьшение количества нарушений законодательства Российской Федерации в сфере потребительского рынка, связанных с незнанием предпринимателями, производителями, потребителями требований нормативных правовых актов Российской Федерации и Санкт-Петербурга. </w:t>
            </w:r>
          </w:p>
        </w:tc>
      </w:tr>
    </w:tbl>
    <w:p w:rsidR="00251389" w:rsidRPr="008E62C6" w:rsidRDefault="00251389" w:rsidP="005658C7">
      <w:pPr>
        <w:spacing w:after="0" w:line="240" w:lineRule="auto"/>
        <w:jc w:val="center"/>
        <w:rPr>
          <w:b/>
          <w:szCs w:val="24"/>
        </w:rPr>
        <w:sectPr w:rsidR="00251389" w:rsidRPr="008E62C6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5B127B" w:rsidRPr="008E62C6" w:rsidRDefault="005B127B" w:rsidP="005658C7">
      <w:pPr>
        <w:spacing w:after="0" w:line="240" w:lineRule="auto"/>
        <w:jc w:val="center"/>
        <w:rPr>
          <w:b/>
          <w:szCs w:val="24"/>
        </w:rPr>
      </w:pPr>
      <w:r w:rsidRPr="008E62C6">
        <w:rPr>
          <w:b/>
          <w:szCs w:val="24"/>
        </w:rPr>
        <w:t>Основные мероприятия муниципальной программы</w:t>
      </w:r>
    </w:p>
    <w:p w:rsidR="00C73E2E" w:rsidRPr="008E62C6" w:rsidRDefault="00C73E2E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8E62C6">
        <w:rPr>
          <w:rFonts w:eastAsia="Times New Roman"/>
          <w:b/>
          <w:szCs w:val="24"/>
          <w:lang w:eastAsia="ru-RU"/>
        </w:rPr>
        <w:t>о</w:t>
      </w:r>
      <w:r w:rsidR="000D5FBD" w:rsidRPr="008E62C6">
        <w:rPr>
          <w:rFonts w:eastAsia="Times New Roman"/>
          <w:b/>
          <w:szCs w:val="24"/>
          <w:lang w:eastAsia="ru-RU"/>
        </w:rPr>
        <w:t>существление защиты прав потребителей на территории внутригородского муниципального образования</w:t>
      </w:r>
      <w:r w:rsidRPr="008E62C6">
        <w:rPr>
          <w:rFonts w:eastAsia="Times New Roman"/>
          <w:b/>
          <w:szCs w:val="24"/>
          <w:lang w:eastAsia="ru-RU"/>
        </w:rPr>
        <w:t xml:space="preserve"> </w:t>
      </w:r>
    </w:p>
    <w:p w:rsidR="000D5FBD" w:rsidRPr="008E62C6" w:rsidRDefault="00C73E2E" w:rsidP="000D5FBD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8E62C6">
        <w:rPr>
          <w:rFonts w:eastAsia="Times New Roman"/>
          <w:b/>
          <w:szCs w:val="24"/>
          <w:lang w:eastAsia="ru-RU"/>
        </w:rPr>
        <w:t>города федерального значения</w:t>
      </w:r>
      <w:r w:rsidR="000D5FBD" w:rsidRPr="008E62C6">
        <w:rPr>
          <w:rFonts w:eastAsia="Times New Roman"/>
          <w:b/>
          <w:szCs w:val="24"/>
          <w:lang w:eastAsia="ru-RU"/>
        </w:rPr>
        <w:t xml:space="preserve"> Санкт-Петербурга </w:t>
      </w:r>
      <w:r w:rsidRPr="008E62C6">
        <w:rPr>
          <w:rFonts w:eastAsia="Times New Roman"/>
          <w:b/>
          <w:szCs w:val="24"/>
          <w:lang w:eastAsia="ru-RU"/>
        </w:rPr>
        <w:t>м</w:t>
      </w:r>
      <w:r w:rsidR="000D5FBD" w:rsidRPr="008E62C6">
        <w:rPr>
          <w:rFonts w:eastAsia="Times New Roman"/>
          <w:b/>
          <w:szCs w:val="24"/>
          <w:lang w:eastAsia="ru-RU"/>
        </w:rPr>
        <w:t>униципальный округ №15</w:t>
      </w:r>
      <w:r w:rsidR="0099488D" w:rsidRPr="008E62C6">
        <w:rPr>
          <w:rFonts w:eastAsia="Times New Roman"/>
          <w:b/>
          <w:szCs w:val="24"/>
          <w:lang w:eastAsia="ru-RU"/>
        </w:rPr>
        <w:t xml:space="preserve"> на 202</w:t>
      </w:r>
      <w:r w:rsidR="008F388E" w:rsidRPr="008E62C6">
        <w:rPr>
          <w:rFonts w:eastAsia="Times New Roman"/>
          <w:b/>
          <w:szCs w:val="24"/>
          <w:lang w:eastAsia="ru-RU"/>
        </w:rPr>
        <w:t>6</w:t>
      </w:r>
      <w:r w:rsidR="0099488D" w:rsidRPr="008E62C6">
        <w:rPr>
          <w:rFonts w:eastAsia="Times New Roman"/>
          <w:b/>
          <w:szCs w:val="24"/>
          <w:lang w:eastAsia="ru-RU"/>
        </w:rPr>
        <w:t>год</w:t>
      </w:r>
      <w:r w:rsidR="00251389" w:rsidRPr="008E62C6"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8F388E" w:rsidRPr="008E62C6">
        <w:rPr>
          <w:rFonts w:eastAsia="Times New Roman"/>
          <w:b/>
          <w:szCs w:val="24"/>
          <w:lang w:eastAsia="ru-RU"/>
        </w:rPr>
        <w:t>7</w:t>
      </w:r>
      <w:r w:rsidR="00251389" w:rsidRPr="008E62C6">
        <w:rPr>
          <w:rFonts w:eastAsia="Times New Roman"/>
          <w:b/>
          <w:szCs w:val="24"/>
          <w:lang w:eastAsia="ru-RU"/>
        </w:rPr>
        <w:t>-202</w:t>
      </w:r>
      <w:r w:rsidR="008F388E" w:rsidRPr="008E62C6">
        <w:rPr>
          <w:rFonts w:eastAsia="Times New Roman"/>
          <w:b/>
          <w:szCs w:val="24"/>
          <w:lang w:eastAsia="ru-RU"/>
        </w:rPr>
        <w:t>8</w:t>
      </w:r>
      <w:r w:rsidR="00251389" w:rsidRPr="008E62C6">
        <w:rPr>
          <w:rFonts w:eastAsia="Times New Roman"/>
          <w:b/>
          <w:szCs w:val="24"/>
          <w:lang w:eastAsia="ru-RU"/>
        </w:rPr>
        <w:t xml:space="preserve"> годов</w:t>
      </w:r>
    </w:p>
    <w:p w:rsidR="005B127B" w:rsidRPr="008E62C6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5309" w:type="dxa"/>
        <w:tblInd w:w="4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5670"/>
        <w:gridCol w:w="1276"/>
        <w:gridCol w:w="1417"/>
        <w:gridCol w:w="2126"/>
        <w:gridCol w:w="1418"/>
        <w:gridCol w:w="1417"/>
        <w:gridCol w:w="1560"/>
      </w:tblGrid>
      <w:tr w:rsidR="00251389" w:rsidRPr="008E62C6" w:rsidTr="008F388E">
        <w:trPr>
          <w:cantSplit/>
          <w:trHeight w:val="615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8E62C6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251389" w:rsidRPr="008E62C6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8E62C6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:rsidR="00251389" w:rsidRPr="008E62C6" w:rsidRDefault="00251389" w:rsidP="00150D3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8E62C6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251389" w:rsidRPr="008E62C6" w:rsidRDefault="00251389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8E62C6" w:rsidRDefault="00251389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39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8E62C6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51389" w:rsidRPr="008E62C6" w:rsidTr="008F388E">
        <w:trPr>
          <w:cantSplit/>
          <w:trHeight w:val="1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251389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szCs w:val="24"/>
                <w:lang w:eastAsia="ru-RU"/>
              </w:rPr>
              <w:t>Ед. изм.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251389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212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251389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8E62C6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F388E" w:rsidRPr="008E62C6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8E62C6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51389" w:rsidRPr="008E62C6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F388E" w:rsidRPr="008E62C6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8E62C6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251389" w:rsidRPr="008E62C6" w:rsidRDefault="00251389" w:rsidP="00150D37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8E62C6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8F388E" w:rsidRPr="008E62C6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8E62C6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251389" w:rsidRPr="008E62C6" w:rsidTr="008F388E">
        <w:trPr>
          <w:cantSplit/>
          <w:trHeight w:val="1072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 xml:space="preserve">Размещение информационных материалов по вопросам защиты прав потребителей в печатном издании и официальном сайте </w:t>
            </w:r>
            <w:r w:rsidRPr="008E62C6"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8E62C6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8E62C6">
              <w:rPr>
                <w:rFonts w:eastAsia="Times New Roman"/>
                <w:szCs w:val="24"/>
                <w:lang w:eastAsia="ru-RU"/>
              </w:rPr>
              <w:t xml:space="preserve"> № 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>выпуск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5335ED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389" w:rsidRPr="008E62C6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>Без финансирования</w:t>
            </w:r>
          </w:p>
        </w:tc>
      </w:tr>
      <w:tr w:rsidR="00251389" w:rsidRPr="008E62C6" w:rsidTr="008F388E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56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 xml:space="preserve">Консультационная помощь жителям МО </w:t>
            </w:r>
            <w:proofErr w:type="spellStart"/>
            <w:r w:rsidRPr="008E62C6">
              <w:rPr>
                <w:szCs w:val="24"/>
              </w:rPr>
              <w:t>МО</w:t>
            </w:r>
            <w:proofErr w:type="spellEnd"/>
            <w:r w:rsidRPr="008E62C6">
              <w:rPr>
                <w:szCs w:val="24"/>
              </w:rPr>
              <w:t xml:space="preserve"> №15 по вопросам защиты прав потребителей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>По мере необходимости</w:t>
            </w:r>
          </w:p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szCs w:val="24"/>
              </w:rPr>
              <w:t>(при поступлении обращений)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1389" w:rsidRPr="008E62C6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>Без финансирования</w:t>
            </w:r>
          </w:p>
        </w:tc>
      </w:tr>
      <w:tr w:rsidR="00251389" w:rsidRPr="008E62C6" w:rsidTr="008F388E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>Взаимодействие с территориальными органами федеральных органов государственной власти и органами государственной власти Санкт-Петербурга, в том числе участие в рабочих встречах, семинарах, конференциях, и иных мероприятиях по вопросам защиты прав потребителей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>На постоянной основе</w:t>
            </w:r>
          </w:p>
          <w:p w:rsidR="00251389" w:rsidRPr="008E62C6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>в течение года, согласно графику мероприятий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389" w:rsidRPr="008E62C6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>Без финансирования</w:t>
            </w:r>
          </w:p>
        </w:tc>
      </w:tr>
      <w:tr w:rsidR="00251389" w:rsidRPr="008E62C6" w:rsidTr="008F388E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56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color w:val="000000"/>
                <w:szCs w:val="24"/>
              </w:rPr>
              <w:t>Проведение обучающих семинаров по вопросам защиты прав потребителей совместно с Санкт-Петербургской общественной организации потребителей «Общественный контроль»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389" w:rsidRPr="008E62C6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>Без финансирования</w:t>
            </w:r>
          </w:p>
        </w:tc>
      </w:tr>
      <w:tr w:rsidR="00251389" w:rsidRPr="001B030D" w:rsidTr="008F388E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56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color w:val="000000"/>
                <w:szCs w:val="24"/>
              </w:rPr>
            </w:pPr>
            <w:r w:rsidRPr="008E62C6">
              <w:rPr>
                <w:color w:val="000000"/>
                <w:szCs w:val="24"/>
              </w:rPr>
              <w:t>Проведение обучающих семинаров по вопросам защиты прав потребителей совместно Санкт-Петербургским государственным бюджетным учреждение «Центр контроля качества товаров (продукции), работ и услуг»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чел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251389" w:rsidRPr="008E62C6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8E62C6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389" w:rsidRPr="001B030D" w:rsidRDefault="00251389" w:rsidP="00263ED0">
            <w:pPr>
              <w:spacing w:after="0" w:line="240" w:lineRule="auto"/>
              <w:jc w:val="center"/>
              <w:rPr>
                <w:szCs w:val="24"/>
              </w:rPr>
            </w:pPr>
            <w:r w:rsidRPr="008E62C6">
              <w:rPr>
                <w:szCs w:val="24"/>
              </w:rPr>
              <w:t>Без финансирования</w:t>
            </w:r>
          </w:p>
        </w:tc>
      </w:tr>
      <w:tr w:rsidR="00251389" w:rsidRPr="001B030D" w:rsidTr="008F388E">
        <w:trPr>
          <w:cantSplit/>
          <w:trHeight w:val="164"/>
        </w:trPr>
        <w:tc>
          <w:tcPr>
            <w:tcW w:w="60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Default="00251389" w:rsidP="00251389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:rsidR="00251389" w:rsidRPr="001B030D" w:rsidRDefault="00251389" w:rsidP="00251389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ИТОГО:</w:t>
            </w:r>
          </w:p>
          <w:p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81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51389" w:rsidRPr="001B030D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1389" w:rsidRDefault="00251389" w:rsidP="0025138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</w:tbl>
    <w:p w:rsidR="00F74177" w:rsidRDefault="008F388E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      </w:t>
      </w:r>
      <w:r w:rsidR="00150D37" w:rsidRPr="00150D37">
        <w:rPr>
          <w:szCs w:val="24"/>
        </w:rPr>
        <w:t xml:space="preserve">Разработчик (ответственный за реализацию) </w:t>
      </w:r>
    </w:p>
    <w:p w:rsidR="00150D37" w:rsidRPr="00150D37" w:rsidRDefault="008F388E" w:rsidP="00150D37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      </w:t>
      </w:r>
      <w:r w:rsidR="00150D37" w:rsidRPr="00150D37">
        <w:rPr>
          <w:szCs w:val="24"/>
        </w:rPr>
        <w:t>Муниципальной программы</w:t>
      </w:r>
    </w:p>
    <w:p w:rsidR="00150D37" w:rsidRPr="00150D37" w:rsidRDefault="008F388E" w:rsidP="00F74177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      Главный специалист общего</w:t>
      </w:r>
      <w:r w:rsidR="00F74177">
        <w:rPr>
          <w:szCs w:val="24"/>
        </w:rPr>
        <w:t xml:space="preserve"> отдела                                                     </w:t>
      </w:r>
      <w:r>
        <w:rPr>
          <w:szCs w:val="24"/>
        </w:rPr>
        <w:t xml:space="preserve">                                                                                                      </w:t>
      </w:r>
      <w:r w:rsidR="00F74177">
        <w:rPr>
          <w:szCs w:val="24"/>
        </w:rPr>
        <w:t xml:space="preserve">     </w:t>
      </w:r>
      <w:r>
        <w:rPr>
          <w:szCs w:val="24"/>
        </w:rPr>
        <w:t xml:space="preserve">     </w:t>
      </w:r>
      <w:r w:rsidR="00F74177">
        <w:rPr>
          <w:szCs w:val="24"/>
        </w:rPr>
        <w:t xml:space="preserve"> </w:t>
      </w:r>
      <w:r>
        <w:rPr>
          <w:szCs w:val="24"/>
        </w:rPr>
        <w:t>Токман М.С.</w:t>
      </w:r>
    </w:p>
    <w:sectPr w:rsidR="00150D37" w:rsidRPr="00150D37" w:rsidSect="005335ED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A314A" w:rsidRPr="00AF33CE" w:rsidRDefault="004A31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9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1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8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7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10"/>
  </w:num>
  <w:num w:numId="46">
    <w:abstractNumId w:val="32"/>
  </w:num>
  <w:num w:numId="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18"/>
    <w:rsid w:val="00054D07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2DD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4AF"/>
    <w:rsid w:val="00090B5F"/>
    <w:rsid w:val="00090EC8"/>
    <w:rsid w:val="00091889"/>
    <w:rsid w:val="00091C5D"/>
    <w:rsid w:val="000920D8"/>
    <w:rsid w:val="00092CD1"/>
    <w:rsid w:val="0009341A"/>
    <w:rsid w:val="00093EFF"/>
    <w:rsid w:val="00094133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2C7C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16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FBD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D37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244A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4DF8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216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89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3ED0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2CAB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641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37EEA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C70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24A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2858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59B6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0A5"/>
    <w:rsid w:val="0047725A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14A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35ED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8C7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08B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6C5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6D8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606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2F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CD7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2B3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0EE3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71D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14B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E16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6BBE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199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2C6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8E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3774C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488D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03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17B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A37"/>
    <w:rsid w:val="00A14DFC"/>
    <w:rsid w:val="00A15556"/>
    <w:rsid w:val="00A1614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89A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6B3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2A5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150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4759A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64F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D7F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70C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3E2E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B34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6EC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05F"/>
    <w:rsid w:val="00D85229"/>
    <w:rsid w:val="00D854E9"/>
    <w:rsid w:val="00D860F2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00F"/>
    <w:rsid w:val="00DF7AAB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07C"/>
    <w:rsid w:val="00E772E2"/>
    <w:rsid w:val="00E77EBC"/>
    <w:rsid w:val="00E80385"/>
    <w:rsid w:val="00E8039F"/>
    <w:rsid w:val="00E8054E"/>
    <w:rsid w:val="00E80776"/>
    <w:rsid w:val="00E8148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05BC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177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2E63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5AFF13A"/>
  <w15:docId w15:val="{7E865897-FF91-4A05-B16D-65121A7A4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1389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E8C22-0095-4D3B-8B38-73D6FCD66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921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17</cp:revision>
  <cp:lastPrinted>2025-10-20T11:37:00Z</cp:lastPrinted>
  <dcterms:created xsi:type="dcterms:W3CDTF">2022-01-14T09:32:00Z</dcterms:created>
  <dcterms:modified xsi:type="dcterms:W3CDTF">2025-12-10T09:29:00Z</dcterms:modified>
</cp:coreProperties>
</file>