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95C" w:rsidRDefault="00A807B8">
      <w:pPr>
        <w:pStyle w:val="30"/>
        <w:shd w:val="clear" w:color="auto" w:fill="auto"/>
      </w:pPr>
      <w:bookmarkStart w:id="0" w:name="_GoBack"/>
      <w:bookmarkEnd w:id="0"/>
      <w:r>
        <w:rPr>
          <w:noProof/>
        </w:rPr>
        <w:drawing>
          <wp:anchor distT="0" distB="0" distL="67310" distR="63500" simplePos="0" relativeHeight="377487104" behindDoc="1" locked="0" layoutInCell="1" allowOverlap="1">
            <wp:simplePos x="0" y="0"/>
            <wp:positionH relativeFrom="margin">
              <wp:posOffset>5803265</wp:posOffset>
            </wp:positionH>
            <wp:positionV relativeFrom="paragraph">
              <wp:posOffset>-146050</wp:posOffset>
            </wp:positionV>
            <wp:extent cx="1109345" cy="926465"/>
            <wp:effectExtent l="0" t="0" r="0" b="0"/>
            <wp:wrapSquare wrapText="left"/>
            <wp:docPr id="4" name="Рисунок 2" descr="C:\Users\A2808~1.ADA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2808~1.ADA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13970" distB="82550" distL="2411095" distR="1679575" simplePos="0" relativeHeight="377487105" behindDoc="1" locked="0" layoutInCell="1" allowOverlap="1">
                <wp:simplePos x="0" y="0"/>
                <wp:positionH relativeFrom="margin">
                  <wp:posOffset>2411095</wp:posOffset>
                </wp:positionH>
                <wp:positionV relativeFrom="paragraph">
                  <wp:posOffset>-132080</wp:posOffset>
                </wp:positionV>
                <wp:extent cx="1713230" cy="88900"/>
                <wp:effectExtent l="2540" t="2540" r="0" b="381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795C" w:rsidRDefault="00A807B8">
                            <w:pPr>
                              <w:pStyle w:val="40"/>
                              <w:shd w:val="clear" w:color="auto" w:fill="auto"/>
                              <w:spacing w:line="14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ОТЧЕТ ОБ ИСПОЛНЕНИИ БЮДЖЕТА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9.85pt;margin-top:-10.4pt;width:134.9pt;height:7pt;z-index:-125829375;visibility:visible;mso-wrap-style:square;mso-width-percent:0;mso-height-percent:0;mso-wrap-distance-left:189.85pt;mso-wrap-distance-top:1.1pt;mso-wrap-distance-right:132.25pt;mso-wrap-distance-bottom:6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" filled="f" stroked="f">
                <v:textbox style="mso-fit-shape-to-text:t" inset="0,0,0,0">
                  <w:txbxContent>
                    <w:p w:rsidR="0054795C" w:rsidRDefault="00A807B8">
                      <w:pPr>
                        <w:pStyle w:val="40"/>
                        <w:shd w:val="clear" w:color="auto" w:fill="auto"/>
                        <w:spacing w:line="14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ОТЧЕТ ОБ ИСПОЛНЕНИИ БЮДЖЕТА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Форма по ОКУД</w:t>
      </w:r>
    </w:p>
    <w:p w:rsidR="0054795C" w:rsidRDefault="00A807B8">
      <w:pPr>
        <w:pStyle w:val="30"/>
        <w:shd w:val="clear" w:color="auto" w:fill="auto"/>
        <w:tabs>
          <w:tab w:val="left" w:pos="4888"/>
          <w:tab w:val="left" w:pos="8709"/>
        </w:tabs>
        <w:ind w:left="3280"/>
        <w:jc w:val="both"/>
      </w:pPr>
      <w:r>
        <w:t>на</w:t>
      </w:r>
      <w:r>
        <w:tab/>
        <w:t>1 февраля 2026 г.</w:t>
      </w:r>
      <w:r>
        <w:tab/>
        <w:t>Дата</w:t>
      </w:r>
    </w:p>
    <w:p w:rsidR="0054795C" w:rsidRDefault="00A807B8">
      <w:pPr>
        <w:pStyle w:val="30"/>
        <w:shd w:val="clear" w:color="auto" w:fill="auto"/>
      </w:pPr>
      <w:r>
        <w:t>по ОКНО</w:t>
      </w:r>
    </w:p>
    <w:p w:rsidR="0054795C" w:rsidRDefault="00A807B8">
      <w:pPr>
        <w:pStyle w:val="30"/>
        <w:shd w:val="clear" w:color="auto" w:fill="auto"/>
        <w:tabs>
          <w:tab w:val="left" w:pos="2827"/>
          <w:tab w:val="left" w:leader="underscore" w:pos="5405"/>
          <w:tab w:val="left" w:leader="underscore" w:pos="5918"/>
          <w:tab w:val="left" w:leader="underscore" w:pos="7346"/>
        </w:tabs>
        <w:jc w:val="both"/>
      </w:pPr>
      <w:r>
        <w:t>Наименование финансового органа</w:t>
      </w:r>
      <w:r>
        <w:tab/>
      </w:r>
      <w:r>
        <w:rPr>
          <w:rStyle w:val="31"/>
        </w:rPr>
        <w:t xml:space="preserve">МА </w:t>
      </w:r>
      <w:r>
        <w:rPr>
          <w:rStyle w:val="31"/>
          <w:lang w:val="en-US" w:eastAsia="en-US" w:bidi="en-US"/>
        </w:rPr>
        <w:t>MQ</w:t>
      </w:r>
      <w:r w:rsidRPr="00A807B8">
        <w:rPr>
          <w:rStyle w:val="31"/>
          <w:lang w:eastAsia="en-US" w:bidi="en-US"/>
        </w:rPr>
        <w:t xml:space="preserve"> </w:t>
      </w:r>
      <w:r>
        <w:rPr>
          <w:rStyle w:val="31"/>
        </w:rPr>
        <w:t>№ 15 (коне.)</w:t>
      </w:r>
      <w:r>
        <w:tab/>
      </w:r>
      <w:r>
        <w:tab/>
        <w:t xml:space="preserve"> </w:t>
      </w:r>
      <w:r>
        <w:rPr>
          <w:rStyle w:val="31"/>
        </w:rPr>
        <w:t>.</w:t>
      </w:r>
      <w:r>
        <w:tab/>
      </w:r>
    </w:p>
    <w:p w:rsidR="0054795C" w:rsidRDefault="00A807B8">
      <w:pPr>
        <w:pStyle w:val="30"/>
        <w:shd w:val="clear" w:color="auto" w:fill="auto"/>
        <w:tabs>
          <w:tab w:val="left" w:leader="underscore" w:pos="6530"/>
          <w:tab w:val="left" w:leader="underscore" w:pos="6752"/>
        </w:tabs>
        <w:jc w:val="both"/>
      </w:pPr>
      <w:r>
        <w:t xml:space="preserve">Наименование публично-правового образования </w:t>
      </w:r>
      <w:r>
        <w:tab/>
      </w:r>
      <w:r>
        <w:tab/>
        <w:t xml:space="preserve"> </w:t>
      </w:r>
      <w:r>
        <w:rPr>
          <w:vertAlign w:val="superscript"/>
        </w:rPr>
        <w:t>по</w:t>
      </w:r>
      <w:r>
        <w:t xml:space="preserve"> ОКТМО</w:t>
      </w:r>
    </w:p>
    <w:p w:rsidR="0054795C" w:rsidRDefault="00A807B8">
      <w:pPr>
        <w:pStyle w:val="30"/>
        <w:shd w:val="clear" w:color="auto" w:fill="auto"/>
        <w:tabs>
          <w:tab w:val="left" w:leader="underscore" w:pos="6370"/>
          <w:tab w:val="left" w:leader="underscore" w:pos="6570"/>
        </w:tabs>
        <w:jc w:val="both"/>
      </w:pPr>
      <w:r>
        <w:t xml:space="preserve">Периодичность: месячная .квартальная, годовая </w:t>
      </w:r>
      <w:r>
        <w:tab/>
      </w:r>
      <w:r>
        <w:tab/>
      </w:r>
    </w:p>
    <w:p w:rsidR="0054795C" w:rsidRDefault="00A807B8">
      <w:pPr>
        <w:pStyle w:val="30"/>
        <w:shd w:val="clear" w:color="auto" w:fill="auto"/>
        <w:tabs>
          <w:tab w:val="left" w:pos="2827"/>
          <w:tab w:val="left" w:leader="underscore" w:pos="7346"/>
        </w:tabs>
        <w:jc w:val="both"/>
      </w:pPr>
      <w:r>
        <w:t xml:space="preserve">Единица </w:t>
      </w:r>
      <w:r>
        <w:t>измерения</w:t>
      </w:r>
      <w:r>
        <w:tab/>
      </w:r>
      <w:r>
        <w:rPr>
          <w:rStyle w:val="31"/>
        </w:rPr>
        <w:t>руб.</w:t>
      </w:r>
      <w:r>
        <w:t xml:space="preserve"> </w:t>
      </w:r>
      <w:r>
        <w:tab/>
      </w:r>
    </w:p>
    <w:p w:rsidR="0054795C" w:rsidRDefault="00A807B8">
      <w:pPr>
        <w:pStyle w:val="a5"/>
        <w:framePr w:w="10877" w:wrap="notBeside" w:vAnchor="text" w:hAnchor="text" w:xAlign="center" w:y="1"/>
        <w:shd w:val="clear" w:color="auto" w:fill="auto"/>
        <w:spacing w:line="140" w:lineRule="exact"/>
      </w:pPr>
      <w:r>
        <w:t>1.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6"/>
        <w:gridCol w:w="581"/>
        <w:gridCol w:w="2237"/>
        <w:gridCol w:w="1728"/>
        <w:gridCol w:w="1728"/>
        <w:gridCol w:w="1747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Наименование показателя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265pt"/>
              </w:rPr>
              <w:t>Код</w:t>
            </w:r>
          </w:p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right="180"/>
              <w:jc w:val="right"/>
            </w:pPr>
            <w:r>
              <w:rPr>
                <w:rStyle w:val="265pt"/>
              </w:rPr>
              <w:t>стро-</w:t>
            </w:r>
          </w:p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265pt"/>
              </w:rPr>
              <w:t>ки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265pt"/>
              </w:rPr>
              <w:t>Код дохода по бюджетной</w:t>
            </w:r>
            <w:r>
              <w:rPr>
                <w:rStyle w:val="265pt"/>
              </w:rPr>
              <w:br/>
              <w:t>классификации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520" w:hanging="120"/>
            </w:pPr>
            <w:r>
              <w:rPr>
                <w:rStyle w:val="265pt"/>
              </w:rPr>
              <w:t>У т вер *.де иные</w:t>
            </w:r>
            <w:r>
              <w:rPr>
                <w:rStyle w:val="265pt"/>
              </w:rPr>
              <w:br/>
              <w:t>бюджетные</w:t>
            </w:r>
            <w:r>
              <w:rPr>
                <w:rStyle w:val="265pt"/>
              </w:rPr>
              <w:br/>
              <w:t>назначения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Исполнено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Неисполненные</w:t>
            </w:r>
          </w:p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6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Доходы бюджета -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193 906 500,00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11 998 778,27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181</w:t>
            </w:r>
            <w:r>
              <w:rPr>
                <w:rStyle w:val="265pt"/>
              </w:rPr>
              <w:t xml:space="preserve"> 907 721,73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60"/>
            </w:pPr>
            <w:r>
              <w:rPr>
                <w:rStyle w:val="265pt"/>
              </w:rPr>
              <w:t>нераспределенные</w:t>
            </w: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right="180"/>
              <w:jc w:val="right"/>
            </w:pPr>
            <w:r>
              <w:rPr>
                <w:rStyle w:val="265pt"/>
              </w:rPr>
              <w:t>010</w:t>
            </w:r>
          </w:p>
        </w:tc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54795C">
            <w:pPr>
              <w:framePr w:w="10877" w:wrap="notBeside" w:vAnchor="text" w:hAnchor="text" w:xAlign="center" w:y="1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28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60"/>
            </w:pPr>
            <w:r>
              <w:rPr>
                <w:rStyle w:val="265pt"/>
              </w:rPr>
              <w:t>распределенные</w:t>
            </w: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54795C">
            <w:pPr>
              <w:framePr w:w="10877" w:wrap="notBeside" w:vAnchor="text" w:hAnchor="text" w:xAlign="center" w:y="1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193 906 500,00</w:t>
            </w:r>
          </w:p>
        </w:tc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</w:pPr>
          </w:p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в том числе;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63" w:lineRule="exact"/>
              <w:ind w:left="260"/>
            </w:pPr>
            <w:r>
              <w:rPr>
                <w:rStyle w:val="265pt"/>
              </w:rPr>
              <w:t>НАЛОГОВЫЕ И НЕНАЛОГОВЫЕ</w:t>
            </w:r>
            <w:r>
              <w:rPr>
                <w:rStyle w:val="265pt"/>
              </w:rPr>
              <w:br/>
              <w:t>ДОХОДЫ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right="180"/>
              <w:jc w:val="right"/>
            </w:pPr>
            <w:r>
              <w:rPr>
                <w:rStyle w:val="265pt"/>
              </w:rPr>
              <w:t>010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000 1000000000 0000 000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10 202 000 00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219 458.27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9 982 541,73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НАЛОГИ НА ПРИБЫЛЬ, ДОХОДЫ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010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000 1010000000 0000 000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7 202 </w:t>
            </w:r>
            <w:r>
              <w:rPr>
                <w:rStyle w:val="265pt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219 458,27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6 982 541,73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Налог на доходы физических лиц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right="180"/>
              <w:jc w:val="right"/>
            </w:pPr>
            <w:r>
              <w:rPr>
                <w:rStyle w:val="265pt"/>
              </w:rPr>
              <w:t>010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000 1010200001 0000 110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7 202 000,00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219 458,27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6 982 541,73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22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Налог на доходы физических лиц с</w:t>
            </w:r>
            <w:r>
              <w:rPr>
                <w:rStyle w:val="265pt"/>
              </w:rPr>
              <w:br/>
              <w:t>доходов, источником которых является</w:t>
            </w:r>
            <w:r>
              <w:rPr>
                <w:rStyle w:val="265pt"/>
              </w:rPr>
              <w:br/>
              <w:t>налоговый агент, в части суммы налога,</w:t>
            </w:r>
            <w:r>
              <w:rPr>
                <w:rStyle w:val="265pt"/>
              </w:rPr>
              <w:br/>
              <w:t>не превышающей 650</w:t>
            </w:r>
            <w:r>
              <w:rPr>
                <w:rStyle w:val="265pt"/>
              </w:rPr>
              <w:t xml:space="preserve"> тысяч рублей за</w:t>
            </w:r>
            <w:r>
              <w:rPr>
                <w:rStyle w:val="265pt"/>
              </w:rPr>
              <w:br/>
              <w:t>налоговые периоды до 1 января 2025</w:t>
            </w:r>
            <w:r>
              <w:rPr>
                <w:rStyle w:val="265pt"/>
              </w:rPr>
              <w:br/>
              <w:t>года, а также в части суммы налога, не</w:t>
            </w:r>
            <w:r>
              <w:rPr>
                <w:rStyle w:val="265pt"/>
              </w:rPr>
              <w:br/>
              <w:t>превышающей 312 тысяч рублей за</w:t>
            </w:r>
            <w:r>
              <w:rPr>
                <w:rStyle w:val="265pt"/>
              </w:rPr>
              <w:br/>
              <w:t>налоговые периоды после 1 января 2025</w:t>
            </w:r>
            <w:r>
              <w:rPr>
                <w:rStyle w:val="265pt"/>
              </w:rPr>
              <w:br/>
              <w:t>года (за исключением доходов, в</w:t>
            </w:r>
            <w:r>
              <w:rPr>
                <w:rStyle w:val="265pt"/>
              </w:rPr>
              <w:br/>
              <w:t>отношении которых исчисление и уплата</w:t>
            </w:r>
            <w:r>
              <w:rPr>
                <w:rStyle w:val="265pt"/>
              </w:rPr>
              <w:br/>
              <w:t>налога осуществляются в с</w:t>
            </w:r>
            <w:r>
              <w:rPr>
                <w:rStyle w:val="265pt"/>
              </w:rPr>
              <w:t>оответствии</w:t>
            </w:r>
            <w:r>
              <w:rPr>
                <w:rStyle w:val="265pt"/>
              </w:rPr>
              <w:br/>
              <w:t>со статьями 227, 227.1 и 228 Налогового</w:t>
            </w:r>
            <w:r>
              <w:rPr>
                <w:rStyle w:val="265pt"/>
              </w:rPr>
              <w:br/>
              <w:t>кодекса Российской Федерации, доходов</w:t>
            </w:r>
            <w:r>
              <w:rPr>
                <w:rStyle w:val="265pt"/>
              </w:rPr>
              <w:br/>
              <w:t>от долевого участия в организации,</w:t>
            </w:r>
            <w:r>
              <w:rPr>
                <w:rStyle w:val="265pt"/>
              </w:rPr>
              <w:br/>
              <w:t>полученных физическим лицом -</w:t>
            </w:r>
            <w:r>
              <w:rPr>
                <w:rStyle w:val="265pt"/>
              </w:rPr>
              <w:br/>
              <w:t>налоговым резидентом Российской</w:t>
            </w:r>
            <w:r>
              <w:rPr>
                <w:rStyle w:val="265pt"/>
              </w:rPr>
              <w:br/>
              <w:t>Федерации в виде дивидендов, доходов,</w:t>
            </w:r>
            <w:r>
              <w:rPr>
                <w:rStyle w:val="265pt"/>
              </w:rPr>
              <w:br/>
              <w:t>относящихся к налоговым базам,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указанным в пунктах 61 и 62 статьи 210</w:t>
            </w:r>
            <w:r>
              <w:rPr>
                <w:rStyle w:val="265pt"/>
              </w:rPr>
              <w:br/>
              <w:t>Налогового кодекса Российской</w:t>
            </w:r>
            <w:r>
              <w:rPr>
                <w:rStyle w:val="265pt"/>
              </w:rPr>
              <w:br/>
              <w:t>Федерации), а также налог на доходы</w:t>
            </w:r>
            <w:r>
              <w:rPr>
                <w:rStyle w:val="265pt"/>
              </w:rPr>
              <w:br/>
              <w:t>физических лиц в отношении доходов от</w:t>
            </w:r>
            <w:r>
              <w:rPr>
                <w:rStyle w:val="265pt"/>
              </w:rPr>
              <w:br/>
              <w:t>долевою участия в организации,</w:t>
            </w:r>
            <w:r>
              <w:rPr>
                <w:rStyle w:val="265pt"/>
              </w:rPr>
              <w:br/>
              <w:t>полученных физическим лицом, не</w:t>
            </w:r>
            <w:r>
              <w:rPr>
                <w:rStyle w:val="265pt"/>
              </w:rPr>
              <w:br/>
              <w:t>являющимся налоговым резидентом</w:t>
            </w:r>
            <w:r>
              <w:rPr>
                <w:rStyle w:val="265pt"/>
              </w:rPr>
              <w:br/>
              <w:t>Российской Федерац</w:t>
            </w:r>
            <w:r>
              <w:rPr>
                <w:rStyle w:val="265pt"/>
              </w:rPr>
              <w:t>ии, в виде</w:t>
            </w:r>
            <w:r>
              <w:rPr>
                <w:rStyle w:val="265pt"/>
              </w:rPr>
              <w:br/>
              <w:t>дивидендов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right="180"/>
              <w:jc w:val="right"/>
            </w:pPr>
            <w:r>
              <w:rPr>
                <w:rStyle w:val="265pt"/>
              </w:rPr>
              <w:t>010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000 1010201001 0000 110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7 202 000,00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219 458 27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6 982 541,73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2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Налог на доходы физических лиц с</w:t>
            </w:r>
            <w:r>
              <w:rPr>
                <w:rStyle w:val="265pt"/>
              </w:rPr>
              <w:br/>
              <w:t>доходов, источником которых является</w:t>
            </w:r>
            <w:r>
              <w:rPr>
                <w:rStyle w:val="265pt"/>
              </w:rPr>
              <w:br/>
              <w:t>налоговый агент, в части суммы налога,</w:t>
            </w:r>
            <w:r>
              <w:rPr>
                <w:rStyle w:val="265pt"/>
              </w:rPr>
              <w:br/>
              <w:t>не превышающей 650 тысяч рублей за</w:t>
            </w:r>
            <w:r>
              <w:rPr>
                <w:rStyle w:val="265pt"/>
              </w:rPr>
              <w:br/>
              <w:t xml:space="preserve">налоговые периоды до 1 </w:t>
            </w:r>
            <w:r>
              <w:rPr>
                <w:rStyle w:val="265pt"/>
              </w:rPr>
              <w:t>января 2025</w:t>
            </w:r>
            <w:r>
              <w:rPr>
                <w:rStyle w:val="265pt"/>
              </w:rPr>
              <w:br/>
              <w:t>года, а также в части суммы налога, не</w:t>
            </w:r>
            <w:r>
              <w:rPr>
                <w:rStyle w:val="265pt"/>
              </w:rPr>
              <w:br/>
              <w:t>превышающей 312 тысяч рублей за</w:t>
            </w:r>
            <w:r>
              <w:rPr>
                <w:rStyle w:val="265pt"/>
              </w:rPr>
              <w:br/>
              <w:t>налоговые периоды после 1 января 2025</w:t>
            </w:r>
            <w:r>
              <w:rPr>
                <w:rStyle w:val="265pt"/>
              </w:rPr>
              <w:br/>
              <w:t>года (за исключением доходов, в</w:t>
            </w:r>
            <w:r>
              <w:rPr>
                <w:rStyle w:val="265pt"/>
              </w:rPr>
              <w:br/>
              <w:t>отношении которых исчисление и уплата</w:t>
            </w:r>
            <w:r>
              <w:rPr>
                <w:rStyle w:val="265pt"/>
              </w:rPr>
              <w:br/>
              <w:t>налога осуществляются в соответствии</w:t>
            </w:r>
            <w:r>
              <w:rPr>
                <w:rStyle w:val="265pt"/>
              </w:rPr>
              <w:br/>
              <w:t>со статьями 227, 227.1 и 228</w:t>
            </w:r>
            <w:r>
              <w:rPr>
                <w:rStyle w:val="265pt"/>
              </w:rPr>
              <w:t xml:space="preserve"> Налогового</w:t>
            </w:r>
            <w:r>
              <w:rPr>
                <w:rStyle w:val="265pt"/>
              </w:rPr>
              <w:br/>
              <w:t>кодекса Российской Федерации, доходов</w:t>
            </w:r>
            <w:r>
              <w:rPr>
                <w:rStyle w:val="265pt"/>
              </w:rPr>
              <w:br/>
              <w:t>от долевого участия в организации,</w:t>
            </w:r>
            <w:r>
              <w:rPr>
                <w:rStyle w:val="265pt"/>
              </w:rPr>
              <w:br/>
              <w:t>полученных физическим лицом -</w:t>
            </w:r>
            <w:r>
              <w:rPr>
                <w:rStyle w:val="265pt"/>
              </w:rPr>
              <w:br/>
              <w:t>налоговым резидентом Российской</w:t>
            </w:r>
            <w:r>
              <w:rPr>
                <w:rStyle w:val="265pt"/>
              </w:rPr>
              <w:br/>
              <w:t>Федерации в виде дивидендов, доходов,</w:t>
            </w:r>
            <w:r>
              <w:rPr>
                <w:rStyle w:val="265pt"/>
              </w:rPr>
              <w:br/>
              <w:t>относящихся к налоговым базам,</w:t>
            </w:r>
            <w:r>
              <w:rPr>
                <w:rStyle w:val="265pt"/>
              </w:rPr>
              <w:br/>
              <w:t>указанным в пунктах 61 и 62 статьи 210</w:t>
            </w:r>
            <w:r>
              <w:rPr>
                <w:rStyle w:val="265pt"/>
              </w:rPr>
              <w:br/>
              <w:t>Н</w:t>
            </w:r>
            <w:r>
              <w:rPr>
                <w:rStyle w:val="265pt"/>
              </w:rPr>
              <w:t>алогового кодекса Российской</w:t>
            </w:r>
            <w:r>
              <w:rPr>
                <w:rStyle w:val="265pt"/>
              </w:rPr>
              <w:br/>
              <w:t>Федерации), а также налог на доходы</w:t>
            </w:r>
            <w:r>
              <w:rPr>
                <w:rStyle w:val="265pt"/>
              </w:rPr>
              <w:br/>
              <w:t>физических лиц в отношении доходов от</w:t>
            </w:r>
            <w:r>
              <w:rPr>
                <w:rStyle w:val="265pt"/>
              </w:rPr>
              <w:br/>
              <w:t>долевого участия в организаций,</w:t>
            </w:r>
            <w:r>
              <w:rPr>
                <w:rStyle w:val="265pt"/>
              </w:rPr>
              <w:br/>
              <w:t>полученных физическим лицом, не</w:t>
            </w:r>
            <w:r>
              <w:rPr>
                <w:rStyle w:val="265pt"/>
              </w:rPr>
              <w:br/>
              <w:t>являющимся налоговым резидентом</w:t>
            </w:r>
            <w:r>
              <w:rPr>
                <w:rStyle w:val="265pt"/>
              </w:rPr>
              <w:br/>
              <w:t>Российской Федерации, в виде</w:t>
            </w:r>
            <w:r>
              <w:rPr>
                <w:rStyle w:val="265pt"/>
              </w:rPr>
              <w:br/>
              <w:t>дивидендов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010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182 101020100</w:t>
            </w:r>
            <w:r>
              <w:rPr>
                <w:rStyle w:val="265pt"/>
              </w:rPr>
              <w:t>1 0000 110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7 202 000.00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7 202 000,00</w:t>
            </w:r>
          </w:p>
        </w:tc>
      </w:tr>
    </w:tbl>
    <w:p w:rsidR="0054795C" w:rsidRDefault="0054795C">
      <w:pPr>
        <w:framePr w:w="10877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  <w:sectPr w:rsidR="0054795C">
          <w:pgSz w:w="11900" w:h="16840"/>
          <w:pgMar w:top="557" w:right="405" w:bottom="557" w:left="61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6"/>
        <w:gridCol w:w="576"/>
        <w:gridCol w:w="350"/>
        <w:gridCol w:w="950"/>
        <w:gridCol w:w="504"/>
        <w:gridCol w:w="437"/>
        <w:gridCol w:w="1728"/>
        <w:gridCol w:w="1728"/>
        <w:gridCol w:w="1747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443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lastRenderedPageBreak/>
              <w:t>Налог на доходы физических лиц с</w:t>
            </w:r>
            <w:r>
              <w:rPr>
                <w:rStyle w:val="265pt"/>
              </w:rPr>
              <w:br/>
              <w:t>доходов, источником которых является</w:t>
            </w:r>
            <w:r>
              <w:rPr>
                <w:rStyle w:val="265pt"/>
              </w:rPr>
              <w:br/>
              <w:t>налоговый агент, за исключением</w:t>
            </w:r>
            <w:r>
              <w:rPr>
                <w:rStyle w:val="265pt"/>
              </w:rPr>
              <w:br/>
              <w:t>доходов, в отношении которых</w:t>
            </w:r>
            <w:r>
              <w:rPr>
                <w:rStyle w:val="265pt"/>
              </w:rPr>
              <w:br/>
              <w:t>исчисление и уплата налога</w:t>
            </w:r>
            <w:r>
              <w:rPr>
                <w:rStyle w:val="265pt"/>
              </w:rPr>
              <w:br/>
              <w:t>осуществляются в соответствии со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статьями 227, 227.1 и 228 Налогового</w:t>
            </w:r>
            <w:r>
              <w:rPr>
                <w:rStyle w:val="265pt"/>
              </w:rPr>
              <w:br/>
              <w:t>кодекса Российской Федерации, а также</w:t>
            </w:r>
            <w:r>
              <w:rPr>
                <w:rStyle w:val="265pt"/>
              </w:rPr>
              <w:br/>
              <w:t>доходов от долевого участия в</w:t>
            </w:r>
            <w:r>
              <w:rPr>
                <w:rStyle w:val="265pt"/>
              </w:rPr>
              <w:br/>
              <w:t>организации, полученных физическим</w:t>
            </w:r>
            <w:r>
              <w:rPr>
                <w:rStyle w:val="265pt"/>
              </w:rPr>
              <w:br/>
              <w:t>лицом - налоговым резидентом</w:t>
            </w:r>
            <w:r>
              <w:rPr>
                <w:rStyle w:val="265pt"/>
              </w:rPr>
              <w:br/>
              <w:t>Российской Федерации в виде</w:t>
            </w:r>
            <w:r>
              <w:rPr>
                <w:rStyle w:val="265pt"/>
              </w:rPr>
              <w:br/>
              <w:t>дивидендов (в части суммы налога, не</w:t>
            </w:r>
            <w:r>
              <w:rPr>
                <w:rStyle w:val="265pt"/>
              </w:rPr>
              <w:br/>
              <w:t xml:space="preserve">превышающей 650 тысяч </w:t>
            </w:r>
            <w:r>
              <w:rPr>
                <w:rStyle w:val="265pt"/>
              </w:rPr>
              <w:t>рублей за</w:t>
            </w:r>
            <w:r>
              <w:rPr>
                <w:rStyle w:val="265pt"/>
              </w:rPr>
              <w:br/>
              <w:t>налоговые периоды до 1 января 2025</w:t>
            </w:r>
            <w:r>
              <w:rPr>
                <w:rStyle w:val="265pt"/>
              </w:rPr>
              <w:br/>
              <w:t>года, а также в части суммы налога, не</w:t>
            </w:r>
            <w:r>
              <w:rPr>
                <w:rStyle w:val="265pt"/>
              </w:rPr>
              <w:br/>
              <w:t>превышающей 312 тысяч рублей за</w:t>
            </w:r>
            <w:r>
              <w:rPr>
                <w:rStyle w:val="265pt"/>
              </w:rPr>
              <w:br/>
              <w:t>налоговые периоды после 1 января 2025</w:t>
            </w:r>
            <w:r>
              <w:rPr>
                <w:rStyle w:val="265pt"/>
              </w:rPr>
              <w:br/>
              <w:t>года), а также налог на доходы</w:t>
            </w:r>
            <w:r>
              <w:rPr>
                <w:rStyle w:val="265pt"/>
              </w:rPr>
              <w:br/>
              <w:t>физических лиц в отношении доходов от</w:t>
            </w:r>
            <w:r>
              <w:rPr>
                <w:rStyle w:val="265pt"/>
              </w:rPr>
              <w:br/>
              <w:t>долевого участия в организации,</w:t>
            </w:r>
            <w:r>
              <w:rPr>
                <w:rStyle w:val="265pt"/>
              </w:rPr>
              <w:br/>
              <w:t>п</w:t>
            </w:r>
            <w:r>
              <w:rPr>
                <w:rStyle w:val="265pt"/>
              </w:rPr>
              <w:t>олученных физическим лицом, не</w:t>
            </w:r>
            <w:r>
              <w:rPr>
                <w:rStyle w:val="265pt"/>
              </w:rPr>
              <w:br/>
              <w:t>являющимся налоговым резидентом</w:t>
            </w:r>
            <w:r>
              <w:rPr>
                <w:rStyle w:val="265pt"/>
              </w:rPr>
              <w:br/>
              <w:t>Российской Федерации, в виде</w:t>
            </w:r>
            <w:r>
              <w:rPr>
                <w:rStyle w:val="265pt"/>
              </w:rPr>
              <w:br/>
              <w:t>дивидендов (сумма платежа</w:t>
            </w:r>
            <w:r>
              <w:rPr>
                <w:rStyle w:val="265pt"/>
              </w:rPr>
              <w:br/>
              <w:t>(перерасчеты, недоимка и</w:t>
            </w:r>
            <w:r>
              <w:rPr>
                <w:rStyle w:val="265pt"/>
              </w:rPr>
              <w:br/>
              <w:t>задолженность по соответствующему</w:t>
            </w:r>
            <w:r>
              <w:rPr>
                <w:rStyle w:val="265pt"/>
              </w:rPr>
              <w:br/>
              <w:t>платежу, в том числе по отмененному)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182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1010301001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219 458,27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ДОХОДЫ ОТ ОКАЗАНИЯ ПЛАТНЫХ</w:t>
            </w:r>
            <w:r>
              <w:rPr>
                <w:rStyle w:val="265pt"/>
              </w:rPr>
              <w:br/>
              <w:t>УСЛУГ И КОМПЕНСАЦИИ ЗАТРАТ</w:t>
            </w:r>
            <w:r>
              <w:rPr>
                <w:rStyle w:val="265pt"/>
              </w:rPr>
              <w:br/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1130000000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63" w:lineRule="exact"/>
              <w:ind w:left="260"/>
            </w:pPr>
            <w:r>
              <w:rPr>
                <w:rStyle w:val="265pt"/>
              </w:rPr>
              <w:t>Доходы от компенсации затрат</w:t>
            </w:r>
            <w:r>
              <w:rPr>
                <w:rStyle w:val="265pt"/>
              </w:rPr>
              <w:br/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1130200000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Прочие доходы от компенсации затрат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1130299000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Прочие доходы от компенсации затрат</w:t>
            </w:r>
            <w:r>
              <w:rPr>
                <w:rStyle w:val="265pt"/>
              </w:rPr>
              <w:br/>
              <w:t>бюджетов внутригородских "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ооо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1130299303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Средства, </w:t>
            </w:r>
            <w:r>
              <w:rPr>
                <w:rStyle w:val="265pt"/>
              </w:rPr>
              <w:t>составляющие</w:t>
            </w:r>
            <w:r>
              <w:rPr>
                <w:rStyle w:val="265pt"/>
              </w:rPr>
              <w:br/>
              <w:t>восстановительную стоимость зеленых</w:t>
            </w:r>
            <w:r>
              <w:rPr>
                <w:rStyle w:val="265pt"/>
              </w:rPr>
              <w:br/>
              <w:t>насаждений общего пользования</w:t>
            </w:r>
            <w:r>
              <w:rPr>
                <w:rStyle w:val="265pt"/>
              </w:rPr>
              <w:br/>
              <w:t>местного значения и подлежащие</w:t>
            </w:r>
            <w:r>
              <w:rPr>
                <w:rStyle w:val="265pt"/>
              </w:rPr>
              <w:br/>
              <w:t>зачислению в бюджеты внутригородских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в соответствии с</w:t>
            </w:r>
            <w:r>
              <w:rPr>
                <w:rStyle w:val="265pt"/>
              </w:rPr>
              <w:br/>
              <w:t>законодательством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867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1130299303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0100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3 000 000,00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БЕЗВОЗМЕЗДНЫЕ ПОСТУПЛЕНИЯ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26pt70"/>
              </w:rPr>
              <w:t>ООО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2000000000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183 704 500,00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11 779 320,00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171 925 180,00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БЕЗВОЗМЕЗДНЫЕ ПОСТУПЛЕНИЯ ОТ</w:t>
            </w:r>
            <w:r>
              <w:rPr>
                <w:rStyle w:val="265pt"/>
              </w:rPr>
              <w:br/>
              <w:t>ДРУГИХ БЮДЖЕТОВ БЮДЖЕТНОЙ</w:t>
            </w:r>
            <w:r>
              <w:rPr>
                <w:rStyle w:val="265pt"/>
              </w:rPr>
              <w:br/>
              <w:t>СИСТЕМЫ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2020000000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183 704 500,00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11 779 320.00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171 925 180.00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Дотации бюджетам бюджетной системы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2021000000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26pt70"/>
              </w:rPr>
              <w:t>ОООО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117 214 800,00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9 767 900,00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Ю7 446 900.00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Дотации на выравнивание бюджетной</w:t>
            </w:r>
            <w:r>
              <w:rPr>
                <w:rStyle w:val="265pt"/>
              </w:rPr>
              <w:br/>
              <w:t>обеспеченности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2021500100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117</w:t>
            </w:r>
            <w:r>
              <w:rPr>
                <w:rStyle w:val="265pt"/>
              </w:rPr>
              <w:t xml:space="preserve"> 214 800.00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9 767 900.00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107 446 900,00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Дотации бюджетам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 на '</w:t>
            </w:r>
            <w:r>
              <w:rPr>
                <w:rStyle w:val="265pt"/>
              </w:rPr>
              <w:br/>
              <w:t>выравнивание бюджетной</w:t>
            </w:r>
            <w:r>
              <w:rPr>
                <w:rStyle w:val="265pt"/>
              </w:rPr>
              <w:br/>
              <w:t>обеспеченности из бюджета субъекта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2021500103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117 214 800,00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9 767 900,00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107 446 900,00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Дотации бюджетам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 на</w:t>
            </w:r>
            <w:r>
              <w:rPr>
                <w:rStyle w:val="265pt"/>
              </w:rPr>
              <w:br/>
              <w:t>выравнивание бюджетной</w:t>
            </w:r>
            <w:r>
              <w:rPr>
                <w:rStyle w:val="265pt"/>
              </w:rPr>
              <w:br/>
              <w:t>обеспеченности из бюджета субъекта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2021500103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117 214 800,00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9 767 900,00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107 446 900.00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jc w:val="both"/>
            </w:pPr>
            <w:r>
              <w:rPr>
                <w:rStyle w:val="265pt"/>
              </w:rPr>
              <w:t>Субсидии бюджетам бюджетной системы</w:t>
            </w:r>
            <w:r>
              <w:rPr>
                <w:rStyle w:val="265pt"/>
              </w:rPr>
              <w:br/>
              <w:t>Российской Федерации (межбюджетные</w:t>
            </w:r>
            <w:r>
              <w:rPr>
                <w:rStyle w:val="265pt"/>
              </w:rPr>
              <w:br/>
              <w:t>субсидии)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2022000000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Прочие субсидии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2022999900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Прочие субсидии бюджетам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внутригородских муниципальных</w:t>
            </w:r>
            <w:r>
              <w:rPr>
                <w:rStyle w:val="265pt"/>
              </w:rPr>
              <w:br/>
              <w:t>образований городов федерального</w:t>
            </w:r>
            <w:r>
              <w:rPr>
                <w:rStyle w:val="265pt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202299Э903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Прочие субсидии бюджетам .</w:t>
            </w:r>
            <w:r>
              <w:rPr>
                <w:rStyle w:val="265pt"/>
              </w:rPr>
              <w:br/>
              <w:t>внутригородских муниципальных</w:t>
            </w:r>
            <w:r>
              <w:rPr>
                <w:rStyle w:val="265pt"/>
              </w:rPr>
              <w:br/>
              <w:t>образований городов федерального</w:t>
            </w:r>
            <w:r>
              <w:rPr>
                <w:rStyle w:val="265pt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2022999903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44 322 800,00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Субвенции бюджетам бюджетной</w:t>
            </w:r>
            <w:r>
              <w:rPr>
                <w:rStyle w:val="265pt"/>
              </w:rPr>
              <w:br/>
              <w:t>системы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2023000000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22 166 900,00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2 011 420,00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20 155 480,00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Субвенции местным бюджетам на</w:t>
            </w:r>
            <w:r>
              <w:rPr>
                <w:rStyle w:val="265pt"/>
              </w:rPr>
              <w:br/>
              <w:t>выполнение передаваемых полномочий</w:t>
            </w:r>
            <w:r>
              <w:rPr>
                <w:rStyle w:val="265pt"/>
              </w:rPr>
              <w:br/>
              <w:t>субъектов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2023002400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6 983 500.00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570 000,00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6 413 500,00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 на выполнение</w:t>
            </w:r>
            <w:r>
              <w:rPr>
                <w:rStyle w:val="265pt"/>
              </w:rPr>
              <w:br/>
              <w:t>передаваемых полномочий субъектов</w:t>
            </w:r>
            <w:r>
              <w:rPr>
                <w:rStyle w:val="265pt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2023002403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6 </w:t>
            </w:r>
            <w:r>
              <w:rPr>
                <w:rStyle w:val="265pt"/>
              </w:rPr>
              <w:t>983 500,00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570 000,00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6413 500,00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на выполнение</w:t>
            </w:r>
            <w:r>
              <w:rPr>
                <w:rStyle w:val="265pt"/>
              </w:rPr>
              <w:br/>
              <w:t>отдельных государственных полномочий</w:t>
            </w:r>
            <w:r>
              <w:rPr>
                <w:rStyle w:val="265pt"/>
              </w:rPr>
              <w:br/>
              <w:t>Санкт-Петербурга по организации и</w:t>
            </w:r>
            <w:r>
              <w:rPr>
                <w:rStyle w:val="265pt"/>
              </w:rPr>
              <w:br/>
              <w:t>осуществлению деятельности по опеке и</w:t>
            </w:r>
            <w:r>
              <w:rPr>
                <w:rStyle w:val="265pt"/>
              </w:rPr>
              <w:br/>
              <w:t>попечительству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2023002403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0100</w:t>
            </w:r>
          </w:p>
        </w:tc>
        <w:tc>
          <w:tcPr>
            <w:tcW w:w="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6 973 400,00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570 000,00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6 403 400.00</w:t>
            </w:r>
          </w:p>
        </w:tc>
      </w:tr>
    </w:tbl>
    <w:p w:rsidR="0054795C" w:rsidRDefault="0054795C">
      <w:pPr>
        <w:framePr w:w="10877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576"/>
        <w:gridCol w:w="1306"/>
        <w:gridCol w:w="936"/>
        <w:gridCol w:w="1728"/>
        <w:gridCol w:w="1728"/>
        <w:gridCol w:w="1742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160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240"/>
            </w:pPr>
            <w:r>
              <w:rPr>
                <w:rStyle w:val="265pt"/>
              </w:rPr>
              <w:lastRenderedPageBreak/>
              <w:t>Субвенции бюджетам внутри?ороде-ких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>Санкт-Петербурга на выполнение</w:t>
            </w:r>
            <w:r>
              <w:rPr>
                <w:rStyle w:val="265pt"/>
              </w:rPr>
              <w:br/>
              <w:t>отдельного государственного</w:t>
            </w:r>
            <w:r>
              <w:rPr>
                <w:rStyle w:val="265pt"/>
              </w:rPr>
              <w:br/>
              <w:t>полномочия Санкт-Петербурга по</w:t>
            </w:r>
            <w:r>
              <w:rPr>
                <w:rStyle w:val="265pt"/>
              </w:rPr>
              <w:br/>
              <w:t>определению должностных лиц,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уполномоченных составлять'протоколы</w:t>
            </w:r>
            <w:r>
              <w:rPr>
                <w:rStyle w:val="265pt"/>
              </w:rPr>
              <w:br/>
              <w:t>об административных правонарушениях,</w:t>
            </w:r>
            <w:r>
              <w:rPr>
                <w:rStyle w:val="265pt"/>
              </w:rPr>
              <w:br/>
              <w:t>и составлению протоколов об</w:t>
            </w:r>
            <w:r>
              <w:rPr>
                <w:rStyle w:val="265pt"/>
              </w:rPr>
              <w:br/>
              <w:t>административных правонарушениях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915 2023002403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0200 150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8" w:lineRule="exact"/>
              <w:ind w:left="240"/>
            </w:pPr>
            <w:r>
              <w:rPr>
                <w:rStyle w:val="265pt"/>
              </w:rPr>
              <w:t>Субвенции бюджетам на содержание</w:t>
            </w:r>
            <w:r>
              <w:rPr>
                <w:rStyle w:val="265pt"/>
              </w:rPr>
              <w:br/>
              <w:t>ребенка, находящегося гюд опекой,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попечительством, а также</w:t>
            </w:r>
            <w:r>
              <w:rPr>
                <w:rStyle w:val="265pt"/>
              </w:rPr>
              <w:br/>
              <w:t>вознаграждение, причитающееся</w:t>
            </w:r>
            <w:r>
              <w:rPr>
                <w:rStyle w:val="265pt"/>
              </w:rPr>
              <w:br/>
              <w:t>опекуну (попечителю), приемному</w:t>
            </w:r>
            <w:r>
              <w:rPr>
                <w:rStyle w:val="265pt"/>
              </w:rPr>
              <w:br/>
              <w:t>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000 2023002700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15 183 400,00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1 441 420.00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13 741 980.00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240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 городов</w:t>
            </w:r>
            <w:r>
              <w:rPr>
                <w:rStyle w:val="265pt"/>
              </w:rPr>
              <w:br/>
              <w:t>федерального значения</w:t>
            </w:r>
            <w:r>
              <w:rPr>
                <w:rStyle w:val="265pt"/>
              </w:rPr>
              <w:t xml:space="preserve"> на содержание</w:t>
            </w:r>
            <w:r>
              <w:rPr>
                <w:rStyle w:val="265pt"/>
              </w:rPr>
              <w:br/>
              <w:t>ребенка, находящегося под опекой,</w:t>
            </w:r>
            <w:r>
              <w:rPr>
                <w:rStyle w:val="265pt"/>
              </w:rPr>
              <w:br/>
              <w:t>попечительством, а также</w:t>
            </w:r>
            <w:r>
              <w:rPr>
                <w:rStyle w:val="265pt"/>
              </w:rPr>
              <w:br/>
              <w:t>вознаграждение, причитающееся</w:t>
            </w:r>
            <w:r>
              <w:rPr>
                <w:rStyle w:val="265pt"/>
              </w:rPr>
              <w:br/>
              <w:t>опекуну (попечителю), приемному</w:t>
            </w:r>
            <w:r>
              <w:rPr>
                <w:rStyle w:val="265pt"/>
              </w:rPr>
              <w:br/>
              <w:t>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000 2023002703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15 183 400.00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1 441 420,00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13 741 980,00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8" w:lineRule="exact"/>
              <w:ind w:left="240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муниципальных образований</w:t>
            </w:r>
            <w:r>
              <w:rPr>
                <w:rStyle w:val="265pt"/>
              </w:rPr>
              <w:br/>
              <w:t>Санкт-Петербурга на содержание</w:t>
            </w:r>
            <w:r>
              <w:rPr>
                <w:rStyle w:val="265pt"/>
              </w:rPr>
              <w:br/>
              <w:t>ребенка в семье опекуна и приемной</w:t>
            </w:r>
            <w:r>
              <w:rPr>
                <w:rStyle w:val="265pt"/>
              </w:rPr>
              <w:br/>
              <w:t>семье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915 2023002703</w:t>
            </w:r>
          </w:p>
        </w:tc>
        <w:tc>
          <w:tcPr>
            <w:tcW w:w="93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0100 150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10 573 200.00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1 057 320.00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9 515 880.00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240"/>
            </w:pPr>
            <w:r>
              <w:rPr>
                <w:rStyle w:val="265pt"/>
              </w:rPr>
              <w:t>Субвенции бюджетам внутригородских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 xml:space="preserve">Санкт-Петербурга на </w:t>
            </w:r>
            <w:r>
              <w:rPr>
                <w:rStyle w:val="265pt"/>
              </w:rPr>
              <w:t>вознаграждение,</w:t>
            </w:r>
            <w:r>
              <w:rPr>
                <w:rStyle w:val="265pt"/>
              </w:rPr>
              <w:br/>
              <w:t>причитающееся приемному 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010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915 2023002703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0200 150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384 100,00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4 226 100.00</w:t>
            </w:r>
          </w:p>
        </w:tc>
      </w:tr>
    </w:tbl>
    <w:p w:rsidR="0054795C" w:rsidRDefault="0054795C">
      <w:pPr>
        <w:framePr w:w="10862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46"/>
        <w:gridCol w:w="259"/>
        <w:gridCol w:w="3451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20" w:lineRule="exact"/>
              <w:ind w:left="1380"/>
            </w:pPr>
            <w:r>
              <w:rPr>
                <w:rStyle w:val="26pt"/>
              </w:rPr>
              <w:t>ДОКУМЕНТ ПОДПИСАН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20" w:lineRule="exact"/>
              <w:ind w:left="1380"/>
            </w:pPr>
            <w:r>
              <w:rPr>
                <w:rStyle w:val="26pt"/>
              </w:rPr>
              <w:t>ДОКУМЕНТ ПОДПИСАН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20" w:lineRule="exact"/>
              <w:ind w:left="1220"/>
            </w:pPr>
            <w:r>
              <w:rPr>
                <w:rStyle w:val="26pt"/>
              </w:rPr>
              <w:t>ЭЛЕКТРОННОЙ ПОДПИСЬЮ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20" w:lineRule="exact"/>
              <w:ind w:left="1220"/>
            </w:pPr>
            <w:r>
              <w:rPr>
                <w:rStyle w:val="26pt"/>
              </w:rPr>
              <w:t>ЭЛЕКТРОННОЙ подписью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 xml:space="preserve">С*»птифкк*г </w:t>
            </w:r>
            <w:r w:rsidRPr="00A807B8">
              <w:rPr>
                <w:rStyle w:val="21"/>
                <w:lang w:eastAsia="en-US" w:bidi="en-US"/>
              </w:rPr>
              <w:t>7</w:t>
            </w:r>
            <w:r>
              <w:rPr>
                <w:rStyle w:val="21"/>
                <w:lang w:val="en-US" w:eastAsia="en-US" w:bidi="en-US"/>
              </w:rPr>
              <w:t>BF</w:t>
            </w:r>
            <w:r w:rsidRPr="00A807B8">
              <w:rPr>
                <w:rStyle w:val="21"/>
                <w:lang w:eastAsia="en-US" w:bidi="en-US"/>
              </w:rPr>
              <w:t>7~5»</w:t>
            </w:r>
            <w:r>
              <w:rPr>
                <w:rStyle w:val="21"/>
                <w:lang w:val="en-US" w:eastAsia="en-US" w:bidi="en-US"/>
              </w:rPr>
              <w:t>EFFT</w:t>
            </w:r>
            <w:r w:rsidRPr="00A807B8">
              <w:rPr>
                <w:rStyle w:val="21"/>
                <w:lang w:eastAsia="en-US" w:bidi="en-US"/>
              </w:rPr>
              <w:t>8057</w:t>
            </w:r>
            <w:r>
              <w:rPr>
                <w:rStyle w:val="21"/>
                <w:lang w:val="en-US" w:eastAsia="en-US" w:bidi="en-US"/>
              </w:rPr>
              <w:t>BBF</w:t>
            </w:r>
            <w:r w:rsidRPr="00A807B8">
              <w:rPr>
                <w:rStyle w:val="21"/>
                <w:lang w:eastAsia="en-US" w:bidi="en-US"/>
              </w:rPr>
              <w:t>4</w:t>
            </w:r>
            <w:r>
              <w:rPr>
                <w:rStyle w:val="21"/>
                <w:lang w:val="en-US" w:eastAsia="en-US" w:bidi="en-US"/>
              </w:rPr>
              <w:t>PiM</w:t>
            </w:r>
            <w:r w:rsidRPr="00A807B8">
              <w:rPr>
                <w:rStyle w:val="21"/>
                <w:lang w:eastAsia="en-US" w:bidi="en-US"/>
              </w:rPr>
              <w:t xml:space="preserve"> </w:t>
            </w:r>
            <w:r>
              <w:rPr>
                <w:rStyle w:val="21"/>
                <w:lang w:val="en-US" w:eastAsia="en-US" w:bidi="en-US"/>
              </w:rPr>
              <w:t>V</w:t>
            </w:r>
            <w:r w:rsidRPr="00A807B8">
              <w:rPr>
                <w:rStyle w:val="21"/>
                <w:lang w:eastAsia="en-US" w:bidi="en-US"/>
              </w:rPr>
              <w:t>*7</w:t>
            </w:r>
            <w:r>
              <w:rPr>
                <w:rStyle w:val="21"/>
                <w:lang w:val="en-US" w:eastAsia="en-US" w:bidi="en-US"/>
              </w:rPr>
              <w:t>t</w:t>
            </w:r>
            <w:r w:rsidRPr="00A807B8">
              <w:rPr>
                <w:rStyle w:val="21"/>
                <w:lang w:eastAsia="en-US" w:bidi="en-US"/>
              </w:rPr>
              <w:t xml:space="preserve"> </w:t>
            </w:r>
            <w:r>
              <w:rPr>
                <w:rStyle w:val="21"/>
                <w:lang w:val="en-US" w:eastAsia="en-US" w:bidi="en-US"/>
              </w:rPr>
              <w:t>V</w:t>
            </w:r>
            <w:r w:rsidRPr="00A807B8">
              <w:rPr>
                <w:rStyle w:val="21"/>
                <w:lang w:eastAsia="en-US" w:bidi="en-US"/>
              </w:rPr>
              <w:t>2</w:t>
            </w:r>
            <w:r>
              <w:rPr>
                <w:rStyle w:val="21"/>
              </w:rPr>
              <w:t xml:space="preserve">Г; </w:t>
            </w:r>
            <w:r>
              <w:rPr>
                <w:rStyle w:val="21"/>
                <w:lang w:val="en-US" w:eastAsia="en-US" w:bidi="en-US"/>
              </w:rPr>
              <w:t>SF</w:t>
            </w:r>
            <w:r w:rsidRPr="00A807B8">
              <w:rPr>
                <w:rStyle w:val="21"/>
                <w:lang w:eastAsia="en-US" w:bidi="en-US"/>
              </w:rPr>
              <w:t>1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-ВгрА&amp;пв'д: Сидьивн Се®?г-*мз-А/ч** МЕСТНАЯ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 xml:space="preserve">ВладязАЦ: </w:t>
            </w:r>
            <w:r>
              <w:rPr>
                <w:rStyle w:val="22"/>
              </w:rPr>
              <w:t>XsS</w:t>
            </w:r>
            <w:r w:rsidRPr="00A807B8">
              <w:rPr>
                <w:rStyle w:val="22"/>
                <w:lang w:val="ru-RU"/>
              </w:rPr>
              <w:t>-</w:t>
            </w:r>
            <w:r>
              <w:rPr>
                <w:rStyle w:val="22"/>
              </w:rPr>
              <w:t>bhuss</w:t>
            </w:r>
            <w:r w:rsidRPr="00A807B8">
              <w:rPr>
                <w:rStyle w:val="21"/>
                <w:lang w:eastAsia="en-US" w:bidi="en-US"/>
              </w:rPr>
              <w:t xml:space="preserve"> </w:t>
            </w:r>
            <w:r>
              <w:rPr>
                <w:rStyle w:val="21"/>
              </w:rPr>
              <w:t>Анна Дми;-р«г»иа, МЕСТНАЯ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АДМИНИСТРАЦИЯ ВНУТРИГОРСЭДСКОГО МУНИЦИПАЛЬНОГО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АДМИНИСТРАЦИЯ БНУ!РИ&lt; ОРОДСКОГО МУНИЦИПАЛЬНОГО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ОБРАЗОВАНИЯ ГОРОДА ФЕДЕРАЛЬНОГО ЗНАЧЕНИЯ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 xml:space="preserve">ОБРАЗОВАНИЯ ГОРОДА </w:t>
            </w:r>
            <w:r>
              <w:rPr>
                <w:rStyle w:val="21"/>
              </w:rPr>
              <w:t>ФЕДЕРАЛЬНОГО ЗНАЧЕНИЯ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САНКТ-ПЕТЕРБУРГА МУНИЦИПАЛЬНЫЙ ОКРУГ № 15, Зя«&lt;*1*мйь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 xml:space="preserve">САНКТ-ПЕТЕРБУРГА МУНИЦИПАЛЬНЫЙ ОКРУГ № 15, </w:t>
            </w:r>
            <w:r>
              <w:rPr>
                <w:rStyle w:val="23"/>
                <w:lang w:val="ru-RU" w:eastAsia="ru-RU" w:bidi="ru-RU"/>
              </w:rPr>
              <w:t>Гтт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Главы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Адмянис» рац,ии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4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4"/>
              </w:rPr>
              <w:t>0***тт</w:t>
            </w:r>
            <w:r>
              <w:rPr>
                <w:rStyle w:val="21"/>
              </w:rPr>
              <w:t xml:space="preserve"> </w:t>
            </w:r>
            <w:r>
              <w:rPr>
                <w:rStyle w:val="21"/>
                <w:vertAlign w:val="superscript"/>
              </w:rPr>
              <w:t>с!м Г</w:t>
            </w:r>
            <w:r>
              <w:rPr>
                <w:rStyle w:val="21"/>
              </w:rPr>
              <w:t xml:space="preserve">«Ю5 22 </w:t>
            </w:r>
            <w:r>
              <w:rPr>
                <w:rStyle w:val="21"/>
                <w:lang w:val="en-US" w:eastAsia="en-US" w:bidi="en-US"/>
              </w:rPr>
              <w:t>25.11.i02-,</w:t>
            </w:r>
          </w:p>
        </w:tc>
        <w:tc>
          <w:tcPr>
            <w:tcW w:w="259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Дейстаигяпвн: с 05 05 2Т/5 по 29 Ой *?26</w:t>
            </w:r>
          </w:p>
        </w:tc>
      </w:tr>
    </w:tbl>
    <w:p w:rsidR="0054795C" w:rsidRDefault="0054795C">
      <w:pPr>
        <w:framePr w:w="7157" w:wrap="notBeside" w:vAnchor="text" w:hAnchor="text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  <w:sectPr w:rsidR="0054795C">
          <w:pgSz w:w="11900" w:h="16840"/>
          <w:pgMar w:top="461" w:right="400" w:bottom="780" w:left="623" w:header="0" w:footer="3" w:gutter="0"/>
          <w:cols w:space="720"/>
          <w:noEndnote/>
          <w:docGrid w:linePitch="360"/>
        </w:sectPr>
      </w:pPr>
    </w:p>
    <w:p w:rsidR="0054795C" w:rsidRDefault="00A807B8">
      <w:pPr>
        <w:pStyle w:val="30"/>
        <w:shd w:val="clear" w:color="auto" w:fill="auto"/>
        <w:spacing w:line="130" w:lineRule="exact"/>
      </w:pPr>
      <w:r>
        <w:lastRenderedPageBreak/>
        <w:t xml:space="preserve">Форма </w:t>
      </w:r>
      <w:r>
        <w:t>0503117, с. 2</w:t>
      </w:r>
    </w:p>
    <w:p w:rsidR="0054795C" w:rsidRDefault="00A807B8">
      <w:pPr>
        <w:pStyle w:val="a5"/>
        <w:framePr w:w="10896" w:wrap="notBeside" w:vAnchor="text" w:hAnchor="text" w:xAlign="center" w:y="1"/>
        <w:shd w:val="clear" w:color="auto" w:fill="auto"/>
        <w:spacing w:line="140" w:lineRule="exact"/>
      </w:pPr>
      <w:r>
        <w:t>2. Расходы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5"/>
        <w:gridCol w:w="576"/>
        <w:gridCol w:w="2242"/>
        <w:gridCol w:w="1723"/>
        <w:gridCol w:w="1728"/>
        <w:gridCol w:w="1752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180"/>
            </w:pPr>
            <w:r>
              <w:rPr>
                <w:rStyle w:val="265pt"/>
              </w:rPr>
              <w:t>Код</w:t>
            </w:r>
          </w:p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180"/>
            </w:pPr>
            <w:r>
              <w:rPr>
                <w:rStyle w:val="265pt"/>
              </w:rPr>
              <w:t>стро-</w:t>
            </w:r>
          </w:p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ки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Код расхода по бюджетной</w:t>
            </w:r>
            <w:r>
              <w:rPr>
                <w:rStyle w:val="265pt"/>
              </w:rPr>
              <w:br/>
              <w:t xml:space="preserve">кп </w:t>
            </w:r>
            <w:r>
              <w:rPr>
                <w:rStyle w:val="25"/>
              </w:rPr>
              <w:t>щт</w:t>
            </w:r>
            <w:r>
              <w:rPr>
                <w:rStyle w:val="265pt"/>
              </w:rPr>
              <w:t xml:space="preserve"> ф и к а ци 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Утвержденные</w:t>
            </w:r>
          </w:p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бюджетные</w:t>
            </w:r>
          </w:p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Исполнено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Неисполненные</w:t>
            </w:r>
          </w:p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6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Расходы бюджета - 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196 306 500.00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2 324 254,68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193 982 245,32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280"/>
            </w:pPr>
            <w:r>
              <w:rPr>
                <w:rStyle w:val="265pt"/>
              </w:rPr>
              <w:t>в том числе: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915 0100 00000 00000 000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41 218 200,00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853 191,20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40 365 008,80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8" w:lineRule="exact"/>
              <w:ind w:left="280"/>
            </w:pPr>
            <w:r>
              <w:rPr>
                <w:rStyle w:val="265pt"/>
              </w:rPr>
              <w:t>Фу нкц и он проба н и е Правительства</w:t>
            </w:r>
            <w:r>
              <w:rPr>
                <w:rStyle w:val="265pt"/>
              </w:rPr>
              <w:br/>
              <w:t>Российской Федерации, высших</w:t>
            </w:r>
            <w:r>
              <w:rPr>
                <w:rStyle w:val="265pt"/>
              </w:rPr>
              <w:br/>
              <w:t>исполнительных органов субъектов</w:t>
            </w:r>
            <w:r>
              <w:rPr>
                <w:rStyle w:val="265pt"/>
              </w:rPr>
              <w:br/>
              <w:t xml:space="preserve">Российской Федерации, </w:t>
            </w:r>
            <w:r>
              <w:rPr>
                <w:rStyle w:val="265pt"/>
              </w:rPr>
              <w:t>местных</w:t>
            </w:r>
            <w:r>
              <w:rPr>
                <w:rStyle w:val="265pt"/>
              </w:rPr>
              <w:br/>
              <w:t>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915 0104 00000 00000 000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40 567 100.00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853 191,20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39 713 908,80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49" w:lineRule="exact"/>
              <w:ind w:left="280"/>
            </w:pPr>
            <w:r>
              <w:rPr>
                <w:rStyle w:val="265pt"/>
              </w:rPr>
              <w:t>Расходы на содержание Главы Местной</w:t>
            </w:r>
            <w:r>
              <w:rPr>
                <w:rStyle w:val="265pt"/>
              </w:rPr>
              <w:br/>
              <w:t>Администрации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200 .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915 0104 00200 00031 000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3 368 400.00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53 799.65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3 314 600.35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Расходы на выплаты персоналу в целях,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915 0104 00200 00031 100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3 368 400,00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53 799 65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3 314 600,35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8" w:lineRule="exact"/>
              <w:ind w:left="280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915 0104 00200 00031 120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3 363 400.00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53 799,65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3 314 600,35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915 0104 00200 00031 121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2 534 900,00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52 299.65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2 482 600,35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8" w:lineRule="exact"/>
              <w:ind w:left="280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государственных (муниципальных)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915 0104 00200 00031 122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66 500,00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 xml:space="preserve">государственных </w:t>
            </w:r>
            <w:r>
              <w:rPr>
                <w:rStyle w:val="265pt"/>
              </w:rPr>
              <w:t>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915 0104 00200 00031 129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765 500.00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765 500,00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Расходы по содержанию и обеспечению</w:t>
            </w:r>
            <w:r>
              <w:rPr>
                <w:rStyle w:val="265pt"/>
              </w:rPr>
              <w:br/>
              <w:t>деятельности Местной Администрации</w:t>
            </w:r>
            <w:r>
              <w:rPr>
                <w:rStyle w:val="265pt"/>
              </w:rPr>
              <w:br/>
              <w:t>по решению вопросов местного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30 225 300,00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647 494,38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29 577 805,62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26 070 300,00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419 170,97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25 651 </w:t>
            </w:r>
            <w:r>
              <w:rPr>
                <w:rStyle w:val="265pt"/>
              </w:rPr>
              <w:t>129,03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посуда рствен ных (му н и ци па л ь н ы 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26 ОТО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419 170,97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25 651 129.03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8" w:lineRule="exact"/>
              <w:ind w:left="280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 га н о 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19 570 </w:t>
            </w:r>
            <w:r>
              <w:rPr>
                <w:rStyle w:val="265pt"/>
              </w:rPr>
              <w:t>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388 970,97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19 181 129,03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 рствен ных (муниципальных)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590 000,00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30 200,00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559 800,00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 xml:space="preserve">страхованию на выплаты </w:t>
            </w:r>
            <w:r>
              <w:rPr>
                <w:rStyle w:val="265pt"/>
              </w:rPr>
              <w:t>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5 910 200,00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5 910 200,00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4 145 000,00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228 323,41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3 916 676.59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4 145 000,00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228 323,41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3 916 676,59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28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</w:rPr>
              <w:t>00032 244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4 058 800,00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228 323,41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3 830 476.59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280"/>
            </w:pPr>
            <w:r>
              <w:rPr>
                <w:rStyle w:val="265pt"/>
              </w:rPr>
              <w:t>Закупка энергетических ресурсов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915 0104 00200 00032 247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80" w:lineRule="exact"/>
              <w:jc w:val="right"/>
            </w:pPr>
            <w:r>
              <w:rPr>
                <w:rStyle w:val="2CourierNew4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280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10 000,001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280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915 0104 00200 00032 853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>государственного полномочия по</w:t>
            </w:r>
            <w:r>
              <w:rPr>
                <w:rStyle w:val="265pt"/>
              </w:rPr>
              <w:br/>
              <w:t>организации и осуществлению</w:t>
            </w:r>
            <w:r>
              <w:rPr>
                <w:rStyle w:val="265pt"/>
              </w:rPr>
              <w:br/>
              <w:t>деятельности по опеке и попечительству</w:t>
            </w:r>
            <w:r>
              <w:rPr>
                <w:rStyle w:val="265pt"/>
              </w:rPr>
              <w:br/>
              <w:t xml:space="preserve">за счет </w:t>
            </w:r>
            <w:r>
              <w:rPr>
                <w:rStyle w:val="265pt"/>
              </w:rPr>
              <w:t>субвенции из бюджета</w:t>
            </w:r>
            <w:r>
              <w:rPr>
                <w:rStyle w:val="265pt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6 973 400,00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151 897,17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6 821 502,83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{муниципальными)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 xml:space="preserve">органами </w:t>
            </w:r>
            <w:r>
              <w:rPr>
                <w:rStyle w:val="265pt"/>
              </w:rPr>
              <w:t>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6 872 400,00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151 897,17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6 720 502,83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6 872 400,00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151 897,17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6 720 502,83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8" w:lineRule="exact"/>
              <w:ind w:left="280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G085Q </w:t>
            </w:r>
            <w:r>
              <w:rPr>
                <w:rStyle w:val="265pt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5 144 400,00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141 697,17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5 002 702.83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54" w:lineRule="exact"/>
              <w:ind w:left="280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200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915 0104 00200 </w:t>
            </w:r>
            <w:r>
              <w:rPr>
                <w:rStyle w:val="265pt"/>
                <w:lang w:val="en-US" w:eastAsia="en-US" w:bidi="en-US"/>
              </w:rPr>
              <w:t xml:space="preserve">G0850 </w:t>
            </w:r>
            <w:r>
              <w:rPr>
                <w:rStyle w:val="265pt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174 </w:t>
            </w:r>
            <w:r>
              <w:rPr>
                <w:rStyle w:val="265pt"/>
              </w:rPr>
              <w:t>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10 200.00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9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164 200,00</w:t>
            </w:r>
          </w:p>
        </w:tc>
      </w:tr>
    </w:tbl>
    <w:p w:rsidR="0054795C" w:rsidRDefault="0054795C">
      <w:pPr>
        <w:framePr w:w="10896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61"/>
        <w:gridCol w:w="576"/>
        <w:gridCol w:w="653"/>
        <w:gridCol w:w="523"/>
        <w:gridCol w:w="600"/>
        <w:gridCol w:w="466"/>
        <w:gridCol w:w="1728"/>
        <w:gridCol w:w="1728"/>
        <w:gridCol w:w="1752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lastRenderedPageBreak/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G085Q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12S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1 553 600,00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1 553 600,00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</w:t>
            </w:r>
            <w:r>
              <w:rPr>
                <w:rStyle w:val="265pt"/>
              </w:rPr>
              <w:t xml:space="preserve">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60S 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101 000.00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G0650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101 000,00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Расходы по формированию резервного</w:t>
            </w:r>
            <w:r>
              <w:rPr>
                <w:rStyle w:val="265pt"/>
              </w:rPr>
              <w:br/>
              <w:t>фонда Местной Админситрации</w:t>
            </w:r>
            <w:r>
              <w:rPr>
                <w:rStyle w:val="265pt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07000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07000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Резервные средства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07000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870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451 100,00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451 100,00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формированию архивных фондов</w:t>
            </w:r>
            <w:r>
              <w:rPr>
                <w:rStyle w:val="265pt"/>
              </w:rPr>
              <w:br/>
              <w:t>органов местного самоуправления,</w:t>
            </w:r>
            <w:r>
              <w:rPr>
                <w:rStyle w:val="265pt"/>
              </w:rPr>
              <w:br/>
              <w:t>муниципальных учреждений и</w:t>
            </w:r>
            <w:r>
              <w:rPr>
                <w:rStyle w:val="265pt"/>
              </w:rPr>
              <w:br/>
              <w:t>предприятий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1-90 000.00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Закупка товаров, работ</w:t>
            </w:r>
            <w:r>
              <w:rPr>
                <w:rStyle w:val="265pt"/>
              </w:rPr>
              <w:t xml:space="preserve">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(муниципальных.)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190 000.00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>государственного полномочия по</w:t>
            </w:r>
            <w:r>
              <w:rPr>
                <w:rStyle w:val="265pt"/>
              </w:rPr>
              <w:br/>
              <w:t>составлению протоколов об</w:t>
            </w:r>
            <w:r>
              <w:rPr>
                <w:rStyle w:val="265pt"/>
              </w:rPr>
              <w:br/>
              <w:t>административных правонарушениях за</w:t>
            </w:r>
            <w:r>
              <w:rPr>
                <w:rStyle w:val="265pt"/>
              </w:rPr>
              <w:br/>
              <w:t>счет субвенции из бюджета</w:t>
            </w:r>
            <w:r>
              <w:rPr>
                <w:rStyle w:val="265pt"/>
              </w:rPr>
              <w:br/>
              <w:t>С анкт-Пе гербур 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</w:t>
            </w:r>
            <w:r>
              <w:rPr>
                <w:rStyle w:val="265pt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 ;•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</w:t>
            </w:r>
            <w:r>
              <w:rPr>
                <w:rStyle w:val="265pt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10 100,00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реализации мер по</w:t>
            </w:r>
            <w:r>
              <w:rPr>
                <w:rStyle w:val="265pt"/>
              </w:rPr>
              <w:br/>
              <w:t xml:space="preserve">профилактике </w:t>
            </w:r>
            <w:r>
              <w:rPr>
                <w:rStyle w:val="265pt"/>
              </w:rPr>
              <w:t>дорожно-транспортного</w:t>
            </w:r>
            <w:r>
              <w:rPr>
                <w:rStyle w:val="265pt"/>
              </w:rPr>
              <w:br/>
              <w:t>травматизма на территории</w:t>
            </w:r>
            <w:r>
              <w:rPr>
                <w:rStyle w:val="265pt"/>
              </w:rPr>
              <w:br/>
              <w:t>му н и ци п а л ь н ого об разовани 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79S00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66 000.00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86 </w:t>
            </w:r>
            <w:r>
              <w:rPr>
                <w:rStyle w:val="265pt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86 000.00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</w:t>
            </w:r>
            <w:r>
              <w:rPr>
                <w:rStyle w:val="265pt"/>
              </w:rPr>
              <w:t xml:space="preserve"> по муниципальной прогармме</w:t>
            </w:r>
            <w:r>
              <w:rPr>
                <w:rStyle w:val="265pt"/>
              </w:rPr>
              <w:br/>
              <w:t>по участию в деятельности по</w:t>
            </w:r>
            <w:r>
              <w:rPr>
                <w:rStyle w:val="265pt"/>
              </w:rPr>
              <w:br/>
              <w:t>профилактике правонарушений в</w:t>
            </w:r>
            <w:r>
              <w:rPr>
                <w:rStyle w:val="265pt"/>
              </w:rPr>
              <w:br/>
              <w:t>Санкт-Петербурге в формах-и порядке,</w:t>
            </w:r>
            <w:r>
              <w:rPr>
                <w:rStyle w:val="265pt"/>
              </w:rPr>
              <w:br/>
              <w:t>установленных законода? ел ьством</w:t>
            </w:r>
            <w:r>
              <w:rPr>
                <w:rStyle w:val="265pt"/>
              </w:rPr>
              <w:br/>
              <w:t>Санкт-Пет 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Закупка товаров, работ и </w:t>
            </w:r>
            <w:r>
              <w:rPr>
                <w:rStyle w:val="265pt"/>
              </w:rPr>
              <w:t>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100 000.00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установленном порядке в</w:t>
            </w:r>
            <w:r>
              <w:rPr>
                <w:rStyle w:val="265pt"/>
              </w:rPr>
              <w:br/>
              <w:t>мерилряитийх по профилактике</w:t>
            </w:r>
            <w:r>
              <w:rPr>
                <w:rStyle w:val="265pt"/>
              </w:rPr>
              <w:br/>
              <w:t>незаконного потребления наркотических</w:t>
            </w:r>
            <w:r>
              <w:rPr>
                <w:rStyle w:val="265pt"/>
              </w:rPr>
              <w:br/>
              <w:t xml:space="preserve">средств и психотропных </w:t>
            </w:r>
            <w:r>
              <w:rPr>
                <w:rStyle w:val="265pt"/>
              </w:rPr>
              <w:t>веществ, новых</w:t>
            </w:r>
            <w:r>
              <w:rPr>
                <w:rStyle w:val="265pt"/>
              </w:rPr>
              <w:br/>
              <w:t>потенциально опасных психоактивных</w:t>
            </w:r>
            <w:r>
              <w:rPr>
                <w:rStyle w:val="265pt"/>
              </w:rPr>
              <w:br/>
              <w:t>веществ, наркомании в Санкт-Петерьург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79800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ооо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65 000.00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79800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00630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65 </w:t>
            </w:r>
            <w:r>
              <w:rPr>
                <w:rStyle w:val="265pt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65 000.00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79800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65 000.00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65 000,00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НАЦИОНАЛЬНАЯ БЕЗОПАСНОСТЬ И</w:t>
            </w:r>
          </w:p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ПРАВООХРАНИТЕЛЬНАЯ</w:t>
            </w:r>
          </w:p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ДЕЯТЕЛЬНОСТЬ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137 000,00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137 000,00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Защита населения и территории</w:t>
            </w:r>
            <w:r>
              <w:rPr>
                <w:rStyle w:val="265pt"/>
              </w:rPr>
              <w:br/>
              <w:t>от чрезвычайных ситуаций природного</w:t>
            </w:r>
            <w:r>
              <w:rPr>
                <w:rStyle w:val="265pt"/>
              </w:rPr>
              <w:br/>
              <w:t>и техногенного характера, пожарная</w:t>
            </w:r>
            <w:r>
              <w:rPr>
                <w:rStyle w:val="265pt"/>
              </w:rPr>
              <w:br/>
              <w:t>безопасность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137 000.00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137 000.00</w:t>
            </w:r>
          </w:p>
        </w:tc>
      </w:tr>
    </w:tbl>
    <w:p w:rsidR="0054795C" w:rsidRDefault="0054795C">
      <w:pPr>
        <w:framePr w:w="10886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61"/>
        <w:gridCol w:w="576"/>
        <w:gridCol w:w="658"/>
        <w:gridCol w:w="514"/>
        <w:gridCol w:w="595"/>
        <w:gridCol w:w="475"/>
        <w:gridCol w:w="1723"/>
        <w:gridCol w:w="1728"/>
        <w:gridCol w:w="1752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lastRenderedPageBreak/>
              <w:t>Расходы по муниципальной программе</w:t>
            </w:r>
            <w:r>
              <w:rPr>
                <w:rStyle w:val="265pt"/>
              </w:rPr>
              <w:br/>
              <w:t>по содействию в установленном порядке</w:t>
            </w:r>
            <w:r>
              <w:rPr>
                <w:rStyle w:val="265pt"/>
              </w:rPr>
              <w:br/>
              <w:t>исполнительным органам</w:t>
            </w:r>
            <w:r>
              <w:rPr>
                <w:rStyle w:val="265pt"/>
              </w:rPr>
              <w:br/>
              <w:t>государственной власти СПб в сборе и</w:t>
            </w:r>
            <w:r>
              <w:rPr>
                <w:rStyle w:val="265pt"/>
              </w:rPr>
              <w:br/>
              <w:t>обмене информацией в области защиты</w:t>
            </w:r>
            <w:r>
              <w:rPr>
                <w:rStyle w:val="265pt"/>
              </w:rPr>
              <w:br/>
              <w:t>населения и территорий от</w:t>
            </w:r>
            <w:r>
              <w:rPr>
                <w:rStyle w:val="265pt"/>
              </w:rPr>
              <w:br/>
              <w:t>чрезвычайных ситуаций, а также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содействие в информировании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00080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00080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 xml:space="preserve">для </w:t>
            </w:r>
            <w:r>
              <w:rPr>
                <w:rStyle w:val="265pt"/>
              </w:rPr>
              <w:t>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03!0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00080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00080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 xml:space="preserve">I-I </w:t>
            </w:r>
            <w:r>
              <w:rPr>
                <w:rStyle w:val="25"/>
              </w:rPr>
              <w:t>л л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 xml:space="preserve">по проведению подготовки и </w:t>
            </w:r>
            <w:r>
              <w:rPr>
                <w:rStyle w:val="265pt"/>
              </w:rPr>
              <w:t>обучения</w:t>
            </w:r>
            <w:r>
              <w:rPr>
                <w:rStyle w:val="265pt"/>
              </w:rPr>
              <w:br/>
              <w:t>неработающего населения .способам</w:t>
            </w:r>
            <w:r>
              <w:rPr>
                <w:rStyle w:val="265pt"/>
              </w:rPr>
              <w:br/>
              <w:t>защиты и действиям в чрезвычайных</w:t>
            </w:r>
            <w:r>
              <w:rPr>
                <w:rStyle w:val="265pt"/>
              </w:rPr>
              <w:br/>
              <w:t>ситуациях, а также способам защиты от</w:t>
            </w:r>
            <w:r>
              <w:rPr>
                <w:rStyle w:val="265pt"/>
              </w:rPr>
              <w:br/>
              <w:t>опасностей, возникающих при ведении</w:t>
            </w:r>
            <w:r>
              <w:rPr>
                <w:rStyle w:val="265pt"/>
              </w:rPr>
              <w:br/>
              <w:t>военных действий или вследствие этих</w:t>
            </w:r>
            <w:r>
              <w:rPr>
                <w:rStyle w:val="265pt"/>
              </w:rPr>
              <w:br/>
              <w:t>действ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00090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Закупка </w:t>
            </w:r>
            <w:r>
              <w:rPr>
                <w:rStyle w:val="265pt"/>
              </w:rPr>
              <w:t>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00090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00090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915 0310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00090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915 0400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Общеэкономические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915 0401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2Impact6pt"/>
              </w:rPr>
              <w:t>ооооо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280 </w:t>
            </w:r>
            <w:r>
              <w:rPr>
                <w:rStyle w:val="265pt"/>
              </w:rPr>
              <w:t>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организации и</w:t>
            </w:r>
            <w:r>
              <w:rPr>
                <w:rStyle w:val="265pt"/>
              </w:rPr>
              <w:br/>
              <w:t>финансировании временного</w:t>
            </w:r>
            <w:r>
              <w:rPr>
                <w:rStyle w:val="265pt"/>
              </w:rPr>
              <w:br/>
              <w:t>трудоустройства несовершеннолетних в</w:t>
            </w:r>
            <w:r>
              <w:rPr>
                <w:rStyle w:val="265pt"/>
              </w:rPr>
              <w:br/>
              <w:t>возрасте от 14 до 18 лет в свободное от</w:t>
            </w:r>
            <w:r>
              <w:rPr>
                <w:rStyle w:val="265pt"/>
              </w:rPr>
              <w:br/>
              <w:t>учебы время, безработных граждан,</w:t>
            </w:r>
            <w:r>
              <w:rPr>
                <w:rStyle w:val="265pt"/>
              </w:rPr>
              <w:br/>
              <w:t>испытывающих трудности в поиске</w:t>
            </w:r>
            <w:r>
              <w:rPr>
                <w:rStyle w:val="265pt"/>
              </w:rPr>
              <w:br/>
              <w:t xml:space="preserve">работы, </w:t>
            </w:r>
            <w:r>
              <w:rPr>
                <w:rStyle w:val="265pt"/>
              </w:rPr>
              <w:t>безработных граж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915 0401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00100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90(3,00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915 0401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00100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 xml:space="preserve">для </w:t>
            </w:r>
            <w:r>
              <w:rPr>
                <w:rStyle w:val="265pt"/>
              </w:rPr>
              <w:t>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915 0401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00100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915 0401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00100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280 900,00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ЖИЛИЩНО-КОММУНАЛЬНОЕ</w:t>
            </w:r>
          </w:p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2Impact6pt"/>
              </w:rPr>
              <w:t>ооооо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82</w:t>
            </w:r>
            <w:r>
              <w:rPr>
                <w:rStyle w:val="265pt"/>
              </w:rPr>
              <w:t xml:space="preserve"> 154 500.00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■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82 154 500.00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Благоустройс т 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2Impact6pt"/>
              </w:rPr>
              <w:t>ооооо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82 154 500,00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82 154 500.00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текущему ремонту придомовых</w:t>
            </w:r>
            <w:r>
              <w:rPr>
                <w:rStyle w:val="265pt"/>
              </w:rPr>
              <w:br/>
              <w:t>территорий и дворовых территорий,</w:t>
            </w:r>
            <w:r>
              <w:rPr>
                <w:rStyle w:val="265pt"/>
              </w:rPr>
              <w:br/>
              <w:t>включая проезды и въезды, пешеходные</w:t>
            </w:r>
            <w:r>
              <w:rPr>
                <w:rStyle w:val="265pt"/>
              </w:rPr>
              <w:br/>
              <w:t>дорожки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2 088 100,00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2 088 100,00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60GQQ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2 088 100,00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2 088 100.00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 xml:space="preserve">для обеспечения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2 088 100,00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2 068 100,00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2Impact6pt"/>
              </w:rPr>
              <w:t>боооо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2 088 100,00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2 088 100,00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подготовке проектно-сметной</w:t>
            </w:r>
            <w:r>
              <w:rPr>
                <w:rStyle w:val="265pt"/>
              </w:rPr>
              <w:br/>
              <w:t xml:space="preserve">документации по благ </w:t>
            </w:r>
            <w:r>
              <w:rPr>
                <w:rStyle w:val="265pt"/>
              </w:rPr>
              <w:t>оуустройству</w:t>
            </w:r>
            <w:r>
              <w:rPr>
                <w:rStyle w:val="265pt"/>
              </w:rPr>
              <w:br/>
              <w:t>территории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00136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Зйкугжа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00136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 xml:space="preserve">для </w:t>
            </w:r>
            <w:r>
              <w:rPr>
                <w:rStyle w:val="265pt"/>
              </w:rPr>
              <w:t>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00136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00136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00" w:lineRule="exact"/>
              <w:jc w:val="right"/>
            </w:pPr>
            <w:r>
              <w:rPr>
                <w:rStyle w:val="21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700 000,00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 xml:space="preserve">по озеленению территог рий </w:t>
            </w:r>
            <w:r>
              <w:rPr>
                <w:rStyle w:val="265pt"/>
              </w:rPr>
              <w:t>зеленых</w:t>
            </w:r>
            <w:r>
              <w:rPr>
                <w:rStyle w:val="265pt"/>
              </w:rPr>
              <w:br/>
              <w:t>насаждений общего пользования</w:t>
            </w:r>
            <w:r>
              <w:rPr>
                <w:rStyle w:val="265pt"/>
              </w:rPr>
              <w:br/>
              <w:t>местного значения, в том числе</w:t>
            </w:r>
            <w:r>
              <w:rPr>
                <w:rStyle w:val="265pt"/>
              </w:rPr>
              <w:br/>
              <w:t>организации работ по компенсационному</w:t>
            </w:r>
            <w:r>
              <w:rPr>
                <w:rStyle w:val="265pt"/>
              </w:rPr>
              <w:br/>
              <w:t>озеленению, осуществляемому в</w:t>
            </w:r>
            <w:r>
              <w:rPr>
                <w:rStyle w:val="265pt"/>
              </w:rPr>
              <w:br/>
              <w:t>соответствии с законом</w:t>
            </w:r>
            <w:r>
              <w:rPr>
                <w:rStyle w:val="265pt"/>
              </w:rPr>
              <w:br/>
              <w:t>Санкт-Петербурга, содержанию тер-й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00151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32 710 600,00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32 710 600.00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 xml:space="preserve">(муниципальных) </w:t>
            </w:r>
            <w:r>
              <w:rPr>
                <w:rStyle w:val="21"/>
              </w:rPr>
              <w:t>Ну.ЖД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00151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32 710 600.00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32 710 600,00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00151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00" w:lineRule="exact"/>
            </w:pPr>
            <w:r>
              <w:rPr>
                <w:rStyle w:val="21"/>
              </w:rPr>
              <w:t>О</w:t>
            </w:r>
          </w:p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355" w:lineRule="exact"/>
            </w:pPr>
            <w:r>
              <w:rPr>
                <w:rStyle w:val="265pt"/>
              </w:rPr>
              <w:t xml:space="preserve">ф </w:t>
            </w:r>
            <w:r>
              <w:rPr>
                <w:rStyle w:val="25"/>
              </w:rPr>
              <w:t>,</w:t>
            </w:r>
            <w:r>
              <w:rPr>
                <w:rStyle w:val="25"/>
              </w:rPr>
              <w:br/>
            </w:r>
            <w:r>
              <w:rPr>
                <w:rStyle w:val="265pt"/>
              </w:rPr>
              <w:t>&lt;м</w:t>
            </w:r>
          </w:p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СП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32 710 600.00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00151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32 710 600.00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00" w:lineRule="exact"/>
              <w:jc w:val="right"/>
            </w:pPr>
            <w:r>
              <w:rPr>
                <w:rStyle w:val="21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32 710 600.00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организацию</w:t>
            </w:r>
            <w:r>
              <w:rPr>
                <w:rStyle w:val="265pt"/>
              </w:rPr>
              <w:br/>
              <w:t>благоустройства террит 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 xml:space="preserve">местного бюджета в рамках </w:t>
            </w:r>
            <w:r>
              <w:rPr>
                <w:rStyle w:val="265pt"/>
              </w:rPr>
              <w:t>выполнения</w:t>
            </w:r>
            <w:r>
              <w:rPr>
                <w:rStyle w:val="265pt"/>
              </w:rPr>
              <w:br/>
              <w:t>мероприятий программы «Петербургские</w:t>
            </w:r>
            <w:r>
              <w:rPr>
                <w:rStyle w:val="265pt"/>
              </w:rPr>
              <w:br/>
              <w:t>дворы»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350 800.00</w:t>
            </w:r>
          </w:p>
        </w:tc>
      </w:tr>
    </w:tbl>
    <w:p w:rsidR="0054795C" w:rsidRDefault="0054795C">
      <w:pPr>
        <w:framePr w:w="10882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61"/>
        <w:gridCol w:w="581"/>
        <w:gridCol w:w="648"/>
        <w:gridCol w:w="523"/>
        <w:gridCol w:w="605"/>
        <w:gridCol w:w="461"/>
        <w:gridCol w:w="1728"/>
        <w:gridCol w:w="1728"/>
        <w:gridCol w:w="1747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lastRenderedPageBreak/>
              <w:t xml:space="preserve">Иные </w:t>
            </w:r>
            <w:r>
              <w:rPr>
                <w:rStyle w:val="265pt"/>
              </w:rPr>
              <w:t>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right="200"/>
              <w:jc w:val="right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350 800.00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Расходы на осуществление </w:t>
            </w:r>
            <w:r>
              <w:rPr>
                <w:rStyle w:val="265pt"/>
              </w:rPr>
              <w:t>работ в</w:t>
            </w:r>
            <w:r>
              <w:rPr>
                <w:rStyle w:val="265pt"/>
              </w:rPr>
              <w:br/>
              <w:t>сфере озеленения территории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>средств местного бюджета в рамках</w:t>
            </w:r>
            <w:r>
              <w:rPr>
                <w:rStyle w:val="265pt"/>
              </w:rPr>
              <w:br/>
              <w:t>выполнения мероприятий программы</w:t>
            </w:r>
            <w:r>
              <w:rPr>
                <w:rStyle w:val="265pt"/>
              </w:rPr>
              <w:br/>
              <w:t>« П етербургские дворы»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1 932 200,00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 xml:space="preserve">для </w:t>
            </w:r>
            <w:r>
              <w:rPr>
                <w:rStyle w:val="265pt"/>
              </w:rPr>
              <w:t>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1 982 200.00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1 982 200.00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1 932 200,00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1 982 200,00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организацию</w:t>
            </w:r>
            <w:r>
              <w:rPr>
                <w:rStyle w:val="265pt"/>
              </w:rPr>
              <w:br/>
              <w:t>благоустройства территории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>субсидии из бюджета Санкт-Петербурга в</w:t>
            </w:r>
            <w:r>
              <w:rPr>
                <w:rStyle w:val="265pt"/>
              </w:rPr>
              <w:br/>
              <w:t>рамках выполнения мероприятий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программы «Петербургские дворы»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государе г вечных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Иные закупки товаров, </w:t>
            </w:r>
            <w:r>
              <w:rPr>
                <w:rStyle w:val="265pt"/>
              </w:rPr>
              <w:t>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6 664 200,00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осуществление работ в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сфере озеленения на территории</w:t>
            </w:r>
            <w:r>
              <w:rPr>
                <w:rStyle w:val="265pt"/>
              </w:rPr>
              <w:br/>
              <w:t>муниципального образования за счет</w:t>
            </w:r>
            <w:r>
              <w:rPr>
                <w:rStyle w:val="265pt"/>
              </w:rPr>
              <w:br/>
              <w:t>субсидии из бюджета Санкт-Петербурга в</w:t>
            </w:r>
            <w:r>
              <w:rPr>
                <w:rStyle w:val="265pt"/>
              </w:rPr>
              <w:br/>
              <w:t>рамках выполнения мероприятий</w:t>
            </w:r>
            <w:r>
              <w:rPr>
                <w:rStyle w:val="265pt"/>
              </w:rPr>
              <w:br/>
              <w:t>программы «Петербургские дворы»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20" w:lineRule="exact"/>
            </w:pPr>
            <w:r>
              <w:rPr>
                <w:rStyle w:val="2Impact6pt"/>
              </w:rPr>
              <w:t>ооо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37 658 600.00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37 658 600.00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37 658 600.00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37 658 </w:t>
            </w:r>
            <w:r>
              <w:rPr>
                <w:rStyle w:val="265pt"/>
              </w:rPr>
              <w:t>600,00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60000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37 658 600.00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37 658 600,00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ОХРАНА ОКРУЖАЮЩЕЙ СРЕДЫ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131 000,00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Другие вопросы в области охраны</w:t>
            </w:r>
            <w:r>
              <w:rPr>
                <w:rStyle w:val="265pt"/>
              </w:rPr>
              <w:br/>
              <w:t>окружающей среды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131 000.00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•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131 000.00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по' участию в мероприятиях по охране</w:t>
            </w:r>
            <w:r>
              <w:rPr>
                <w:rStyle w:val="265pt"/>
              </w:rPr>
              <w:br/>
              <w:t>окружающей среды в границах</w:t>
            </w:r>
            <w:r>
              <w:rPr>
                <w:rStyle w:val="265pt"/>
              </w:rPr>
              <w:br/>
              <w:t>муниципального образования, за</w:t>
            </w:r>
            <w:r>
              <w:rPr>
                <w:rStyle w:val="265pt"/>
              </w:rPr>
              <w:br/>
              <w:t>исключением организации и</w:t>
            </w:r>
            <w:r>
              <w:rPr>
                <w:rStyle w:val="265pt"/>
              </w:rPr>
              <w:br/>
              <w:t>осуществления меропряитий по</w:t>
            </w:r>
            <w:r>
              <w:rPr>
                <w:rStyle w:val="265pt"/>
              </w:rPr>
              <w:br/>
              <w:t>экологическом у контролю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915 </w:t>
            </w:r>
            <w:r>
              <w:rPr>
                <w:rStyle w:val="265pt"/>
              </w:rPr>
              <w:t>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42 000.00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осуществлению экологического</w:t>
            </w:r>
            <w:r>
              <w:rPr>
                <w:rStyle w:val="265pt"/>
              </w:rPr>
              <w:br/>
              <w:t xml:space="preserve">просвещения, а также </w:t>
            </w:r>
            <w:r>
              <w:rPr>
                <w:rStyle w:val="265pt"/>
              </w:rPr>
              <w:t>организации</w:t>
            </w:r>
            <w:r>
              <w:rPr>
                <w:rStyle w:val="265pt"/>
              </w:rPr>
              <w:br/>
              <w:t xml:space="preserve">экологического воспитания </w:t>
            </w:r>
            <w:r>
              <w:rPr>
                <w:rStyle w:val="25"/>
              </w:rPr>
              <w:t>Ф</w:t>
            </w:r>
            <w:r>
              <w:rPr>
                <w:rStyle w:val="25"/>
              </w:rPr>
              <w:br/>
            </w:r>
            <w:r>
              <w:rPr>
                <w:rStyle w:val="265pt"/>
              </w:rPr>
              <w:t>формированию экологической культуры</w:t>
            </w:r>
            <w:r>
              <w:rPr>
                <w:rStyle w:val="265pt"/>
              </w:rPr>
              <w:br/>
              <w:t>в области обращения с твердыми</w:t>
            </w:r>
            <w:r>
              <w:rPr>
                <w:rStyle w:val="265pt"/>
              </w:rPr>
              <w:br/>
              <w:t>ком му нал ьными отхода м 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41100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41100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41100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41100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89 000,00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ОБРАЗОВАНИЕ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1 074 700,00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1 074 700,00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Профессиональная подготовка,</w:t>
            </w:r>
            <w:r>
              <w:rPr>
                <w:rStyle w:val="265pt"/>
              </w:rPr>
              <w:br/>
              <w:t>переподготовка и повышение</w:t>
            </w:r>
            <w:r>
              <w:rPr>
                <w:rStyle w:val="265pt"/>
              </w:rPr>
              <w:br/>
              <w:t>квалификации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Расходы по </w:t>
            </w:r>
            <w:r>
              <w:rPr>
                <w:rStyle w:val="265pt"/>
              </w:rPr>
              <w:t>муниципальной программе</w:t>
            </w:r>
            <w:r>
              <w:rPr>
                <w:rStyle w:val="265pt"/>
              </w:rPr>
              <w:br/>
              <w:t>по организации профессионального</w:t>
            </w:r>
            <w:r>
              <w:rPr>
                <w:rStyle w:val="265pt"/>
              </w:rPr>
              <w:br/>
              <w:t>образования и дополнительного</w:t>
            </w:r>
            <w:r>
              <w:rPr>
                <w:rStyle w:val="265pt"/>
              </w:rPr>
              <w:br/>
              <w:t>профессионального образования</w:t>
            </w:r>
            <w:r>
              <w:rPr>
                <w:rStyle w:val="265pt"/>
              </w:rPr>
              <w:br/>
              <w:t>выборных должностных диц местного</w:t>
            </w:r>
            <w:r>
              <w:rPr>
                <w:rStyle w:val="265pt"/>
              </w:rPr>
              <w:br/>
              <w:t>самоуправления, членов выборных</w:t>
            </w:r>
            <w:r>
              <w:rPr>
                <w:rStyle w:val="265pt"/>
              </w:rPr>
              <w:br/>
              <w:t>органов местного самоуправления,</w:t>
            </w:r>
            <w:r>
              <w:rPr>
                <w:rStyle w:val="265pt"/>
              </w:rPr>
              <w:br/>
              <w:t>депутатов муниципальных сов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42800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42800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42800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42800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351 300.00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 xml:space="preserve">Молодежная политика </w:t>
            </w:r>
            <w:r>
              <w:rPr>
                <w:rStyle w:val="265pt"/>
                <w:lang w:val="en-US" w:eastAsia="en-US" w:bidi="en-US"/>
              </w:rPr>
              <w:t>i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915 0707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</w:tr>
    </w:tbl>
    <w:p w:rsidR="0054795C" w:rsidRDefault="0054795C">
      <w:pPr>
        <w:framePr w:w="10882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6"/>
        <w:gridCol w:w="576"/>
        <w:gridCol w:w="658"/>
        <w:gridCol w:w="518"/>
        <w:gridCol w:w="595"/>
        <w:gridCol w:w="470"/>
        <w:gridCol w:w="1728"/>
        <w:gridCol w:w="1728"/>
        <w:gridCol w:w="1747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lastRenderedPageBreak/>
              <w:t xml:space="preserve">расходы по </w:t>
            </w:r>
            <w:r>
              <w:rPr>
                <w:rStyle w:val="265pt"/>
              </w:rPr>
              <w:t>муниципальной программе</w:t>
            </w:r>
            <w:r>
              <w:rPr>
                <w:rStyle w:val="265pt"/>
              </w:rPr>
              <w:br/>
              <w:t>по военно-патриотическому воспитанию</w:t>
            </w:r>
            <w:r>
              <w:rPr>
                <w:rStyle w:val="265pt"/>
              </w:rPr>
              <w:br/>
              <w:t>граждан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470 </w:t>
            </w:r>
            <w:r>
              <w:rPr>
                <w:rStyle w:val="265pt"/>
              </w:rPr>
              <w:t>400.00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470 400.00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Другие вопросы</w:t>
            </w:r>
            <w:r>
              <w:rPr>
                <w:rStyle w:val="265pt"/>
              </w:rPr>
              <w:t xml:space="preserve"> в области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создании условий для</w:t>
            </w:r>
            <w:r>
              <w:rPr>
                <w:rStyle w:val="265pt"/>
              </w:rPr>
              <w:br/>
              <w:t>реализации мер, направленных на</w:t>
            </w:r>
            <w:r>
              <w:rPr>
                <w:rStyle w:val="265pt"/>
              </w:rPr>
              <w:br/>
              <w:t>укрепление межнационального и</w:t>
            </w:r>
            <w:r>
              <w:rPr>
                <w:rStyle w:val="265pt"/>
              </w:rPr>
              <w:br/>
              <w:t>межконфесоионального согласия,</w:t>
            </w:r>
            <w:r>
              <w:rPr>
                <w:rStyle w:val="265pt"/>
              </w:rPr>
              <w:br/>
              <w:t xml:space="preserve">сохранение и </w:t>
            </w:r>
            <w:r>
              <w:rPr>
                <w:rStyle w:val="265pt"/>
              </w:rPr>
              <w:t>развитие языков и</w:t>
            </w:r>
            <w:r>
              <w:rPr>
                <w:rStyle w:val="265pt"/>
              </w:rPr>
              <w:br/>
              <w:t>культуры народов Российской</w:t>
            </w:r>
            <w:r>
              <w:rPr>
                <w:rStyle w:val="265pt"/>
              </w:rPr>
              <w:br/>
              <w:t>Федерации, проживающих на терри гор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140 </w:t>
            </w:r>
            <w:r>
              <w:rPr>
                <w:rStyle w:val="265pt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140 000,00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участию в профилактике терроризма</w:t>
            </w:r>
            <w:r>
              <w:rPr>
                <w:rStyle w:val="265pt"/>
              </w:rPr>
              <w:br/>
              <w:t>и экстремизма, а также в минимизации и</w:t>
            </w:r>
            <w:r>
              <w:rPr>
                <w:rStyle w:val="265pt"/>
              </w:rPr>
              <w:br/>
              <w:t>(или) ликвидации последствий</w:t>
            </w:r>
            <w:r>
              <w:rPr>
                <w:rStyle w:val="265pt"/>
              </w:rPr>
              <w:br/>
              <w:t>проявления терроризма и -экстремизма,</w:t>
            </w:r>
            <w:r>
              <w:rPr>
                <w:rStyle w:val="265pt"/>
              </w:rPr>
              <w:br/>
              <w:t>участие в создании условий для</w:t>
            </w:r>
            <w:r>
              <w:rPr>
                <w:rStyle w:val="265pt"/>
              </w:rPr>
              <w:br/>
              <w:t>реализации мер, направленных на</w:t>
            </w:r>
            <w:r>
              <w:rPr>
                <w:rStyle w:val="265pt"/>
              </w:rPr>
              <w:br/>
              <w:t>укрепление межн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товаров,- работ и услуг</w:t>
            </w:r>
            <w:r>
              <w:rPr>
                <w:rStyle w:val="265pt"/>
              </w:rPr>
              <w:br/>
              <w:t xml:space="preserve">для обеспечения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79700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31 935 000,00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31 </w:t>
            </w:r>
            <w:r>
              <w:rPr>
                <w:rStyle w:val="265pt"/>
              </w:rPr>
              <w:t>935 000,00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31 935 000.00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31 935 000,00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прогармме</w:t>
            </w:r>
            <w:r>
              <w:rPr>
                <w:rStyle w:val="265pt"/>
              </w:rPr>
              <w:br/>
              <w:t>по организации и проведению досуговых</w:t>
            </w:r>
            <w:r>
              <w:rPr>
                <w:rStyle w:val="265pt"/>
              </w:rPr>
              <w:br/>
              <w:t>меропряитий для жителей</w:t>
            </w:r>
            <w:r>
              <w:rPr>
                <w:rStyle w:val="265pt"/>
              </w:rPr>
              <w:br/>
              <w:t>муниципалы^ го образовэ н 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2 313 </w:t>
            </w:r>
            <w:r>
              <w:rPr>
                <w:rStyle w:val="265pt"/>
              </w:rPr>
              <w:t>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2 313 000.00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2 313 000.00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2 313 000,00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2 313 000.00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 xml:space="preserve">S15 </w:t>
            </w:r>
            <w:r>
              <w:rPr>
                <w:rStyle w:val="265pt"/>
              </w:rPr>
              <w:t>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2 313 000.00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2 313 000,00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организации и проведению местных и</w:t>
            </w:r>
            <w:r>
              <w:rPr>
                <w:rStyle w:val="265pt"/>
              </w:rPr>
              <w:br/>
              <w:t>участию в организации и проведении</w:t>
            </w:r>
            <w:r>
              <w:rPr>
                <w:rStyle w:val="265pt"/>
              </w:rPr>
              <w:br/>
              <w:t xml:space="preserve">городских </w:t>
            </w:r>
            <w:r>
              <w:rPr>
                <w:rStyle w:val="265pt"/>
              </w:rPr>
              <w:t>праздничных и иных</w:t>
            </w:r>
            <w:r>
              <w:rPr>
                <w:rStyle w:val="265pt"/>
              </w:rPr>
              <w:br/>
              <w:t>зрелищных мероприятий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- 200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Иные </w:t>
            </w:r>
            <w:r>
              <w:rPr>
                <w:rStyle w:val="265pt"/>
              </w:rPr>
              <w:t>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25 923 000.00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 xml:space="preserve">Расходы по </w:t>
            </w:r>
            <w:r>
              <w:rPr>
                <w:rStyle w:val="265pt"/>
              </w:rPr>
              <w:t>муниципальной программе</w:t>
            </w:r>
            <w:r>
              <w:rPr>
                <w:rStyle w:val="265pt"/>
              </w:rPr>
              <w:br/>
              <w:t>по организации и проведению</w:t>
            </w:r>
            <w:r>
              <w:rPr>
                <w:rStyle w:val="265pt"/>
              </w:rPr>
              <w:br/>
              <w:t>мероприятий по сохранению и развитию</w:t>
            </w:r>
            <w:r>
              <w:rPr>
                <w:rStyle w:val="265pt"/>
              </w:rPr>
              <w:br/>
              <w:t>местных традиций и обрядов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46000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3 699 000,00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3 699 000,00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46000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3 699 000,00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3 </w:t>
            </w:r>
            <w:r>
              <w:rPr>
                <w:rStyle w:val="265pt"/>
                <w:lang w:val="en-US" w:eastAsia="en-US" w:bidi="en-US"/>
              </w:rPr>
              <w:t xml:space="preserve">59S </w:t>
            </w:r>
            <w:r>
              <w:rPr>
                <w:rStyle w:val="265pt"/>
              </w:rPr>
              <w:t>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46000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3 699 000,00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3 699 000,00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46000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3 699 000,00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3 699 000.00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19 557 200,00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1 149 606,11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18 407 593,89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1 971 200,00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33 362,46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1 937 837,54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назначению, выплате,</w:t>
            </w:r>
            <w:r>
              <w:rPr>
                <w:rStyle w:val="265pt"/>
              </w:rPr>
              <w:br/>
              <w:t>перерасчету ежемесячной доплаты за</w:t>
            </w:r>
            <w:r>
              <w:rPr>
                <w:rStyle w:val="265pt"/>
              </w:rPr>
              <w:br/>
              <w:t>стаж (общую продолжительность)</w:t>
            </w:r>
            <w:r>
              <w:rPr>
                <w:rStyle w:val="265pt"/>
              </w:rPr>
              <w:br/>
              <w:t>работы (службы) в органах местного</w:t>
            </w:r>
            <w:r>
              <w:rPr>
                <w:rStyle w:val="265pt"/>
              </w:rPr>
              <w:br/>
              <w:t>самоуправления к трудовой пенсии по</w:t>
            </w:r>
            <w:r>
              <w:rPr>
                <w:rStyle w:val="265pt"/>
              </w:rPr>
              <w:br/>
              <w:t>инвалидности, пенсии за выслугу лет</w:t>
            </w:r>
            <w:r>
              <w:rPr>
                <w:rStyle w:val="265pt"/>
              </w:rPr>
              <w:br/>
              <w:t>лицам, замещавшим муниципальные</w:t>
            </w:r>
            <w:r>
              <w:rPr>
                <w:rStyle w:val="265pt"/>
              </w:rPr>
              <w:br/>
              <w:t>должности, должное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1 </w:t>
            </w:r>
            <w:r>
              <w:rPr>
                <w:rStyle w:val="265pt"/>
                <w:lang w:val="en-US" w:eastAsia="en-US" w:bidi="en-US"/>
              </w:rPr>
              <w:t xml:space="preserve">S71 </w:t>
            </w:r>
            <w:r>
              <w:rPr>
                <w:rStyle w:val="265pt"/>
              </w:rPr>
              <w:t>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33 362,46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1 937 837,54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Социальное обеспечение и иные</w:t>
            </w:r>
            <w:r>
              <w:rPr>
                <w:rStyle w:val="265pt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1 971 200,00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33 362,46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1 937 837,54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Публичные нормативные социальные</w:t>
            </w:r>
            <w:r>
              <w:rPr>
                <w:rStyle w:val="265pt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1 971 200,00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33 362,46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1 </w:t>
            </w:r>
            <w:r>
              <w:rPr>
                <w:rStyle w:val="265pt"/>
              </w:rPr>
              <w:t>937 837,54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49" w:lineRule="exact"/>
              <w:ind w:left="260"/>
            </w:pPr>
            <w:r>
              <w:rPr>
                <w:rStyle w:val="265pt"/>
              </w:rPr>
              <w:t>Иные пенсии, социальные доплаты</w:t>
            </w:r>
            <w:r>
              <w:rPr>
                <w:rStyle w:val="265pt"/>
              </w:rPr>
              <w:br/>
              <w:t>к пенсиям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312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1 971 200.00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33 362,46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1 937 837,54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135 018,65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77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2 267 581,35</w:t>
            </w:r>
          </w:p>
        </w:tc>
      </w:tr>
    </w:tbl>
    <w:p w:rsidR="0054795C" w:rsidRDefault="0054795C">
      <w:pPr>
        <w:framePr w:w="10877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61"/>
        <w:gridCol w:w="576"/>
        <w:gridCol w:w="658"/>
        <w:gridCol w:w="523"/>
        <w:gridCol w:w="595"/>
        <w:gridCol w:w="466"/>
        <w:gridCol w:w="1728"/>
        <w:gridCol w:w="1728"/>
        <w:gridCol w:w="1747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lastRenderedPageBreak/>
              <w:t>Расходы по назначению, вып.паге,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перерасчету ежемесячной доплаты за</w:t>
            </w:r>
            <w:r>
              <w:rPr>
                <w:rStyle w:val="265pt"/>
              </w:rPr>
              <w:br/>
              <w:t>стаж (общую продолжи гельность)</w:t>
            </w:r>
            <w:r>
              <w:rPr>
                <w:rStyle w:val="265pt"/>
              </w:rPr>
              <w:br/>
              <w:t>работы (службы) в органах местного</w:t>
            </w:r>
            <w:r>
              <w:rPr>
                <w:rStyle w:val="265pt"/>
              </w:rPr>
              <w:br/>
              <w:t>самоуправления к трудовой пенсии,</w:t>
            </w:r>
            <w:r>
              <w:rPr>
                <w:rStyle w:val="265pt"/>
              </w:rPr>
              <w:br/>
              <w:t>пенсии по инвалидности, а также</w:t>
            </w:r>
            <w:r>
              <w:rPr>
                <w:rStyle w:val="265pt"/>
              </w:rPr>
              <w:br/>
              <w:t>приостановлению, возобновлению,</w:t>
            </w:r>
            <w:r>
              <w:rPr>
                <w:rStyle w:val="265pt"/>
              </w:rPr>
              <w:br/>
              <w:t>прекращению выплаты долл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2 </w:t>
            </w:r>
            <w:r>
              <w:rPr>
                <w:rStyle w:val="265pt"/>
              </w:rPr>
              <w:t>402 600.00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135 018,65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2 267 581,35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63" w:lineRule="exact"/>
              <w:ind w:left="260"/>
            </w:pPr>
            <w:r>
              <w:rPr>
                <w:rStyle w:val="265pt"/>
              </w:rPr>
              <w:t>Социальное обеспечение и иные</w:t>
            </w:r>
            <w:r>
              <w:rPr>
                <w:rStyle w:val="265pt"/>
              </w:rPr>
              <w:br/>
              <w:t>вь'тлаты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135 018,65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2 267 581,35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63" w:lineRule="exact"/>
              <w:ind w:left="260"/>
            </w:pPr>
            <w:r>
              <w:rPr>
                <w:rStyle w:val="265pt"/>
              </w:rPr>
              <w:t>Публичные нормативные социальные</w:t>
            </w:r>
            <w:r>
              <w:rPr>
                <w:rStyle w:val="265pt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135 018,65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2 267 581,35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63" w:lineRule="exact"/>
              <w:ind w:left="260"/>
            </w:pPr>
            <w:r>
              <w:rPr>
                <w:rStyle w:val="265pt"/>
              </w:rPr>
              <w:t>Иные пенсии, социальные доплаты</w:t>
            </w:r>
            <w:r>
              <w:rPr>
                <w:rStyle w:val="265pt"/>
              </w:rPr>
              <w:br/>
              <w:t>к пенсиям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50600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312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2 402 600,00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135 018,65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2 267 581,35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Охрана семьи и детства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15 183 400,00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981 225.00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14 202 175.00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 xml:space="preserve">государственного </w:t>
            </w:r>
            <w:r>
              <w:rPr>
                <w:rStyle w:val="265pt"/>
              </w:rPr>
              <w:t>полномочия по</w:t>
            </w:r>
            <w:r>
              <w:rPr>
                <w:rStyle w:val="265pt"/>
              </w:rPr>
              <w:br/>
              <w:t>выплате денежных средств на</w:t>
            </w:r>
            <w:r>
              <w:rPr>
                <w:rStyle w:val="265pt"/>
              </w:rPr>
              <w:br/>
              <w:t>содержание ребенка в семье опекуна и</w:t>
            </w:r>
            <w:r>
              <w:rPr>
                <w:rStyle w:val="265pt"/>
              </w:rPr>
              <w:br/>
              <w:t>приемной семье за счет субвенции из</w:t>
            </w:r>
            <w:r>
              <w:rPr>
                <w:rStyle w:val="265pt"/>
              </w:rPr>
              <w:br/>
              <w:t>бюджета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10 573 200.00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981 225,00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9 591 975,00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Социальное обеспечение и иные</w:t>
            </w:r>
            <w:r>
              <w:rPr>
                <w:rStyle w:val="265pt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10 573 200,00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981 225,00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9 591 975,00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Публичные нормативные социальные</w:t>
            </w:r>
            <w:r>
              <w:rPr>
                <w:rStyle w:val="265pt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10 573 200,00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981 225.00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9 591 975,00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49" w:lineRule="exact"/>
              <w:ind w:left="260"/>
            </w:pPr>
            <w:r>
              <w:rPr>
                <w:rStyle w:val="265pt"/>
              </w:rPr>
              <w:t>Пособия, компенсации, меры</w:t>
            </w:r>
            <w:r>
              <w:rPr>
                <w:rStyle w:val="265pt"/>
              </w:rPr>
              <w:br/>
              <w:t>социальной поддержки по публичным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нормативным обязательствам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313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10 573 200,00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981 225,00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9 591 975,00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исполнение</w:t>
            </w:r>
            <w:r>
              <w:rPr>
                <w:rStyle w:val="265pt"/>
              </w:rPr>
              <w:br/>
              <w:t>государственного полномочия по</w:t>
            </w:r>
            <w:r>
              <w:rPr>
                <w:rStyle w:val="265pt"/>
              </w:rPr>
              <w:br/>
              <w:t>выплате денежных средств на</w:t>
            </w:r>
            <w:r>
              <w:rPr>
                <w:rStyle w:val="265pt"/>
              </w:rPr>
              <w:br/>
              <w:t>вознаграждение приемным родителям за</w:t>
            </w:r>
            <w:r>
              <w:rPr>
                <w:rStyle w:val="265pt"/>
              </w:rPr>
              <w:br/>
              <w:t>счет субвенции из бюджета</w:t>
            </w:r>
            <w:r>
              <w:rPr>
                <w:rStyle w:val="265pt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Социальное обеспечение и иные</w:t>
            </w:r>
            <w:r>
              <w:rPr>
                <w:rStyle w:val="265pt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Социальные выплаты гражданам, кроме</w:t>
            </w:r>
            <w:r>
              <w:rPr>
                <w:rStyle w:val="265pt"/>
              </w:rPr>
              <w:br/>
              <w:t>публичных нормативных социальных</w:t>
            </w:r>
            <w:r>
              <w:rPr>
                <w:rStyle w:val="265pt"/>
              </w:rPr>
              <w:br/>
              <w:t>выплат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G0870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Приобретение товаров, работ и услуг</w:t>
            </w:r>
            <w:r>
              <w:rPr>
                <w:rStyle w:val="265pt"/>
              </w:rPr>
              <w:br/>
              <w:t>в пользу граждан в целях их социального</w:t>
            </w:r>
            <w:r>
              <w:rPr>
                <w:rStyle w:val="265pt"/>
              </w:rPr>
              <w:br/>
              <w:t>обеспечения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GQ870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323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4 610 200,00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915 1100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Физическая 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42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>по обеспечению условий для развития на</w:t>
            </w:r>
            <w:r>
              <w:rPr>
                <w:rStyle w:val="265pt"/>
              </w:rPr>
              <w:br/>
              <w:t>территории муниципального</w:t>
            </w:r>
            <w:r>
              <w:rPr>
                <w:rStyle w:val="265pt"/>
              </w:rPr>
              <w:br/>
              <w:t>образования физической культуры и</w:t>
            </w:r>
            <w:r>
              <w:rPr>
                <w:rStyle w:val="265pt"/>
              </w:rPr>
              <w:br/>
              <w:t>массовго спорта, организации и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проведению официальных</w:t>
            </w:r>
            <w:r>
              <w:rPr>
                <w:rStyle w:val="265pt"/>
              </w:rPr>
              <w:br/>
              <w:t>физкультурных мероприятий,</w:t>
            </w:r>
            <w:r>
              <w:rPr>
                <w:rStyle w:val="265pt"/>
              </w:rPr>
              <w:br/>
              <w:t>ф и з куя ьтурн о-озд оро е ител ьных</w:t>
            </w:r>
            <w:r>
              <w:rPr>
                <w:rStyle w:val="265pt"/>
              </w:rPr>
              <w:br/>
              <w:t>меропряитий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.государственных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51200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718 000,00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СРЕДСТВА МАССОВОЙ ИНФОРМАЦИИ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915 1200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Периодическая печать и издательства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муниципальной программе</w:t>
            </w:r>
            <w:r>
              <w:rPr>
                <w:rStyle w:val="265pt"/>
              </w:rPr>
              <w:br/>
              <w:t xml:space="preserve">по учреждению печатного </w:t>
            </w:r>
            <w:r>
              <w:rPr>
                <w:rStyle w:val="265pt"/>
              </w:rPr>
              <w:t>средства</w:t>
            </w:r>
            <w:r>
              <w:rPr>
                <w:rStyle w:val="265pt"/>
              </w:rPr>
              <w:br/>
              <w:t>массовой информации для</w:t>
            </w:r>
            <w:r>
              <w:rPr>
                <w:rStyle w:val="265pt"/>
              </w:rPr>
              <w:br/>
              <w:t>опубликования муниципальных</w:t>
            </w:r>
            <w:r>
              <w:rPr>
                <w:rStyle w:val="265pt"/>
              </w:rPr>
              <w:br/>
              <w:t>правовых актов, обсуждения проектов</w:t>
            </w:r>
            <w:r>
              <w:rPr>
                <w:rStyle w:val="265pt"/>
              </w:rPr>
              <w:br/>
              <w:t>муниципальных правовых актов по</w:t>
            </w:r>
            <w:r>
              <w:rPr>
                <w:rStyle w:val="265pt"/>
              </w:rPr>
              <w:br/>
              <w:t>вопросам местного значения, доведения</w:t>
            </w:r>
            <w:r>
              <w:rPr>
                <w:rStyle w:val="265pt"/>
              </w:rPr>
              <w:br/>
              <w:t>до'сведения жителей Муницилэц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  <w:lang w:val="en-US" w:eastAsia="en-US" w:bidi="en-US"/>
              </w:rPr>
              <w:t>2Q0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45700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2 303 000.00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16 797 000.00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321 457,37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16 475 542,63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Функционирование высшего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должностного лица субъекта Российской</w:t>
            </w:r>
            <w:r>
              <w:rPr>
                <w:rStyle w:val="265pt"/>
              </w:rPr>
              <w:br/>
              <w:t>Федерации и муниципального</w:t>
            </w:r>
            <w:r>
              <w:rPr>
                <w:rStyle w:val="265pt"/>
              </w:rPr>
              <w:br/>
              <w:t>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>OQOny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53 413,08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3 270 986.92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содержание главы</w:t>
            </w:r>
            <w:r>
              <w:rPr>
                <w:rStyle w:val="265pt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53 413,08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3 270 </w:t>
            </w:r>
            <w:r>
              <w:rPr>
                <w:rStyle w:val="265pt"/>
              </w:rPr>
              <w:t>986,92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53 413.08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</w:t>
            </w:r>
            <w:r>
              <w:rPr>
                <w:rStyle w:val="265pt"/>
              </w:rPr>
              <w:t xml:space="preserve"> 270 986,92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 ных (муниципальн ы 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3 324 400,00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53 413.08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3 270 986.92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49" w:lineRule="exact"/>
              <w:ind w:left="260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579 0102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00011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2 534 900,00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51 </w:t>
            </w:r>
            <w:r>
              <w:rPr>
                <w:rStyle w:val="265pt"/>
              </w:rPr>
              <w:t>913,08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2 482 986,92</w:t>
            </w:r>
          </w:p>
        </w:tc>
      </w:tr>
    </w:tbl>
    <w:p w:rsidR="0054795C" w:rsidRDefault="0054795C">
      <w:pPr>
        <w:framePr w:w="10882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61"/>
        <w:gridCol w:w="581"/>
        <w:gridCol w:w="648"/>
        <w:gridCol w:w="523"/>
        <w:gridCol w:w="590"/>
        <w:gridCol w:w="475"/>
        <w:gridCol w:w="1728"/>
        <w:gridCol w:w="1728"/>
        <w:gridCol w:w="1752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lastRenderedPageBreak/>
              <w:t>Иные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00011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22 500.00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80" w:lineRule="exact"/>
              <w:ind w:left="180"/>
            </w:pPr>
            <w:r>
              <w:rPr>
                <w:rStyle w:val="24pt0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00011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765 500,00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765 500,00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Функционирование законодательных</w:t>
            </w:r>
            <w:r>
              <w:rPr>
                <w:rStyle w:val="265pt"/>
              </w:rPr>
              <w:br/>
              <w:t>(пред ста вит ел ьных) органов</w:t>
            </w:r>
            <w:r>
              <w:rPr>
                <w:rStyle w:val="265pt"/>
              </w:rPr>
              <w:br/>
              <w:t>государственной власти</w:t>
            </w:r>
            <w:r>
              <w:rPr>
                <w:rStyle w:val="265pt"/>
              </w:rPr>
              <w:br/>
              <w:t>и представительных органов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муниципальных образований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80" w:lineRule="exact"/>
            </w:pPr>
            <w:r>
              <w:rPr>
                <w:rStyle w:val="24pt0"/>
              </w:rPr>
              <w:t>ооооо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13 244 600,00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266 044,29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12 976 55-5,71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содержанию лиц,</w:t>
            </w:r>
            <w:r>
              <w:rPr>
                <w:rStyle w:val="265pt"/>
              </w:rPr>
              <w:br/>
              <w:t>замещающих выборные муниципальные</w:t>
            </w:r>
            <w:r>
              <w:rPr>
                <w:rStyle w:val="265pt"/>
              </w:rPr>
              <w:br/>
              <w:t>должности, осуществляющих свои</w:t>
            </w:r>
            <w:r>
              <w:rPr>
                <w:rStyle w:val="265pt"/>
              </w:rPr>
              <w:br/>
              <w:t>полномочия на постоянной основе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2 774 </w:t>
            </w:r>
            <w:r>
              <w:rPr>
                <w:rStyle w:val="265pt"/>
              </w:rPr>
              <w:t>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22 151,81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2 752 748,19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</w:t>
            </w:r>
            <w:r>
              <w:rPr>
                <w:rStyle w:val="265pt"/>
              </w:rPr>
              <w:t xml:space="preserve"> 774 900.00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22 151,81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2 752 748,19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2 774 900.00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22 151,81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7-52 748,19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Фонд оплаты труда 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2 087 600,00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21 151,81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2 066 448,19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>государственных (муницил 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  <w:lang w:val="en-US" w:eastAsia="en-US" w:bidi="en-US"/>
              </w:rPr>
              <w:t xml:space="preserve">S7S </w:t>
            </w:r>
            <w:r>
              <w:rPr>
                <w:rStyle w:val="265pt"/>
              </w:rPr>
              <w:t>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4pt0"/>
              </w:rPr>
              <w:t xml:space="preserve">1 </w:t>
            </w:r>
            <w:r>
              <w:rPr>
                <w:rStyle w:val="265pt"/>
              </w:rPr>
              <w:t>000.00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55 900,00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 xml:space="preserve">страхованию на </w:t>
            </w:r>
            <w:r>
              <w:rPr>
                <w:rStyle w:val="265pt"/>
              </w:rPr>
              <w:t>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630 400,00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630 400,00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содержанию и обеспечению</w:t>
            </w:r>
            <w:r>
              <w:rPr>
                <w:rStyle w:val="265pt"/>
              </w:rPr>
              <w:br/>
              <w:t>деятельности аппарата</w:t>
            </w:r>
            <w:r>
              <w:rPr>
                <w:rStyle w:val="265pt"/>
              </w:rPr>
              <w:br/>
              <w:t>продета.вительного органа</w:t>
            </w:r>
            <w:r>
              <w:rPr>
                <w:rStyle w:val="265pt"/>
              </w:rPr>
              <w:br/>
              <w:t xml:space="preserve">муниципального </w:t>
            </w:r>
            <w:r>
              <w:rPr>
                <w:rStyle w:val="265pt"/>
              </w:rPr>
              <w:t>образования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10 022 300,00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245 892,48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9 776 407,52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внебюджетными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8 734 400.00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235 547,33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8 498 852,67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8 734 400,00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235 547,33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8 498 852.67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 xml:space="preserve">Фонд оплаты труда </w:t>
            </w:r>
            <w:r>
              <w:rPr>
                <w:rStyle w:val="265pt"/>
              </w:rPr>
              <w:t>государственных</w:t>
            </w:r>
            <w:r>
              <w:rPr>
                <w:rStyle w:val="265pt"/>
              </w:rPr>
              <w:br/>
              <w:t>(муниципальных) 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6 579 200,00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230 347,33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6 348 862,67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Иные выплаты персоналу</w:t>
            </w:r>
            <w:r>
              <w:rPr>
                <w:rStyle w:val="265pt"/>
              </w:rPr>
              <w:br/>
              <w:t xml:space="preserve">госуда </w:t>
            </w:r>
            <w:r>
              <w:rPr>
                <w:rStyle w:val="265pt"/>
                <w:lang w:val="en-US" w:eastAsia="en-US" w:bidi="en-US"/>
              </w:rPr>
              <w:t>per</w:t>
            </w:r>
            <w:r w:rsidRPr="00A807B8">
              <w:rPr>
                <w:rStyle w:val="265pt"/>
                <w:lang w:eastAsia="en-US" w:bidi="en-US"/>
              </w:rPr>
              <w:t xml:space="preserve"> </w:t>
            </w:r>
            <w:r>
              <w:rPr>
                <w:rStyle w:val="265pt"/>
              </w:rPr>
              <w:t>венных (муниципальных)</w:t>
            </w:r>
            <w:r>
              <w:rPr>
                <w:rStyle w:val="265pt"/>
              </w:rPr>
              <w:br/>
              <w:t>органов, за исключением фонда оплаты</w:t>
            </w:r>
            <w:r>
              <w:rPr>
                <w:rStyle w:val="265pt"/>
              </w:rPr>
              <w:br/>
              <w:t>труда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168 300,00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5 200,00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163 100.00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Взносы по обязательному социальному</w:t>
            </w:r>
            <w:r>
              <w:rPr>
                <w:rStyle w:val="265pt"/>
              </w:rPr>
              <w:br/>
              <w:t>страхованию на выплаты денежного</w:t>
            </w:r>
            <w:r>
              <w:rPr>
                <w:rStyle w:val="265pt"/>
              </w:rPr>
              <w:br/>
              <w:t>содержания и иные выплаты работникам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1 986 900,00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Закупка товаров, работ и услуг</w:t>
            </w:r>
            <w:r>
              <w:rPr>
                <w:rStyle w:val="265pt"/>
              </w:rPr>
              <w:br/>
              <w:t xml:space="preserve">для </w:t>
            </w:r>
            <w:r>
              <w:rPr>
                <w:rStyle w:val="265pt"/>
              </w:rPr>
              <w:t>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1 285 900.00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10 345,15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1 275 554,85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8" w:lineRule="exact"/>
              <w:ind w:left="260"/>
            </w:pPr>
            <w:r>
              <w:rPr>
                <w:rStyle w:val="265pt"/>
              </w:rPr>
              <w:t>Иные закупки товаров, работ и услуг</w:t>
            </w:r>
            <w:r>
              <w:rPr>
                <w:rStyle w:val="265pt"/>
              </w:rPr>
              <w:br/>
              <w:t>для обеспечения государственных</w:t>
            </w:r>
            <w:r>
              <w:rPr>
                <w:rStyle w:val="265pt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1 285 900.00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10 345,15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1 275 554,85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1 101 700,00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7 000,00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1 094 700,00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Закупка энергетических ресурсов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247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184 200,00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3 345,15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180 354,85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2 000.00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Уплата налога на имущество</w:t>
            </w:r>
            <w:r>
              <w:rPr>
                <w:rStyle w:val="265pt"/>
              </w:rPr>
              <w:br/>
              <w:t>организаций и земельного налога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851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1 000.66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579 0103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00" w:lineRule="exact"/>
            </w:pPr>
            <w:r>
              <w:rPr>
                <w:rStyle w:val="25"/>
                <w:lang w:val="en-US" w:eastAsia="en-US" w:bidi="en-US"/>
              </w:rPr>
              <w:t>UQ022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853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4pt0"/>
              </w:rPr>
              <w:t xml:space="preserve">1 </w:t>
            </w:r>
            <w:r>
              <w:rPr>
                <w:rStyle w:val="265pt"/>
              </w:rPr>
              <w:t>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по компенсации депутатам</w:t>
            </w:r>
            <w:r>
              <w:rPr>
                <w:rStyle w:val="265pt"/>
              </w:rPr>
              <w:br/>
              <w:t>муниципального совета, членам</w:t>
            </w:r>
            <w:r>
              <w:rPr>
                <w:rStyle w:val="265pt"/>
              </w:rPr>
              <w:br/>
              <w:t>выборных органов местного</w:t>
            </w:r>
            <w:r>
              <w:rPr>
                <w:rStyle w:val="265pt"/>
              </w:rPr>
              <w:br/>
              <w:t>самоуправления, выборным</w:t>
            </w:r>
            <w:r>
              <w:rPr>
                <w:rStyle w:val="265pt"/>
              </w:rPr>
              <w:br/>
              <w:t>должностным лицам местного</w:t>
            </w:r>
            <w:r>
              <w:rPr>
                <w:rStyle w:val="265pt"/>
              </w:rPr>
              <w:br/>
              <w:t>самоуправления, осуществляющим свои</w:t>
            </w:r>
            <w:r>
              <w:rPr>
                <w:rStyle w:val="265pt"/>
              </w:rPr>
              <w:br/>
              <w:t>полномочия на непостоянной основе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00023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выплаты персоналу в целях</w:t>
            </w:r>
            <w:r>
              <w:rPr>
                <w:rStyle w:val="265pt"/>
              </w:rPr>
              <w:br/>
              <w:t>обеспечения выполнения функций</w:t>
            </w:r>
            <w:r>
              <w:rPr>
                <w:rStyle w:val="265pt"/>
              </w:rPr>
              <w:br/>
              <w:t>государственными (муниципальными)</w:t>
            </w:r>
            <w:r>
              <w:rPr>
                <w:rStyle w:val="265pt"/>
              </w:rPr>
              <w:br/>
              <w:t>органами, казенными учреждениями,</w:t>
            </w:r>
            <w:r>
              <w:rPr>
                <w:rStyle w:val="265pt"/>
              </w:rPr>
              <w:br/>
              <w:t>органами управления государственными</w:t>
            </w:r>
            <w:r>
              <w:rPr>
                <w:rStyle w:val="265pt"/>
              </w:rPr>
              <w:br/>
              <w:t>внебюджетными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</w:t>
            </w:r>
            <w:r>
              <w:rPr>
                <w:rStyle w:val="265pt"/>
              </w:rPr>
              <w:t xml:space="preserve">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00023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447 400.00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54" w:lineRule="exact"/>
              <w:ind w:left="260"/>
            </w:pPr>
            <w:r>
              <w:rPr>
                <w:rStyle w:val="265pt"/>
              </w:rPr>
              <w:t>Расходы на выплаты персоналу</w:t>
            </w:r>
            <w:r>
              <w:rPr>
                <w:rStyle w:val="265pt"/>
              </w:rPr>
              <w:br/>
              <w:t>государственных (муниципальных)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00023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49" w:lineRule="exact"/>
              <w:ind w:left="260"/>
            </w:pPr>
            <w:r>
              <w:rPr>
                <w:rStyle w:val="265pt"/>
              </w:rPr>
              <w:t>Иные выплаты государственных</w:t>
            </w:r>
            <w:r>
              <w:rPr>
                <w:rStyle w:val="265pt"/>
              </w:rPr>
              <w:br/>
              <w:t>(муниципальных) органов привлекаемым</w:t>
            </w:r>
            <w:r>
              <w:rPr>
                <w:rStyle w:val="265pt"/>
              </w:rPr>
              <w:br/>
              <w:t>лицам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00023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123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447 400,00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260"/>
            </w:pPr>
            <w:r>
              <w:rPr>
                <w:rStyle w:val="265pt"/>
              </w:rPr>
              <w:t>Другие общегосударственные вопросы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979 0113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80" w:lineRule="exact"/>
            </w:pPr>
            <w:r>
              <w:rPr>
                <w:rStyle w:val="24pt0"/>
              </w:rPr>
              <w:t>ооооо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86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</w:tr>
    </w:tbl>
    <w:p w:rsidR="0054795C" w:rsidRDefault="0054795C">
      <w:pPr>
        <w:framePr w:w="10886" w:wrap="notBeside" w:vAnchor="text" w:hAnchor="text" w:xAlign="center" w:y="1"/>
        <w:rPr>
          <w:sz w:val="2"/>
          <w:szCs w:val="2"/>
        </w:rPr>
      </w:pPr>
    </w:p>
    <w:p w:rsidR="0054795C" w:rsidRDefault="00A807B8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2"/>
        <w:gridCol w:w="581"/>
        <w:gridCol w:w="653"/>
        <w:gridCol w:w="557"/>
        <w:gridCol w:w="562"/>
        <w:gridCol w:w="470"/>
        <w:gridCol w:w="1728"/>
        <w:gridCol w:w="1723"/>
        <w:gridCol w:w="1738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58" w:lineRule="exact"/>
              <w:ind w:left="240"/>
            </w:pPr>
            <w:r>
              <w:rPr>
                <w:rStyle w:val="265pt"/>
              </w:rPr>
              <w:lastRenderedPageBreak/>
              <w:t>Расходы по уплате членских взносов на</w:t>
            </w:r>
            <w:r>
              <w:rPr>
                <w:rStyle w:val="265pt"/>
              </w:rPr>
              <w:br/>
              <w:t>осуществление деятельности Совета</w:t>
            </w:r>
            <w:r>
              <w:rPr>
                <w:rStyle w:val="265pt"/>
              </w:rPr>
              <w:br/>
              <w:t>муниципальных образований</w:t>
            </w:r>
            <w:r>
              <w:rPr>
                <w:rStyle w:val="265pt"/>
              </w:rPr>
              <w:br/>
              <w:t xml:space="preserve">Санкт-Петербурга и </w:t>
            </w:r>
            <w:r>
              <w:rPr>
                <w:rStyle w:val="265pt"/>
              </w:rPr>
              <w:t>содержание его</w:t>
            </w:r>
            <w:r>
              <w:rPr>
                <w:rStyle w:val="265pt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240"/>
            </w:pPr>
            <w:r>
              <w:rPr>
                <w:rStyle w:val="265pt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226 000,00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240"/>
            </w:pPr>
            <w:r>
              <w:rPr>
                <w:rStyle w:val="265pt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240"/>
            </w:pPr>
            <w:r>
              <w:rPr>
                <w:rStyle w:val="265pt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853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228 000,00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68" w:lineRule="exact"/>
            </w:pPr>
            <w:r>
              <w:rPr>
                <w:rStyle w:val="265pt"/>
              </w:rPr>
              <w:t>Результат исполнения бюджета</w:t>
            </w:r>
            <w:r>
              <w:rPr>
                <w:rStyle w:val="265pt"/>
              </w:rPr>
              <w:br/>
              <w:t>(дефицит/профицит)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450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X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-2 400 000.00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9 674 523,59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53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</w:tbl>
    <w:p w:rsidR="0054795C" w:rsidRDefault="0054795C">
      <w:pPr>
        <w:framePr w:w="10853" w:wrap="notBeside" w:vAnchor="text" w:hAnchor="text" w:xAlign="center" w:y="1"/>
        <w:rPr>
          <w:sz w:val="2"/>
          <w:szCs w:val="2"/>
        </w:rPr>
      </w:pPr>
    </w:p>
    <w:p w:rsidR="0054795C" w:rsidRDefault="00A807B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83820" distB="254000" distL="225425" distR="4605655" simplePos="0" relativeHeight="377487106" behindDoc="1" locked="0" layoutInCell="1" allowOverlap="1">
                <wp:simplePos x="0" y="0"/>
                <wp:positionH relativeFrom="margin">
                  <wp:posOffset>239395</wp:posOffset>
                </wp:positionH>
                <wp:positionV relativeFrom="margin">
                  <wp:posOffset>1190625</wp:posOffset>
                </wp:positionV>
                <wp:extent cx="2060575" cy="946785"/>
                <wp:effectExtent l="0" t="0" r="0" b="0"/>
                <wp:wrapTopAndBottom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946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795C" w:rsidRDefault="00A807B8">
                            <w:pPr>
                              <w:pStyle w:val="5"/>
                              <w:shd w:val="clear" w:color="auto" w:fill="auto"/>
                              <w:spacing w:after="155"/>
                              <w:ind w:right="260"/>
                            </w:pPr>
                            <w:r>
                              <w:t>ДОКУМЕНТ ПОДПИСАН</w:t>
                            </w:r>
                            <w:r>
                              <w:br/>
                              <w:t>ЭЛЕКТРОННОЙ ПОДПИСЬЮ</w:t>
                            </w:r>
                          </w:p>
                          <w:p w:rsidR="0054795C" w:rsidRDefault="00A807B8">
                            <w:pPr>
                              <w:pStyle w:val="20"/>
                              <w:shd w:val="clear" w:color="auto" w:fill="auto"/>
                              <w:spacing w:before="0"/>
                            </w:pPr>
                            <w:r>
                              <w:rPr>
                                <w:rStyle w:val="2Exact"/>
                              </w:rPr>
                              <w:t xml:space="preserve">Сертификат; </w:t>
                            </w:r>
                            <w:r>
                              <w:rPr>
                                <w:rStyle w:val="24ptExact"/>
                              </w:rPr>
                              <w:t xml:space="preserve">ООС^тЗОЕ 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SOfePCEEBSEE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</w:rPr>
                              <w:t>1</w:t>
                            </w:r>
                            <w:r>
                              <w:rPr>
                                <w:rStyle w:val="24ptExact"/>
                              </w:rPr>
                              <w:t>2</w:t>
                            </w:r>
                            <w:r>
                              <w:rPr>
                                <w:rStyle w:val="24ptExact"/>
                                <w:lang w:val="en-US" w:eastAsia="en-US" w:bidi="en-US"/>
                              </w:rPr>
                              <w:t>SC</w:t>
                            </w:r>
                            <w:r w:rsidRPr="00A807B8">
                              <w:rPr>
                                <w:rStyle w:val="24ptExact"/>
                                <w:lang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A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?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F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4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D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.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PDstsF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45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br/>
                            </w:r>
                            <w:r>
                              <w:rPr>
                                <w:rStyle w:val="2Exact"/>
                              </w:rPr>
                              <w:t>Владелец: Сийвкен Светлана Апексаидров^а. МЕСТНАЯ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</w:r>
                            <w:r>
                              <w:rPr>
                                <w:rStyle w:val="2Exact0"/>
                              </w:rPr>
                              <w:t>администрация внутригородского муниципального</w:t>
                            </w:r>
                            <w:r>
                              <w:rPr>
                                <w:rStyle w:val="2Exact0"/>
                              </w:rPr>
                              <w:br/>
                              <w:t>ОБРАЗОВАНИЯ</w:t>
                            </w:r>
                            <w:r>
                              <w:rPr>
                                <w:rStyle w:val="2Exact"/>
                              </w:rPr>
                              <w:t xml:space="preserve"> ГОРОДА ФЕДЕРАЛЬНОГО ЗНАЧЕНИЯ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САНКТ-ПЕТЕРБУРГА МУНИЦИПАЛЬНЫЙ ОКРУГ № 15, ЗаместШель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Главы</w:t>
                            </w:r>
                          </w:p>
                          <w:p w:rsidR="0054795C" w:rsidRDefault="00A807B8">
                            <w:pPr>
                              <w:pStyle w:val="20"/>
                              <w:shd w:val="clear" w:color="auto" w:fill="auto"/>
                              <w:spacing w:before="0"/>
                            </w:pPr>
                            <w:r>
                              <w:rPr>
                                <w:rStyle w:val="2Exact1"/>
                              </w:rPr>
                              <w:t xml:space="preserve">Дейсгвитбйв»; с 04 09 2025 до </w:t>
                            </w:r>
                            <w:r w:rsidRPr="00A807B8">
                              <w:rPr>
                                <w:rStyle w:val="2Exact1"/>
                                <w:lang w:eastAsia="en-US" w:bidi="en-US"/>
                              </w:rPr>
                              <w:t>2</w:t>
                            </w:r>
                            <w:r>
                              <w:rPr>
                                <w:rStyle w:val="2Exact1"/>
                                <w:lang w:val="en-US" w:eastAsia="en-US" w:bidi="en-US"/>
                              </w:rPr>
                              <w:t>g</w:t>
                            </w:r>
                            <w:r w:rsidRPr="00A807B8">
                              <w:rPr>
                                <w:rStyle w:val="2Exact1"/>
                                <w:lang w:eastAsia="en-US" w:bidi="en-US"/>
                              </w:rPr>
                              <w:t>.11.2025</w:t>
                            </w:r>
                          </w:p>
                          <w:p w:rsidR="0054795C" w:rsidRDefault="00A807B8">
                            <w:pPr>
                              <w:pStyle w:val="20"/>
                              <w:shd w:val="clear" w:color="auto" w:fill="auto"/>
                              <w:spacing w:before="0" w:line="10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подписано за; Главный %«</w:t>
                            </w:r>
                            <w:r>
                              <w:rPr>
                                <w:rStyle w:val="2Exact"/>
                                <w:vertAlign w:val="superscript"/>
                              </w:rPr>
                              <w:t>;</w:t>
                            </w:r>
                            <w:r>
                              <w:rPr>
                                <w:rStyle w:val="2Exact"/>
                              </w:rPr>
                              <w:t>-йл*«гр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8.85pt;margin-top:93.75pt;width:162.25pt;height:74.55pt;z-index:-125829374;visibility:visible;mso-wrap-style:square;mso-width-percent:0;mso-height-percent:0;mso-wrap-distance-left:17.75pt;mso-wrap-distance-top:6.6pt;mso-wrap-distance-right:362.65pt;mso-wrap-distance-bottom:20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6UCrgIAALA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" filled="f" stroked="f">
                <v:textbox style="mso-fit-shape-to-text:t" inset="0,0,0,0">
                  <w:txbxContent>
                    <w:p w:rsidR="0054795C" w:rsidRDefault="00A807B8">
                      <w:pPr>
                        <w:pStyle w:val="5"/>
                        <w:shd w:val="clear" w:color="auto" w:fill="auto"/>
                        <w:spacing w:after="155"/>
                        <w:ind w:right="260"/>
                      </w:pPr>
                      <w:r>
                        <w:t>ДОКУМЕНТ ПОДПИСАН</w:t>
                      </w:r>
                      <w:r>
                        <w:br/>
                        <w:t>ЭЛЕКТРОННОЙ ПОДПИСЬЮ</w:t>
                      </w:r>
                    </w:p>
                    <w:p w:rsidR="0054795C" w:rsidRDefault="00A807B8">
                      <w:pPr>
                        <w:pStyle w:val="20"/>
                        <w:shd w:val="clear" w:color="auto" w:fill="auto"/>
                        <w:spacing w:before="0"/>
                      </w:pPr>
                      <w:r>
                        <w:rPr>
                          <w:rStyle w:val="2Exact"/>
                        </w:rPr>
                        <w:t xml:space="preserve">Сертификат; </w:t>
                      </w:r>
                      <w:r>
                        <w:rPr>
                          <w:rStyle w:val="24ptExact"/>
                        </w:rPr>
                        <w:t xml:space="preserve">ООС^тЗОЕ 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SOfePCEEBSEE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 xml:space="preserve"> </w:t>
                      </w:r>
                      <w:r>
                        <w:rPr>
                          <w:rStyle w:val="2Exact"/>
                        </w:rPr>
                        <w:t>1</w:t>
                      </w:r>
                      <w:r>
                        <w:rPr>
                          <w:rStyle w:val="24ptExact"/>
                        </w:rPr>
                        <w:t>2</w:t>
                      </w:r>
                      <w:r>
                        <w:rPr>
                          <w:rStyle w:val="24ptExact"/>
                          <w:lang w:val="en-US" w:eastAsia="en-US" w:bidi="en-US"/>
                        </w:rPr>
                        <w:t>SC</w:t>
                      </w:r>
                      <w:r w:rsidRPr="00A807B8">
                        <w:rPr>
                          <w:rStyle w:val="24ptExact"/>
                          <w:lang w:eastAsia="en-US" w:bidi="en-US"/>
                        </w:rPr>
                        <w:t xml:space="preserve"> 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A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?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F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4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D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.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PDstsF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45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br/>
                      </w:r>
                      <w:r>
                        <w:rPr>
                          <w:rStyle w:val="2Exact"/>
                        </w:rPr>
                        <w:t>Владелец: Сийвкен Светлана Апексаидров^а. МЕСТНАЯ</w:t>
                      </w:r>
                      <w:r>
                        <w:rPr>
                          <w:rStyle w:val="2Exact"/>
                        </w:rPr>
                        <w:br/>
                      </w:r>
                      <w:r>
                        <w:rPr>
                          <w:rStyle w:val="2Exact0"/>
                        </w:rPr>
                        <w:t>администрация внутригородского муниципального</w:t>
                      </w:r>
                      <w:r>
                        <w:rPr>
                          <w:rStyle w:val="2Exact0"/>
                        </w:rPr>
                        <w:br/>
                        <w:t>ОБРАЗОВАНИЯ</w:t>
                      </w:r>
                      <w:r>
                        <w:rPr>
                          <w:rStyle w:val="2Exact"/>
                        </w:rPr>
                        <w:t xml:space="preserve"> ГОРОДА ФЕДЕРАЛЬНОГО ЗНАЧЕНИЯ</w:t>
                      </w:r>
                      <w:r>
                        <w:rPr>
                          <w:rStyle w:val="2Exact"/>
                        </w:rPr>
                        <w:br/>
                        <w:t>САНКТ-ПЕТЕРБУРГА МУНИЦИПАЛЬНЫЙ ОКРУГ № 15, ЗаместШель</w:t>
                      </w:r>
                      <w:r>
                        <w:rPr>
                          <w:rStyle w:val="2Exact"/>
                        </w:rPr>
                        <w:br/>
                        <w:t>Главы</w:t>
                      </w:r>
                    </w:p>
                    <w:p w:rsidR="0054795C" w:rsidRDefault="00A807B8">
                      <w:pPr>
                        <w:pStyle w:val="20"/>
                        <w:shd w:val="clear" w:color="auto" w:fill="auto"/>
                        <w:spacing w:before="0"/>
                      </w:pPr>
                      <w:r>
                        <w:rPr>
                          <w:rStyle w:val="2Exact1"/>
                        </w:rPr>
                        <w:t xml:space="preserve">Дейсгвитбйв»; с 04 09 2025 до </w:t>
                      </w:r>
                      <w:r w:rsidRPr="00A807B8">
                        <w:rPr>
                          <w:rStyle w:val="2Exact1"/>
                          <w:lang w:eastAsia="en-US" w:bidi="en-US"/>
                        </w:rPr>
                        <w:t>2</w:t>
                      </w:r>
                      <w:r>
                        <w:rPr>
                          <w:rStyle w:val="2Exact1"/>
                          <w:lang w:val="en-US" w:eastAsia="en-US" w:bidi="en-US"/>
                        </w:rPr>
                        <w:t>g</w:t>
                      </w:r>
                      <w:r w:rsidRPr="00A807B8">
                        <w:rPr>
                          <w:rStyle w:val="2Exact1"/>
                          <w:lang w:eastAsia="en-US" w:bidi="en-US"/>
                        </w:rPr>
                        <w:t>.11.2025</w:t>
                      </w:r>
                    </w:p>
                    <w:p w:rsidR="0054795C" w:rsidRDefault="00A807B8">
                      <w:pPr>
                        <w:pStyle w:val="20"/>
                        <w:shd w:val="clear" w:color="auto" w:fill="auto"/>
                        <w:spacing w:before="0" w:line="100" w:lineRule="exact"/>
                        <w:jc w:val="center"/>
                      </w:pPr>
                      <w:r>
                        <w:rPr>
                          <w:rStyle w:val="2Exact"/>
                        </w:rPr>
                        <w:t>подписано за; Главный %«</w:t>
                      </w:r>
                      <w:r>
                        <w:rPr>
                          <w:rStyle w:val="2Exact"/>
                          <w:vertAlign w:val="superscript"/>
                        </w:rPr>
                        <w:t>;</w:t>
                      </w:r>
                      <w:r>
                        <w:rPr>
                          <w:rStyle w:val="2Exact"/>
                        </w:rPr>
                        <w:t>-йл*«гр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8105" distB="259715" distL="2575560" distR="2191385" simplePos="0" relativeHeight="377487107" behindDoc="1" locked="0" layoutInCell="1" allowOverlap="1">
                <wp:simplePos x="0" y="0"/>
                <wp:positionH relativeFrom="margin">
                  <wp:posOffset>2589530</wp:posOffset>
                </wp:positionH>
                <wp:positionV relativeFrom="margin">
                  <wp:posOffset>1184275</wp:posOffset>
                </wp:positionV>
                <wp:extent cx="2124710" cy="927735"/>
                <wp:effectExtent l="4445" t="1270" r="4445" b="4445"/>
                <wp:wrapTopAndBottom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710" cy="927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795C" w:rsidRDefault="00A807B8">
                            <w:pPr>
                              <w:pStyle w:val="5"/>
                              <w:shd w:val="clear" w:color="auto" w:fill="auto"/>
                              <w:spacing w:after="155"/>
                              <w:ind w:right="360"/>
                            </w:pPr>
                            <w:r>
                              <w:t>ДОКУМЕНТ ПОДПИСАН</w:t>
                            </w:r>
                            <w:r>
                              <w:br/>
                              <w:t>ЭЛЕКТРОННОЙ ПОДПИСЬЮ</w:t>
                            </w:r>
                          </w:p>
                          <w:p w:rsidR="0054795C" w:rsidRDefault="00A807B8">
                            <w:pPr>
                              <w:pStyle w:val="20"/>
                              <w:shd w:val="clear" w:color="auto" w:fill="auto"/>
                              <w:spacing w:before="0"/>
                            </w:pPr>
                            <w:r>
                              <w:rPr>
                                <w:rStyle w:val="2Exact"/>
                              </w:rPr>
                              <w:t xml:space="preserve">Сертификат: 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7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BF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?3*&gt;8£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EF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7$05?5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BE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4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F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9«3371</w:t>
                            </w:r>
                            <w:r>
                              <w:rPr>
                                <w:rStyle w:val="2Exact"/>
                              </w:rPr>
                              <w:t xml:space="preserve">3 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IC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5</w:t>
                            </w:r>
                            <w:r>
                              <w:rPr>
                                <w:rStyle w:val="2Exact"/>
                                <w:lang w:val="en-US" w:eastAsia="en-US" w:bidi="en-US"/>
                              </w:rPr>
                              <w:t>F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t>1</w:t>
                            </w:r>
                            <w:r w:rsidRPr="00A807B8">
                              <w:rPr>
                                <w:rStyle w:val="2Exact"/>
                                <w:lang w:eastAsia="en-US" w:bidi="en-US"/>
                              </w:rPr>
                              <w:br/>
                            </w:r>
                            <w:r>
                              <w:rPr>
                                <w:rStyle w:val="2Exact"/>
                              </w:rPr>
                              <w:t>Вл®д«г;-Фц: Кабй-ова Анна Дтштриезна. МЕСТНАЯ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АДМИНИСТРАЦИЯ ВНУТРИГОРОДСКОГО МУНИЦИПАЛЬНОГО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ОБРАЗОВАНИЯ ГОРОДА ФЕДЕРАЛЬНОГО ЗНАЧЕНИЯ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С</w:t>
                            </w:r>
                            <w:r>
                              <w:rPr>
                                <w:rStyle w:val="2Exact"/>
                              </w:rPr>
                              <w:t>АНКТ-ПЕТЕРБУРГА МУНИЦИПАЛЬНЫЙ ОКРУГ № 15, Глаза Местной</w:t>
                            </w:r>
                          </w:p>
                          <w:p w:rsidR="0054795C" w:rsidRDefault="00A807B8">
                            <w:pPr>
                              <w:pStyle w:val="6"/>
                              <w:shd w:val="clear" w:color="auto" w:fill="auto"/>
                              <w:spacing w:line="80" w:lineRule="exact"/>
                            </w:pPr>
                            <w:r>
                              <w:t>Дцминис; рйЦИИ</w:t>
                            </w:r>
                          </w:p>
                          <w:p w:rsidR="0054795C" w:rsidRDefault="00A807B8">
                            <w:pPr>
                              <w:pStyle w:val="20"/>
                              <w:shd w:val="clear" w:color="auto" w:fill="auto"/>
                              <w:spacing w:before="0" w:line="120" w:lineRule="exact"/>
                            </w:pPr>
                            <w:r>
                              <w:rPr>
                                <w:rStyle w:val="2Exact1"/>
                              </w:rPr>
                              <w:t xml:space="preserve">Дейстате/яж: с 05 </w:t>
                            </w:r>
                            <w:r>
                              <w:rPr>
                                <w:rStyle w:val="2Constantia6ptExact"/>
                              </w:rPr>
                              <w:t>0</w:t>
                            </w:r>
                            <w:r>
                              <w:rPr>
                                <w:rStyle w:val="2Exact1"/>
                              </w:rPr>
                              <w:t xml:space="preserve">в </w:t>
                            </w:r>
                            <w:r w:rsidRPr="00A807B8">
                              <w:rPr>
                                <w:rStyle w:val="2Exact1"/>
                                <w:lang w:eastAsia="en-US" w:bidi="en-US"/>
                              </w:rPr>
                              <w:t>2</w:t>
                            </w:r>
                            <w:r>
                              <w:rPr>
                                <w:rStyle w:val="2Exact1"/>
                                <w:lang w:val="en-US" w:eastAsia="en-US" w:bidi="en-US"/>
                              </w:rPr>
                              <w:t>CQ</w:t>
                            </w:r>
                            <w:r w:rsidRPr="00A807B8">
                              <w:rPr>
                                <w:rStyle w:val="2Exact1"/>
                                <w:lang w:eastAsia="en-US" w:bidi="en-US"/>
                              </w:rPr>
                              <w:t xml:space="preserve">5 </w:t>
                            </w:r>
                            <w:r>
                              <w:rPr>
                                <w:rStyle w:val="2Exact1"/>
                              </w:rPr>
                              <w:t xml:space="preserve">по 2? </w:t>
                            </w:r>
                            <w:r>
                              <w:rPr>
                                <w:rStyle w:val="2Exact1"/>
                                <w:lang w:val="en-US" w:eastAsia="en-US" w:bidi="en-US"/>
                              </w:rPr>
                              <w:t>CS it:</w:t>
                            </w:r>
                            <w:r>
                              <w:rPr>
                                <w:rStyle w:val="2Exact1"/>
                              </w:rPr>
                              <w:t>^5</w:t>
                            </w:r>
                          </w:p>
                          <w:p w:rsidR="0054795C" w:rsidRDefault="00A807B8">
                            <w:pPr>
                              <w:pStyle w:val="20"/>
                              <w:shd w:val="clear" w:color="auto" w:fill="auto"/>
                              <w:spacing w:before="0" w:line="100" w:lineRule="exact"/>
                              <w:ind w:left="100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подписано за: Руководитель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203.9pt;margin-top:93.25pt;width:167.3pt;height:73.05pt;z-index:-125829373;visibility:visible;mso-wrap-style:square;mso-width-percent:0;mso-height-percent:0;mso-wrap-distance-left:202.8pt;mso-wrap-distance-top:6.15pt;mso-wrap-distance-right:172.55pt;mso-wrap-distance-bottom:20.45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Y/WsAIAALA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" filled="f" stroked="f">
                <v:textbox style="mso-fit-shape-to-text:t" inset="0,0,0,0">
                  <w:txbxContent>
                    <w:p w:rsidR="0054795C" w:rsidRDefault="00A807B8">
                      <w:pPr>
                        <w:pStyle w:val="5"/>
                        <w:shd w:val="clear" w:color="auto" w:fill="auto"/>
                        <w:spacing w:after="155"/>
                        <w:ind w:right="360"/>
                      </w:pPr>
                      <w:r>
                        <w:t>ДОКУМЕНТ ПОДПИСАН</w:t>
                      </w:r>
                      <w:r>
                        <w:br/>
                        <w:t>ЭЛЕКТРОННОЙ ПОДПИСЬЮ</w:t>
                      </w:r>
                    </w:p>
                    <w:p w:rsidR="0054795C" w:rsidRDefault="00A807B8">
                      <w:pPr>
                        <w:pStyle w:val="20"/>
                        <w:shd w:val="clear" w:color="auto" w:fill="auto"/>
                        <w:spacing w:before="0"/>
                      </w:pPr>
                      <w:r>
                        <w:rPr>
                          <w:rStyle w:val="2Exact"/>
                        </w:rPr>
                        <w:t xml:space="preserve">Сертификат: 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7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BF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?3*&gt;8£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EF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7$05?5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BE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4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F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9«3371</w:t>
                      </w:r>
                      <w:r>
                        <w:rPr>
                          <w:rStyle w:val="2Exact"/>
                        </w:rPr>
                        <w:t xml:space="preserve">3 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IC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5</w:t>
                      </w:r>
                      <w:r>
                        <w:rPr>
                          <w:rStyle w:val="2Exact"/>
                          <w:lang w:val="en-US" w:eastAsia="en-US" w:bidi="en-US"/>
                        </w:rPr>
                        <w:t>F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t>1</w:t>
                      </w:r>
                      <w:r w:rsidRPr="00A807B8">
                        <w:rPr>
                          <w:rStyle w:val="2Exact"/>
                          <w:lang w:eastAsia="en-US" w:bidi="en-US"/>
                        </w:rPr>
                        <w:br/>
                      </w:r>
                      <w:r>
                        <w:rPr>
                          <w:rStyle w:val="2Exact"/>
                        </w:rPr>
                        <w:t>Вл®д«г;-Фц: Кабй-ова Анна Дтштриезна. МЕСТНАЯ</w:t>
                      </w:r>
                      <w:r>
                        <w:rPr>
                          <w:rStyle w:val="2Exact"/>
                        </w:rPr>
                        <w:br/>
                        <w:t>АДМИНИСТРАЦИЯ ВНУТРИГОРОДСКОГО МУНИЦИПАЛЬНОГО</w:t>
                      </w:r>
                      <w:r>
                        <w:rPr>
                          <w:rStyle w:val="2Exact"/>
                        </w:rPr>
                        <w:br/>
                        <w:t>ОБРАЗОВАНИЯ ГОРОДА ФЕДЕРАЛЬНОГО ЗНАЧЕНИЯ</w:t>
                      </w:r>
                      <w:r>
                        <w:rPr>
                          <w:rStyle w:val="2Exact"/>
                        </w:rPr>
                        <w:br/>
                        <w:t>С</w:t>
                      </w:r>
                      <w:r>
                        <w:rPr>
                          <w:rStyle w:val="2Exact"/>
                        </w:rPr>
                        <w:t>АНКТ-ПЕТЕРБУРГА МУНИЦИПАЛЬНЫЙ ОКРУГ № 15, Глаза Местной</w:t>
                      </w:r>
                    </w:p>
                    <w:p w:rsidR="0054795C" w:rsidRDefault="00A807B8">
                      <w:pPr>
                        <w:pStyle w:val="6"/>
                        <w:shd w:val="clear" w:color="auto" w:fill="auto"/>
                        <w:spacing w:line="80" w:lineRule="exact"/>
                      </w:pPr>
                      <w:r>
                        <w:t>Дцминис; рйЦИИ</w:t>
                      </w:r>
                    </w:p>
                    <w:p w:rsidR="0054795C" w:rsidRDefault="00A807B8">
                      <w:pPr>
                        <w:pStyle w:val="20"/>
                        <w:shd w:val="clear" w:color="auto" w:fill="auto"/>
                        <w:spacing w:before="0" w:line="120" w:lineRule="exact"/>
                      </w:pPr>
                      <w:r>
                        <w:rPr>
                          <w:rStyle w:val="2Exact1"/>
                        </w:rPr>
                        <w:t xml:space="preserve">Дейстате/яж: с 05 </w:t>
                      </w:r>
                      <w:r>
                        <w:rPr>
                          <w:rStyle w:val="2Constantia6ptExact"/>
                        </w:rPr>
                        <w:t>0</w:t>
                      </w:r>
                      <w:r>
                        <w:rPr>
                          <w:rStyle w:val="2Exact1"/>
                        </w:rPr>
                        <w:t xml:space="preserve">в </w:t>
                      </w:r>
                      <w:r w:rsidRPr="00A807B8">
                        <w:rPr>
                          <w:rStyle w:val="2Exact1"/>
                          <w:lang w:eastAsia="en-US" w:bidi="en-US"/>
                        </w:rPr>
                        <w:t>2</w:t>
                      </w:r>
                      <w:r>
                        <w:rPr>
                          <w:rStyle w:val="2Exact1"/>
                          <w:lang w:val="en-US" w:eastAsia="en-US" w:bidi="en-US"/>
                        </w:rPr>
                        <w:t>CQ</w:t>
                      </w:r>
                      <w:r w:rsidRPr="00A807B8">
                        <w:rPr>
                          <w:rStyle w:val="2Exact1"/>
                          <w:lang w:eastAsia="en-US" w:bidi="en-US"/>
                        </w:rPr>
                        <w:t xml:space="preserve">5 </w:t>
                      </w:r>
                      <w:r>
                        <w:rPr>
                          <w:rStyle w:val="2Exact1"/>
                        </w:rPr>
                        <w:t xml:space="preserve">по 2? </w:t>
                      </w:r>
                      <w:r>
                        <w:rPr>
                          <w:rStyle w:val="2Exact1"/>
                          <w:lang w:val="en-US" w:eastAsia="en-US" w:bidi="en-US"/>
                        </w:rPr>
                        <w:t>CS it:</w:t>
                      </w:r>
                      <w:r>
                        <w:rPr>
                          <w:rStyle w:val="2Exact1"/>
                        </w:rPr>
                        <w:t>^5</w:t>
                      </w:r>
                    </w:p>
                    <w:p w:rsidR="0054795C" w:rsidRDefault="00A807B8">
                      <w:pPr>
                        <w:pStyle w:val="20"/>
                        <w:shd w:val="clear" w:color="auto" w:fill="auto"/>
                        <w:spacing w:before="0" w:line="100" w:lineRule="exact"/>
                        <w:ind w:left="100"/>
                        <w:jc w:val="center"/>
                      </w:pPr>
                      <w:r>
                        <w:rPr>
                          <w:rStyle w:val="2Exact"/>
                        </w:rPr>
                        <w:t>подписано за: Руководитель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:rsidR="0054795C" w:rsidRDefault="0054795C">
      <w:pPr>
        <w:rPr>
          <w:sz w:val="2"/>
          <w:szCs w:val="2"/>
        </w:rPr>
        <w:sectPr w:rsidR="0054795C">
          <w:pgSz w:w="11900" w:h="16840"/>
          <w:pgMar w:top="387" w:right="395" w:bottom="556" w:left="609" w:header="0" w:footer="3" w:gutter="0"/>
          <w:cols w:space="720"/>
          <w:noEndnote/>
          <w:docGrid w:linePitch="360"/>
        </w:sectPr>
      </w:pPr>
    </w:p>
    <w:p w:rsidR="0054795C" w:rsidRDefault="00A807B8">
      <w:pPr>
        <w:pStyle w:val="30"/>
        <w:shd w:val="clear" w:color="auto" w:fill="auto"/>
        <w:spacing w:line="130" w:lineRule="exact"/>
      </w:pPr>
      <w:r>
        <w:lastRenderedPageBreak/>
        <w:t>Форма 0503117, с. 3</w:t>
      </w:r>
    </w:p>
    <w:p w:rsidR="0054795C" w:rsidRDefault="00A807B8">
      <w:pPr>
        <w:pStyle w:val="a5"/>
        <w:framePr w:w="10862" w:wrap="notBeside" w:vAnchor="text" w:hAnchor="text" w:xAlign="center" w:y="1"/>
        <w:shd w:val="clear" w:color="auto" w:fill="auto"/>
        <w:spacing w:line="140" w:lineRule="exact"/>
      </w:pPr>
      <w:r>
        <w:t>3. Источники финансирования дефицита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581"/>
        <w:gridCol w:w="2237"/>
        <w:gridCol w:w="1728"/>
        <w:gridCol w:w="1728"/>
        <w:gridCol w:w="1742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660"/>
            </w:pPr>
            <w:r>
              <w:rPr>
                <w:rStyle w:val="265pt"/>
              </w:rPr>
              <w:t>Наименование показа!едя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8" w:lineRule="exact"/>
              <w:ind w:left="180"/>
            </w:pPr>
            <w:r>
              <w:rPr>
                <w:rStyle w:val="265pt"/>
              </w:rPr>
              <w:t>Код</w:t>
            </w:r>
          </w:p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8" w:lineRule="exact"/>
              <w:ind w:left="180"/>
            </w:pPr>
            <w:r>
              <w:rPr>
                <w:rStyle w:val="265pt"/>
              </w:rPr>
              <w:t>стро-</w:t>
            </w:r>
          </w:p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265pt"/>
              </w:rPr>
              <w:t>ки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Код источника финансирования</w:t>
            </w:r>
            <w:r>
              <w:rPr>
                <w:rStyle w:val="265pt"/>
              </w:rPr>
              <w:br/>
              <w:t>дефицита бюджета</w:t>
            </w:r>
            <w:r>
              <w:rPr>
                <w:rStyle w:val="265pt"/>
              </w:rPr>
              <w:br/>
              <w:t>по бюджетной классификации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Утвержденные</w:t>
            </w:r>
          </w:p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бюджетные</w:t>
            </w:r>
          </w:p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Исполнено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after="60" w:line="130" w:lineRule="exact"/>
              <w:jc w:val="center"/>
            </w:pPr>
            <w:r>
              <w:rPr>
                <w:rStyle w:val="265pt"/>
              </w:rPr>
              <w:t>Неисполненные</w:t>
            </w:r>
          </w:p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60" w:line="130" w:lineRule="exact"/>
              <w:jc w:val="center"/>
            </w:pPr>
            <w:r>
              <w:rPr>
                <w:rStyle w:val="265pt"/>
              </w:rPr>
              <w:t>назначения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е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both"/>
            </w:pPr>
            <w:r>
              <w:rPr>
                <w:rStyle w:val="265pt"/>
              </w:rPr>
              <w:t>Источники финансирования дефицита</w:t>
            </w:r>
          </w:p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both"/>
            </w:pPr>
            <w:r>
              <w:rPr>
                <w:rStyle w:val="265pt"/>
              </w:rPr>
              <w:t>бюджета -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500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-9 674 523,59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12 074 </w:t>
            </w:r>
            <w:r>
              <w:rPr>
                <w:rStyle w:val="265pt"/>
              </w:rPr>
              <w:t>523,59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220"/>
            </w:pPr>
            <w:r>
              <w:rPr>
                <w:rStyle w:val="265pt"/>
              </w:rPr>
              <w:t>в том числе: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68" w:lineRule="exact"/>
            </w:pPr>
            <w:r>
              <w:rPr>
                <w:rStyle w:val="265pt"/>
              </w:rPr>
              <w:t>Источники внутреннего</w:t>
            </w:r>
            <w:r>
              <w:rPr>
                <w:rStyle w:val="265pt"/>
              </w:rPr>
              <w:br/>
              <w:t>финансирования 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520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00" w:lineRule="exact"/>
              <w:jc w:val="right"/>
            </w:pPr>
            <w:r>
              <w:rPr>
                <w:rStyle w:val="2Tahoma"/>
              </w:rPr>
              <w:t>,,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00" w:lineRule="exact"/>
              <w:jc w:val="right"/>
            </w:pPr>
            <w:r>
              <w:rPr>
                <w:rStyle w:val="2Tahoma"/>
              </w:rPr>
              <w:t>_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00" w:lineRule="exact"/>
              <w:jc w:val="right"/>
            </w:pPr>
            <w:r>
              <w:rPr>
                <w:rStyle w:val="2Tahoma"/>
              </w:rPr>
              <w:t>_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220"/>
            </w:pPr>
            <w:r>
              <w:rPr>
                <w:rStyle w:val="265pt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520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73" w:lineRule="exact"/>
            </w:pPr>
            <w:r>
              <w:rPr>
                <w:rStyle w:val="265pt"/>
              </w:rPr>
              <w:t>Источники внешнего финансирования</w:t>
            </w:r>
            <w:r>
              <w:rPr>
                <w:rStyle w:val="265pt"/>
              </w:rPr>
              <w:br/>
              <w:t>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620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90" w:lineRule="exact"/>
              <w:jc w:val="right"/>
            </w:pPr>
            <w:r>
              <w:rPr>
                <w:rStyle w:val="245pt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00" w:lineRule="exact"/>
              <w:jc w:val="right"/>
            </w:pPr>
            <w:r>
              <w:rPr>
                <w:rStyle w:val="2Tahoma"/>
              </w:rPr>
              <w:t>_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00" w:lineRule="exact"/>
              <w:jc w:val="right"/>
            </w:pPr>
            <w:r>
              <w:rPr>
                <w:rStyle w:val="2Tahoma"/>
              </w:rPr>
              <w:t>_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220"/>
            </w:pPr>
            <w:r>
              <w:rPr>
                <w:rStyle w:val="265pt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620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Изменение остатков средств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2 400 000,00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-9 674 523,59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12 074 523,59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440"/>
            </w:pPr>
            <w:r>
              <w:rPr>
                <w:rStyle w:val="265pt"/>
              </w:rPr>
              <w:t>увеличение остатков средств,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-11 998 778,27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8" w:lineRule="exact"/>
              <w:ind w:left="660"/>
            </w:pPr>
            <w:r>
              <w:rPr>
                <w:rStyle w:val="265pt"/>
              </w:rPr>
              <w:t>Увеличение остатков средств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000 0105 000000 0000 500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-11 998 778,27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660"/>
            </w:pPr>
            <w:r>
              <w:rPr>
                <w:rStyle w:val="265pt"/>
              </w:rPr>
              <w:t>Увеличение прочих остатков</w:t>
            </w:r>
            <w:r>
              <w:rPr>
                <w:rStyle w:val="265pt"/>
              </w:rPr>
              <w:br/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 xml:space="preserve">000 0105 020000 </w:t>
            </w:r>
            <w:r>
              <w:rPr>
                <w:rStyle w:val="265pt"/>
              </w:rPr>
              <w:t>0000 500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-11 998 778,27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660"/>
            </w:pPr>
            <w:r>
              <w:rPr>
                <w:rStyle w:val="265pt"/>
              </w:rPr>
              <w:t>Увеличение прочих остатков</w:t>
            </w:r>
            <w:r>
              <w:rPr>
                <w:rStyle w:val="265pt"/>
              </w:rPr>
              <w:br/>
              <w:t>денежных 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000 0105 020100 0000 510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-193 906 500,00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-11 998 778,27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660"/>
            </w:pPr>
            <w:r>
              <w:rPr>
                <w:rStyle w:val="265pt"/>
              </w:rPr>
              <w:t>Увеличение прочих остатков</w:t>
            </w:r>
            <w:r>
              <w:rPr>
                <w:rStyle w:val="265pt"/>
              </w:rPr>
              <w:br/>
              <w:t>денежных средств бюджетов</w:t>
            </w:r>
            <w:r>
              <w:rPr>
                <w:rStyle w:val="265pt"/>
              </w:rPr>
              <w:br/>
              <w:t>внутригородских муниципальных</w:t>
            </w:r>
            <w:r>
              <w:rPr>
                <w:rStyle w:val="265pt"/>
              </w:rPr>
              <w:br/>
              <w:t xml:space="preserve">образований </w:t>
            </w:r>
            <w:r>
              <w:rPr>
                <w:rStyle w:val="265pt"/>
              </w:rPr>
              <w:t>городов</w:t>
            </w:r>
            <w:r>
              <w:rPr>
                <w:rStyle w:val="265pt"/>
              </w:rPr>
              <w:br/>
              <w:t>федерального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915 0105 020103 0000 510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  <w:lang w:val="en-US" w:eastAsia="en-US" w:bidi="en-US"/>
              </w:rPr>
              <w:t xml:space="preserve">-1S3 </w:t>
            </w:r>
            <w:r>
              <w:rPr>
                <w:rStyle w:val="265pt"/>
              </w:rPr>
              <w:t>906 500,00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-11 998 778,27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right="180"/>
              <w:jc w:val="right"/>
            </w:pPr>
            <w:r>
              <w:rPr>
                <w:rStyle w:val="265pt"/>
              </w:rPr>
              <w:t>уменьшение остатков средств,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2 324 254,68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8" w:lineRule="exact"/>
              <w:ind w:left="660"/>
            </w:pPr>
            <w:r>
              <w:rPr>
                <w:rStyle w:val="265pt"/>
              </w:rPr>
              <w:t>Уменьшение остатков средств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000 0105 000000 0000 600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 xml:space="preserve">2 324 </w:t>
            </w:r>
            <w:r>
              <w:rPr>
                <w:rStyle w:val="265pt"/>
              </w:rPr>
              <w:t>254,68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63" w:lineRule="exact"/>
              <w:ind w:left="660"/>
            </w:pPr>
            <w:r>
              <w:rPr>
                <w:rStyle w:val="265pt"/>
              </w:rPr>
              <w:t>Уменьшение прочих остатков</w:t>
            </w:r>
            <w:r>
              <w:rPr>
                <w:rStyle w:val="265pt"/>
              </w:rPr>
              <w:br/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000 0105 020000 0000 600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2 324 254,68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660"/>
            </w:pPr>
            <w:r>
              <w:rPr>
                <w:rStyle w:val="265pt"/>
              </w:rPr>
              <w:t>Уменьшение прочих остатков</w:t>
            </w:r>
            <w:r>
              <w:rPr>
                <w:rStyle w:val="265pt"/>
              </w:rPr>
              <w:br/>
              <w:t>денежных 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ОСЮ 0105 020100 0000 610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2 324 254,68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54" w:lineRule="exact"/>
              <w:ind w:left="660"/>
            </w:pPr>
            <w:r>
              <w:rPr>
                <w:rStyle w:val="265pt"/>
              </w:rPr>
              <w:t>Уменьшение прочих остатков</w:t>
            </w:r>
            <w:r>
              <w:rPr>
                <w:rStyle w:val="265pt"/>
              </w:rPr>
              <w:br/>
            </w:r>
            <w:r>
              <w:rPr>
                <w:rStyle w:val="265pt"/>
              </w:rPr>
              <w:t>денежных средств бюджетов</w:t>
            </w:r>
            <w:r>
              <w:rPr>
                <w:rStyle w:val="265pt"/>
              </w:rPr>
              <w:br/>
              <w:t>внутригородских муниципальных</w:t>
            </w:r>
            <w:r>
              <w:rPr>
                <w:rStyle w:val="265pt"/>
              </w:rPr>
              <w:br/>
              <w:t>образований городов</w:t>
            </w:r>
            <w:r>
              <w:rPr>
                <w:rStyle w:val="265pt"/>
              </w:rPr>
              <w:br/>
              <w:t>федерального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ind w:left="180"/>
            </w:pPr>
            <w:r>
              <w:rPr>
                <w:rStyle w:val="265pt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265pt"/>
              </w:rPr>
              <w:t>915 0105 020103 0000 610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196 306 500,00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right"/>
            </w:pPr>
            <w:r>
              <w:rPr>
                <w:rStyle w:val="265pt"/>
              </w:rPr>
              <w:t>2 -324 254,68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10862" w:wrap="notBeside" w:vAnchor="text" w:hAnchor="text" w:xAlign="center" w:y="1"/>
              <w:shd w:val="clear" w:color="auto" w:fill="auto"/>
              <w:spacing w:before="0" w:line="130" w:lineRule="exact"/>
              <w:jc w:val="center"/>
            </w:pPr>
            <w:r>
              <w:rPr>
                <w:rStyle w:val="265pt"/>
              </w:rPr>
              <w:t>X</w:t>
            </w:r>
          </w:p>
        </w:tc>
      </w:tr>
    </w:tbl>
    <w:p w:rsidR="0054795C" w:rsidRDefault="00A807B8">
      <w:pPr>
        <w:pStyle w:val="a5"/>
        <w:framePr w:w="10862" w:wrap="notBeside" w:vAnchor="text" w:hAnchor="text" w:xAlign="center" w:y="1"/>
        <w:shd w:val="clear" w:color="auto" w:fill="auto"/>
        <w:tabs>
          <w:tab w:val="left" w:pos="2774"/>
          <w:tab w:val="left" w:leader="underscore" w:pos="5146"/>
          <w:tab w:val="left" w:leader="underscore" w:pos="8006"/>
        </w:tabs>
        <w:spacing w:line="140" w:lineRule="exact"/>
        <w:jc w:val="both"/>
      </w:pPr>
      <w:r>
        <w:t>Руководитель</w:t>
      </w:r>
      <w:r>
        <w:tab/>
      </w:r>
      <w:r>
        <w:tab/>
        <w:t xml:space="preserve"> </w:t>
      </w:r>
      <w:r>
        <w:tab/>
      </w:r>
    </w:p>
    <w:p w:rsidR="0054795C" w:rsidRDefault="00A807B8">
      <w:pPr>
        <w:pStyle w:val="27"/>
        <w:framePr w:w="10862" w:wrap="notBeside" w:vAnchor="text" w:hAnchor="text" w:xAlign="center" w:y="1"/>
        <w:shd w:val="clear" w:color="auto" w:fill="auto"/>
        <w:tabs>
          <w:tab w:val="left" w:pos="2962"/>
        </w:tabs>
        <w:spacing w:line="110" w:lineRule="exact"/>
      </w:pPr>
      <w:r>
        <w:rPr>
          <w:rStyle w:val="28"/>
        </w:rPr>
        <w:t>(попрись)</w:t>
      </w:r>
      <w:r>
        <w:tab/>
        <w:t>(расшифроека подписи)</w:t>
      </w:r>
    </w:p>
    <w:p w:rsidR="0054795C" w:rsidRDefault="0054795C">
      <w:pPr>
        <w:framePr w:w="10862" w:wrap="notBeside" w:vAnchor="text" w:hAnchor="text" w:xAlign="center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p w:rsidR="0054795C" w:rsidRDefault="00A807B8">
      <w:pPr>
        <w:pStyle w:val="40"/>
        <w:shd w:val="clear" w:color="auto" w:fill="auto"/>
        <w:spacing w:before="152" w:line="168" w:lineRule="exact"/>
        <w:jc w:val="both"/>
      </w:pPr>
      <w:r>
        <w:t>Руководитель финансово-</w:t>
      </w:r>
    </w:p>
    <w:p w:rsidR="0054795C" w:rsidRDefault="00A807B8">
      <w:pPr>
        <w:pStyle w:val="40"/>
        <w:shd w:val="clear" w:color="auto" w:fill="auto"/>
        <w:tabs>
          <w:tab w:val="left" w:pos="2779"/>
          <w:tab w:val="left" w:leader="underscore" w:pos="5150"/>
          <w:tab w:val="left" w:leader="underscore" w:pos="8011"/>
        </w:tabs>
        <w:spacing w:line="168" w:lineRule="exact"/>
        <w:jc w:val="both"/>
      </w:pPr>
      <w:r>
        <w:t>экономической службы</w:t>
      </w:r>
      <w:r>
        <w:tab/>
      </w:r>
      <w:r>
        <w:tab/>
      </w:r>
      <w:r>
        <w:t xml:space="preserve"> </w:t>
      </w:r>
      <w:r>
        <w:tab/>
      </w:r>
    </w:p>
    <w:p w:rsidR="0054795C" w:rsidRDefault="00A807B8">
      <w:pPr>
        <w:pStyle w:val="70"/>
        <w:shd w:val="clear" w:color="auto" w:fill="auto"/>
        <w:tabs>
          <w:tab w:val="left" w:pos="6722"/>
        </w:tabs>
        <w:ind w:left="3760"/>
      </w:pPr>
      <w:r>
        <w:t>(подпись)</w:t>
      </w:r>
      <w:r>
        <w:tab/>
        <w:t>(рйсшифроька подписи)</w:t>
      </w:r>
    </w:p>
    <w:p w:rsidR="0054795C" w:rsidRDefault="00A807B8">
      <w:pPr>
        <w:pStyle w:val="a5"/>
        <w:framePr w:w="7157" w:wrap="notBeside" w:vAnchor="text" w:hAnchor="text" w:y="1"/>
        <w:shd w:val="clear" w:color="auto" w:fill="auto"/>
        <w:tabs>
          <w:tab w:val="left" w:pos="2774"/>
          <w:tab w:val="left" w:leader="underscore" w:pos="5146"/>
          <w:tab w:val="left" w:leader="underscore" w:pos="8006"/>
        </w:tabs>
        <w:spacing w:line="140" w:lineRule="exact"/>
        <w:jc w:val="both"/>
      </w:pPr>
      <w:r>
        <w:t>Главный бухгалтер</w:t>
      </w:r>
      <w:r>
        <w:tab/>
        <w:t>,</w:t>
      </w:r>
      <w:r>
        <w:tab/>
      </w:r>
      <w:r>
        <w:tab/>
      </w:r>
    </w:p>
    <w:p w:rsidR="0054795C" w:rsidRDefault="00A807B8">
      <w:pPr>
        <w:pStyle w:val="27"/>
        <w:framePr w:w="7157" w:wrap="notBeside" w:vAnchor="text" w:hAnchor="text" w:y="1"/>
        <w:shd w:val="clear" w:color="auto" w:fill="auto"/>
        <w:tabs>
          <w:tab w:val="left" w:pos="2962"/>
        </w:tabs>
        <w:spacing w:line="110" w:lineRule="exact"/>
      </w:pPr>
      <w:r>
        <w:t>(подпись)</w:t>
      </w:r>
      <w:r>
        <w:tab/>
        <w:t>(раоп'ифроька подписи)</w:t>
      </w:r>
    </w:p>
    <w:p w:rsidR="0054795C" w:rsidRDefault="00A807B8">
      <w:pPr>
        <w:pStyle w:val="33"/>
        <w:framePr w:w="7157" w:wrap="notBeside" w:vAnchor="text" w:hAnchor="text" w:y="1"/>
        <w:shd w:val="clear" w:color="auto" w:fill="auto"/>
        <w:spacing w:line="130" w:lineRule="exact"/>
      </w:pPr>
      <w:r>
        <w:rPr>
          <w:rStyle w:val="34"/>
        </w:rPr>
        <w:t>4 Февраля 2026 г.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46"/>
        <w:gridCol w:w="254"/>
        <w:gridCol w:w="3456"/>
      </w:tblGrid>
      <w:tr w:rsidR="0054795C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30" w:lineRule="exact"/>
              <w:ind w:left="1380"/>
            </w:pPr>
            <w:r>
              <w:rPr>
                <w:rStyle w:val="265pt"/>
              </w:rPr>
              <w:t>ДОКУМЕНТ ПОДПИСАН</w:t>
            </w:r>
          </w:p>
        </w:tc>
        <w:tc>
          <w:tcPr>
            <w:tcW w:w="254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30" w:lineRule="exact"/>
              <w:ind w:left="1380"/>
            </w:pPr>
            <w:r>
              <w:rPr>
                <w:rStyle w:val="265pt"/>
              </w:rPr>
              <w:t>ДОКУМЕНТ ПОДПИСАН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30" w:lineRule="exact"/>
              <w:ind w:left="1220"/>
            </w:pPr>
            <w:r>
              <w:rPr>
                <w:rStyle w:val="265pt"/>
              </w:rPr>
              <w:t>ЭЛЕКТРОННОЙ ПОДПИСЬЮ</w:t>
            </w:r>
          </w:p>
        </w:tc>
        <w:tc>
          <w:tcPr>
            <w:tcW w:w="254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30" w:lineRule="exact"/>
              <w:ind w:left="1240"/>
            </w:pPr>
            <w:r>
              <w:rPr>
                <w:rStyle w:val="265pt"/>
              </w:rPr>
              <w:t>ЭЛЕКТРОННОЙ ПОДПИСЬЮ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3446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10" w:lineRule="exact"/>
            </w:pPr>
            <w:r>
              <w:rPr>
                <w:rStyle w:val="21"/>
              </w:rPr>
              <w:t xml:space="preserve">Серт ифа»ат: О'ЙС ТЗОЕвОВРСЕЕВВЕЕ </w:t>
            </w:r>
            <w:r>
              <w:rPr>
                <w:rStyle w:val="21"/>
                <w:lang w:val="en-US" w:eastAsia="en-US" w:bidi="en-US"/>
              </w:rPr>
              <w:t>A</w:t>
            </w:r>
            <w:r w:rsidRPr="00A807B8">
              <w:rPr>
                <w:rStyle w:val="21"/>
                <w:lang w:eastAsia="en-US" w:bidi="en-US"/>
              </w:rPr>
              <w:t>7</w:t>
            </w:r>
            <w:r>
              <w:rPr>
                <w:rStyle w:val="21"/>
                <w:lang w:val="en-US" w:eastAsia="en-US" w:bidi="en-US"/>
              </w:rPr>
              <w:t>F</w:t>
            </w:r>
            <w:r w:rsidRPr="00A807B8">
              <w:rPr>
                <w:rStyle w:val="21"/>
                <w:lang w:eastAsia="en-US" w:bidi="en-US"/>
              </w:rPr>
              <w:t>4</w:t>
            </w:r>
            <w:r>
              <w:rPr>
                <w:rStyle w:val="21"/>
                <w:lang w:val="en-US" w:eastAsia="en-US" w:bidi="en-US"/>
              </w:rPr>
              <w:t>OO</w:t>
            </w:r>
            <w:r w:rsidRPr="00A807B8">
              <w:rPr>
                <w:rStyle w:val="21"/>
                <w:lang w:eastAsia="en-US" w:bidi="en-US"/>
              </w:rPr>
              <w:t>0</w:t>
            </w:r>
            <w:r>
              <w:rPr>
                <w:rStyle w:val="21"/>
                <w:lang w:val="en-US" w:eastAsia="en-US" w:bidi="en-US"/>
              </w:rPr>
              <w:t>y</w:t>
            </w:r>
            <w:r w:rsidRPr="00A807B8">
              <w:rPr>
                <w:rStyle w:val="21"/>
                <w:lang w:eastAsia="en-US" w:bidi="en-US"/>
              </w:rPr>
              <w:t>&amp;</w:t>
            </w:r>
            <w:r>
              <w:rPr>
                <w:rStyle w:val="21"/>
                <w:lang w:val="en-US" w:eastAsia="en-US" w:bidi="en-US"/>
              </w:rPr>
              <w:t>F</w:t>
            </w:r>
            <w:r w:rsidRPr="00A807B8">
              <w:rPr>
                <w:rStyle w:val="21"/>
                <w:lang w:eastAsia="en-US" w:bidi="en-US"/>
              </w:rPr>
              <w:t>45</w:t>
            </w:r>
            <w:r w:rsidRPr="00A807B8">
              <w:rPr>
                <w:rStyle w:val="21"/>
                <w:lang w:eastAsia="en-US" w:bidi="en-US"/>
              </w:rPr>
              <w:br/>
            </w:r>
            <w:r>
              <w:rPr>
                <w:rStyle w:val="21"/>
              </w:rPr>
              <w:t xml:space="preserve">Владелец: Сидонвн </w:t>
            </w:r>
            <w:r>
              <w:rPr>
                <w:rStyle w:val="21"/>
              </w:rPr>
              <w:t>Светлана Агиисандршна, МЕСТНАЯ</w:t>
            </w:r>
            <w:r>
              <w:rPr>
                <w:rStyle w:val="21"/>
              </w:rPr>
              <w:br/>
              <w:t xml:space="preserve">АДМИНИСТРАЦИЯ ВНУТРИГОРОДСКОГО </w:t>
            </w:r>
            <w:r>
              <w:rPr>
                <w:rStyle w:val="265pt0"/>
              </w:rPr>
              <w:t>Му</w:t>
            </w:r>
            <w:r>
              <w:rPr>
                <w:rStyle w:val="265pt"/>
              </w:rPr>
              <w:t>ниципд пьного</w:t>
            </w:r>
            <w:r>
              <w:rPr>
                <w:rStyle w:val="265pt"/>
              </w:rPr>
              <w:br/>
            </w:r>
            <w:r>
              <w:rPr>
                <w:rStyle w:val="21"/>
              </w:rPr>
              <w:t>ОБРАЗОВАНИЯ ГОРОДА ФЕДЕРАЛЬНОГО ЗНАЧЕНИЯ</w:t>
            </w:r>
          </w:p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/>
            </w:pPr>
            <w:r>
              <w:rPr>
                <w:rStyle w:val="29"/>
              </w:rPr>
              <w:t xml:space="preserve">САНКТ-ПЕТЕРБУРГА МУНИЦИПАЛЬНЫЙ ОКРУГ № </w:t>
            </w:r>
            <w:r>
              <w:rPr>
                <w:rStyle w:val="21"/>
              </w:rPr>
              <w:t>15,</w:t>
            </w:r>
          </w:p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/>
            </w:pPr>
            <w:r>
              <w:rPr>
                <w:rStyle w:val="29"/>
              </w:rPr>
              <w:t>Глэаы</w:t>
            </w:r>
          </w:p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/>
            </w:pPr>
            <w:r>
              <w:rPr>
                <w:rStyle w:val="21"/>
              </w:rPr>
              <w:t xml:space="preserve">Дейови^/дан: с С4 09 </w:t>
            </w:r>
            <w:r w:rsidRPr="00A807B8">
              <w:rPr>
                <w:rStyle w:val="23"/>
                <w:lang w:val="ru-RU"/>
              </w:rPr>
              <w:t>2</w:t>
            </w:r>
            <w:r>
              <w:rPr>
                <w:rStyle w:val="23"/>
              </w:rPr>
              <w:t>QZS</w:t>
            </w:r>
            <w:r w:rsidRPr="00A807B8">
              <w:rPr>
                <w:rStyle w:val="21"/>
                <w:lang w:eastAsia="en-US" w:bidi="en-US"/>
              </w:rPr>
              <w:t xml:space="preserve"> </w:t>
            </w:r>
            <w:r>
              <w:rPr>
                <w:rStyle w:val="21"/>
              </w:rPr>
              <w:t>по 25.11.202-6</w:t>
            </w:r>
          </w:p>
        </w:tc>
        <w:tc>
          <w:tcPr>
            <w:tcW w:w="254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10" w:lineRule="exact"/>
            </w:pPr>
            <w:r>
              <w:rPr>
                <w:rStyle w:val="21"/>
              </w:rPr>
              <w:t>С-ерз ифихзт: 7ВРШ«ЕЕР?Йй5’ВВ64Рв«33?1</w:t>
            </w:r>
            <w:r w:rsidRPr="00A807B8">
              <w:rPr>
                <w:rStyle w:val="265pt"/>
                <w:lang w:eastAsia="en-US" w:bidi="en-US"/>
              </w:rPr>
              <w:t>3</w:t>
            </w:r>
            <w:r>
              <w:rPr>
                <w:rStyle w:val="265pt"/>
                <w:lang w:val="en-US" w:eastAsia="en-US" w:bidi="en-US"/>
              </w:rPr>
              <w:t>JC</w:t>
            </w:r>
            <w:r w:rsidRPr="00A807B8">
              <w:rPr>
                <w:rStyle w:val="265pt"/>
                <w:lang w:eastAsia="en-US" w:bidi="en-US"/>
              </w:rPr>
              <w:t>5</w:t>
            </w:r>
            <w:r>
              <w:rPr>
                <w:rStyle w:val="265pt"/>
                <w:lang w:val="en-US" w:eastAsia="en-US" w:bidi="en-US"/>
              </w:rPr>
              <w:t>F</w:t>
            </w:r>
            <w:r w:rsidRPr="00A807B8">
              <w:rPr>
                <w:rStyle w:val="265pt"/>
                <w:lang w:eastAsia="en-US" w:bidi="en-US"/>
              </w:rPr>
              <w:t>1</w:t>
            </w:r>
            <w:r w:rsidRPr="00A807B8">
              <w:rPr>
                <w:rStyle w:val="265pt"/>
                <w:lang w:eastAsia="en-US" w:bidi="en-US"/>
              </w:rPr>
              <w:br/>
            </w:r>
            <w:r>
              <w:rPr>
                <w:rStyle w:val="21"/>
              </w:rPr>
              <w:t>Владелец: Кзбаиэвз Ампа Дм«ф*евма. МЕСТНАЯ</w:t>
            </w:r>
            <w:r>
              <w:rPr>
                <w:rStyle w:val="21"/>
              </w:rPr>
              <w:br/>
              <w:t>АДМИНИСТРАЦИЯ ВНУТРИГОРОДСКОГО МУ нИЦИП А ПЬНОГО</w:t>
            </w:r>
            <w:r>
              <w:rPr>
                <w:rStyle w:val="21"/>
              </w:rPr>
              <w:br/>
              <w:t>ОБРАЗОВАНИЯ ГОРОДА ФЕДЕРАЛЬНОГО ЗНАЧЕНИЯ</w:t>
            </w:r>
            <w:r>
              <w:rPr>
                <w:rStyle w:val="21"/>
              </w:rPr>
              <w:br/>
            </w:r>
            <w:r>
              <w:rPr>
                <w:rStyle w:val="29"/>
              </w:rPr>
              <w:t xml:space="preserve">САНКТ-ПЕТЕРБУРГА </w:t>
            </w:r>
            <w:r>
              <w:rPr>
                <w:rStyle w:val="21"/>
              </w:rPr>
              <w:t>МУНИЦИПАЛЬНЫЙ ОКРУГ № 15. Глава</w:t>
            </w:r>
          </w:p>
        </w:tc>
      </w:tr>
      <w:tr w:rsidR="0054795C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795C" w:rsidRDefault="0054795C">
            <w:pPr>
              <w:framePr w:w="7157" w:wrap="notBeside" w:vAnchor="text" w:hAnchor="text" w:y="1"/>
            </w:pPr>
          </w:p>
        </w:tc>
        <w:tc>
          <w:tcPr>
            <w:tcW w:w="254" w:type="dxa"/>
            <w:tcBorders>
              <w:left w:val="single" w:sz="4" w:space="0" w:color="auto"/>
            </w:tcBorders>
            <w:shd w:val="clear" w:color="auto" w:fill="FFFFFF"/>
          </w:tcPr>
          <w:p w:rsidR="0054795C" w:rsidRDefault="0054795C">
            <w:pPr>
              <w:framePr w:w="715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5C" w:rsidRDefault="00A807B8">
            <w:pPr>
              <w:pStyle w:val="20"/>
              <w:framePr w:w="7157" w:wrap="notBeside" w:vAnchor="text" w:hAnchor="text" w:y="1"/>
              <w:shd w:val="clear" w:color="auto" w:fill="auto"/>
              <w:spacing w:before="0" w:line="120" w:lineRule="exact"/>
            </w:pPr>
            <w:r>
              <w:rPr>
                <w:rStyle w:val="21"/>
              </w:rPr>
              <w:t>^йс</w:t>
            </w:r>
            <w:r>
              <w:rPr>
                <w:rStyle w:val="2Constantia6pt"/>
              </w:rPr>
              <w:t>1</w:t>
            </w:r>
            <w:r>
              <w:rPr>
                <w:rStyle w:val="21"/>
              </w:rPr>
              <w:t>Вй,-ег-ен: с 05 по 25 0а 2026</w:t>
            </w:r>
          </w:p>
        </w:tc>
      </w:tr>
    </w:tbl>
    <w:p w:rsidR="0054795C" w:rsidRDefault="0054795C">
      <w:pPr>
        <w:framePr w:w="7157" w:wrap="notBeside" w:vAnchor="text" w:hAnchor="text" w:y="1"/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p w:rsidR="0054795C" w:rsidRDefault="0054795C">
      <w:pPr>
        <w:rPr>
          <w:sz w:val="2"/>
          <w:szCs w:val="2"/>
        </w:rPr>
      </w:pPr>
    </w:p>
    <w:sectPr w:rsidR="0054795C">
      <w:pgSz w:w="11900" w:h="16840"/>
      <w:pgMar w:top="504" w:right="424" w:bottom="504" w:left="6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7B8" w:rsidRDefault="00A807B8">
      <w:r>
        <w:separator/>
      </w:r>
    </w:p>
  </w:endnote>
  <w:endnote w:type="continuationSeparator" w:id="0">
    <w:p w:rsidR="00A807B8" w:rsidRDefault="00A8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7B8" w:rsidRDefault="00A807B8"/>
  </w:footnote>
  <w:footnote w:type="continuationSeparator" w:id="0">
    <w:p w:rsidR="00A807B8" w:rsidRDefault="00A807B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5C"/>
    <w:rsid w:val="0054795C"/>
    <w:rsid w:val="00A8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8545E7FD-753F-4E23-926C-324446A8E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265pt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pt70">
    <w:name w:val="Основной текст (2) + 6 pt;Масштаб 70%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70"/>
      <w:position w:val="0"/>
      <w:sz w:val="12"/>
      <w:szCs w:val="12"/>
      <w:u w:val="none"/>
      <w:lang w:val="ru-RU" w:eastAsia="ru-RU" w:bidi="ru-RU"/>
    </w:rPr>
  </w:style>
  <w:style w:type="character" w:customStyle="1" w:styleId="26pt">
    <w:name w:val="Основной текст (2) + 6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0"/>
      <w:szCs w:val="10"/>
      <w:u w:val="none"/>
      <w:lang w:val="en-US" w:eastAsia="en-US" w:bidi="en-US"/>
    </w:rPr>
  </w:style>
  <w:style w:type="character" w:customStyle="1" w:styleId="23">
    <w:name w:val="Основной текст (2) + 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en-US" w:eastAsia="en-US" w:bidi="en-US"/>
    </w:rPr>
  </w:style>
  <w:style w:type="character" w:customStyle="1" w:styleId="24">
    <w:name w:val="Основной текст (2) + 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24ptExact">
    <w:name w:val="Основной текст (2) + 4 pt Exac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Exact0">
    <w:name w:val="Основной текст (2) + Малые прописные Exact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Exact1">
    <w:name w:val="Основной текст (2) Exac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Constantia6ptExact">
    <w:name w:val="Основной текст (2) + Constantia;6 pt Exac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 w:eastAsia="ru-RU" w:bidi="ru-RU"/>
    </w:rPr>
  </w:style>
  <w:style w:type="character" w:customStyle="1" w:styleId="25">
    <w:name w:val="Основной текст (2) + 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CourierNew4pt">
    <w:name w:val="Основной текст (2) + Courier New;4 pt"/>
    <w:basedOn w:val="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Impact6pt">
    <w:name w:val="Основной текст (2) + Impact;6 pt"/>
    <w:basedOn w:val="2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75pt">
    <w:name w:val="Основной текст (2) + 7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4pt0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6">
    <w:name w:val="Подпись к таблице (2)_"/>
    <w:basedOn w:val="a0"/>
    <w:link w:val="2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8">
    <w:name w:val="Подпись к таблице (2) + Малые прописные"/>
    <w:basedOn w:val="26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Tahoma">
    <w:name w:val="Основной текст (2) + Tahoma;Полужирный"/>
    <w:basedOn w:val="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32">
    <w:name w:val="Подпись к таблице (3)_"/>
    <w:basedOn w:val="a0"/>
    <w:link w:val="3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34">
    <w:name w:val="Подпись к таблице (3)"/>
    <w:basedOn w:val="3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265pt0">
    <w:name w:val="Основной текст (2) + 6;5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9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Constantia6pt">
    <w:name w:val="Основной текст (2) + Constantia;6 p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73" w:lineRule="exact"/>
      <w:jc w:val="right"/>
    </w:pPr>
    <w:rPr>
      <w:rFonts w:ascii="Arial" w:eastAsia="Arial" w:hAnsi="Arial" w:cs="Arial"/>
      <w:sz w:val="13"/>
      <w:szCs w:val="13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line="115" w:lineRule="exact"/>
    </w:pPr>
    <w:rPr>
      <w:rFonts w:ascii="Arial" w:eastAsia="Arial" w:hAnsi="Arial" w:cs="Arial"/>
      <w:sz w:val="10"/>
      <w:szCs w:val="10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after="120" w:line="158" w:lineRule="exact"/>
      <w:jc w:val="center"/>
    </w:pPr>
    <w:rPr>
      <w:rFonts w:ascii="Arial" w:eastAsia="Arial" w:hAnsi="Arial" w:cs="Arial"/>
      <w:sz w:val="12"/>
      <w:szCs w:val="12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  <w:style w:type="paragraph" w:customStyle="1" w:styleId="27">
    <w:name w:val="Подпись к таблице (2)"/>
    <w:basedOn w:val="a"/>
    <w:link w:val="26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1"/>
      <w:szCs w:val="1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168" w:lineRule="exact"/>
      <w:jc w:val="both"/>
    </w:pPr>
    <w:rPr>
      <w:rFonts w:ascii="Arial" w:eastAsia="Arial" w:hAnsi="Arial" w:cs="Arial"/>
      <w:sz w:val="11"/>
      <w:szCs w:val="11"/>
    </w:rPr>
  </w:style>
  <w:style w:type="paragraph" w:customStyle="1" w:styleId="33">
    <w:name w:val="Подпись к таблице (3)"/>
    <w:basedOn w:val="a"/>
    <w:link w:val="32"/>
    <w:pPr>
      <w:shd w:val="clear" w:color="auto" w:fill="FFFFFF"/>
      <w:spacing w:line="0" w:lineRule="atLeast"/>
    </w:pPr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6490</Words>
  <Characters>36997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Адаменко Анна Анатольевна</dc:creator>
  <cp:lastModifiedBy>Адаменко Анна Анатольевна</cp:lastModifiedBy>
  <cp:revision>1</cp:revision>
  <dcterms:created xsi:type="dcterms:W3CDTF">2026-03-13T10:51:00Z</dcterms:created>
  <dcterms:modified xsi:type="dcterms:W3CDTF">2026-03-13T10:53:00Z</dcterms:modified>
</cp:coreProperties>
</file>