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E2B" w:rsidRDefault="00D843C0">
      <w:pPr>
        <w:pStyle w:val="30"/>
        <w:shd w:val="clear" w:color="auto" w:fill="auto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88900" distL="2404745" distR="1999615" simplePos="0" relativeHeight="377487104" behindDoc="1" locked="0" layoutInCell="1" allowOverlap="1">
                <wp:simplePos x="0" y="0"/>
                <wp:positionH relativeFrom="margin">
                  <wp:posOffset>2404745</wp:posOffset>
                </wp:positionH>
                <wp:positionV relativeFrom="paragraph">
                  <wp:posOffset>-132080</wp:posOffset>
                </wp:positionV>
                <wp:extent cx="1713230" cy="88900"/>
                <wp:effectExtent l="635" t="0" r="635" b="0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E2B" w:rsidRDefault="00D843C0">
                            <w:pPr>
                              <w:pStyle w:val="42"/>
                              <w:shd w:val="clear" w:color="auto" w:fill="auto"/>
                              <w:spacing w:line="14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ОТЧЕТ ОБ ИСПОЛНЕНИИ БЮДЖЕТА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.35pt;margin-top:-10.4pt;width:134.9pt;height:7pt;z-index:-125829376;visibility:visible;mso-wrap-style:square;mso-width-percent:0;mso-height-percent:0;mso-wrap-distance-left:189.35pt;mso-wrap-distance-top:0;mso-wrap-distance-right:157.45pt;mso-wrap-distance-bottom: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" filled="f" stroked="f">
                <v:textbox style="mso-fit-shape-to-text:t" inset="0,0,0,0">
                  <w:txbxContent>
                    <w:p w:rsidR="00AA1E2B" w:rsidRDefault="00D843C0">
                      <w:pPr>
                        <w:pStyle w:val="42"/>
                        <w:shd w:val="clear" w:color="auto" w:fill="auto"/>
                        <w:spacing w:line="14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ОТЧЕТ ОБ ИСПОЛНЕНИИ БЮДЖЕТА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80975" distL="389890" distR="63500" simplePos="0" relativeHeight="377487105" behindDoc="1" locked="0" layoutInCell="1" allowOverlap="1">
                <wp:simplePos x="0" y="0"/>
                <wp:positionH relativeFrom="margin">
                  <wp:posOffset>6117590</wp:posOffset>
                </wp:positionH>
                <wp:positionV relativeFrom="paragraph">
                  <wp:posOffset>-148590</wp:posOffset>
                </wp:positionV>
                <wp:extent cx="445135" cy="659130"/>
                <wp:effectExtent l="0" t="635" r="3810" b="0"/>
                <wp:wrapSquare wrapText="left"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E2B" w:rsidRDefault="00D843C0">
                            <w:pPr>
                              <w:pStyle w:val="30"/>
                              <w:shd w:val="clear" w:color="auto" w:fill="auto"/>
                              <w:spacing w:line="173" w:lineRule="exact"/>
                              <w:jc w:val="center"/>
                            </w:pPr>
                            <w:r>
                              <w:rPr>
                                <w:rStyle w:val="3Exact"/>
                              </w:rPr>
                              <w:t>коды</w:t>
                            </w:r>
                          </w:p>
                          <w:p w:rsidR="00AA1E2B" w:rsidRDefault="00D843C0">
                            <w:pPr>
                              <w:pStyle w:val="30"/>
                              <w:shd w:val="clear" w:color="auto" w:fill="auto"/>
                              <w:spacing w:line="173" w:lineRule="exact"/>
                              <w:jc w:val="left"/>
                            </w:pPr>
                            <w:r>
                              <w:rPr>
                                <w:rStyle w:val="3Exact0"/>
                              </w:rPr>
                              <w:t>0503117</w:t>
                            </w:r>
                          </w:p>
                          <w:p w:rsidR="00AA1E2B" w:rsidRDefault="00D843C0">
                            <w:pPr>
                              <w:pStyle w:val="30"/>
                              <w:shd w:val="clear" w:color="auto" w:fill="auto"/>
                              <w:spacing w:line="173" w:lineRule="exact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01.04.2026</w:t>
                            </w:r>
                          </w:p>
                          <w:p w:rsidR="00AA1E2B" w:rsidRDefault="00D843C0">
                            <w:pPr>
                              <w:pStyle w:val="30"/>
                              <w:shd w:val="clear" w:color="auto" w:fill="auto"/>
                              <w:spacing w:line="173" w:lineRule="exact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79718736</w:t>
                            </w:r>
                          </w:p>
                          <w:p w:rsidR="00AA1E2B" w:rsidRDefault="00D843C0">
                            <w:pPr>
                              <w:pStyle w:val="30"/>
                              <w:shd w:val="clear" w:color="auto" w:fill="auto"/>
                              <w:spacing w:line="173" w:lineRule="exact"/>
                              <w:jc w:val="center"/>
                            </w:pPr>
                            <w:r>
                              <w:rPr>
                                <w:rStyle w:val="3Exact0"/>
                              </w:rPr>
                              <w:t>915</w:t>
                            </w:r>
                          </w:p>
                          <w:p w:rsidR="00AA1E2B" w:rsidRDefault="00D843C0">
                            <w:pPr>
                              <w:pStyle w:val="30"/>
                              <w:shd w:val="clear" w:color="auto" w:fill="auto"/>
                              <w:spacing w:line="173" w:lineRule="exact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40317000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81.7pt;margin-top:-11.7pt;width:35.05pt;height:51.9pt;z-index:-125829375;visibility:visible;mso-wrap-style:square;mso-width-percent:0;mso-height-percent:0;mso-wrap-distance-left:30.7pt;mso-wrap-distance-top:0;mso-wrap-distance-right:5pt;mso-wrap-distance-bottom:14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" filled="f" stroked="f">
                <v:textbox style="mso-fit-shape-to-text:t" inset="0,0,0,0">
                  <w:txbxContent>
                    <w:p w:rsidR="00AA1E2B" w:rsidRDefault="00D843C0">
                      <w:pPr>
                        <w:pStyle w:val="30"/>
                        <w:shd w:val="clear" w:color="auto" w:fill="auto"/>
                        <w:spacing w:line="173" w:lineRule="exact"/>
                        <w:jc w:val="center"/>
                      </w:pPr>
                      <w:r>
                        <w:rPr>
                          <w:rStyle w:val="3Exact"/>
                        </w:rPr>
                        <w:t>коды</w:t>
                      </w:r>
                    </w:p>
                    <w:p w:rsidR="00AA1E2B" w:rsidRDefault="00D843C0">
                      <w:pPr>
                        <w:pStyle w:val="30"/>
                        <w:shd w:val="clear" w:color="auto" w:fill="auto"/>
                        <w:spacing w:line="173" w:lineRule="exact"/>
                        <w:jc w:val="left"/>
                      </w:pPr>
                      <w:r>
                        <w:rPr>
                          <w:rStyle w:val="3Exact0"/>
                        </w:rPr>
                        <w:t>0503117</w:t>
                      </w:r>
                    </w:p>
                    <w:p w:rsidR="00AA1E2B" w:rsidRDefault="00D843C0">
                      <w:pPr>
                        <w:pStyle w:val="30"/>
                        <w:shd w:val="clear" w:color="auto" w:fill="auto"/>
                        <w:spacing w:line="173" w:lineRule="exact"/>
                        <w:jc w:val="left"/>
                      </w:pPr>
                      <w:r>
                        <w:rPr>
                          <w:rStyle w:val="3Exact"/>
                        </w:rPr>
                        <w:t>01.04.2026</w:t>
                      </w:r>
                    </w:p>
                    <w:p w:rsidR="00AA1E2B" w:rsidRDefault="00D843C0">
                      <w:pPr>
                        <w:pStyle w:val="30"/>
                        <w:shd w:val="clear" w:color="auto" w:fill="auto"/>
                        <w:spacing w:line="173" w:lineRule="exact"/>
                        <w:jc w:val="left"/>
                      </w:pPr>
                      <w:r>
                        <w:rPr>
                          <w:rStyle w:val="3Exact"/>
                        </w:rPr>
                        <w:t>79718736</w:t>
                      </w:r>
                    </w:p>
                    <w:p w:rsidR="00AA1E2B" w:rsidRDefault="00D843C0">
                      <w:pPr>
                        <w:pStyle w:val="30"/>
                        <w:shd w:val="clear" w:color="auto" w:fill="auto"/>
                        <w:spacing w:line="173" w:lineRule="exact"/>
                        <w:jc w:val="center"/>
                      </w:pPr>
                      <w:r>
                        <w:rPr>
                          <w:rStyle w:val="3Exact0"/>
                        </w:rPr>
                        <w:t>915</w:t>
                      </w:r>
                    </w:p>
                    <w:p w:rsidR="00AA1E2B" w:rsidRDefault="00D843C0">
                      <w:pPr>
                        <w:pStyle w:val="30"/>
                        <w:shd w:val="clear" w:color="auto" w:fill="auto"/>
                        <w:spacing w:line="173" w:lineRule="exact"/>
                        <w:jc w:val="left"/>
                      </w:pPr>
                      <w:r>
                        <w:rPr>
                          <w:rStyle w:val="3Exact"/>
                        </w:rPr>
                        <w:t>40317000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Форма по ОКУД</w:t>
      </w:r>
    </w:p>
    <w:p w:rsidR="00AA1E2B" w:rsidRDefault="00D843C0">
      <w:pPr>
        <w:pStyle w:val="30"/>
        <w:shd w:val="clear" w:color="auto" w:fill="auto"/>
        <w:tabs>
          <w:tab w:val="left" w:pos="4936"/>
          <w:tab w:val="left" w:pos="8709"/>
        </w:tabs>
        <w:ind w:left="3280"/>
        <w:jc w:val="both"/>
      </w:pPr>
      <w:r>
        <w:t>на</w:t>
      </w:r>
      <w:r>
        <w:tab/>
        <w:t>1 апреля 2026 г.</w:t>
      </w:r>
      <w:r>
        <w:tab/>
        <w:t>Дата</w:t>
      </w:r>
    </w:p>
    <w:p w:rsidR="00AA1E2B" w:rsidRDefault="00D843C0">
      <w:pPr>
        <w:pStyle w:val="30"/>
        <w:shd w:val="clear" w:color="auto" w:fill="auto"/>
      </w:pPr>
      <w:r>
        <w:t>по ОКНО</w:t>
      </w:r>
    </w:p>
    <w:p w:rsidR="00AA1E2B" w:rsidRDefault="00D843C0">
      <w:pPr>
        <w:pStyle w:val="30"/>
        <w:shd w:val="clear" w:color="auto" w:fill="auto"/>
        <w:tabs>
          <w:tab w:val="left" w:pos="2822"/>
          <w:tab w:val="left" w:leader="underscore" w:pos="6130"/>
          <w:tab w:val="left" w:leader="underscore" w:pos="7342"/>
        </w:tabs>
        <w:jc w:val="both"/>
      </w:pPr>
      <w:r>
        <w:t>Наименование финансового органа</w:t>
      </w:r>
      <w:r>
        <w:tab/>
      </w:r>
      <w:r>
        <w:rPr>
          <w:rStyle w:val="31"/>
        </w:rPr>
        <w:t>МА МО МО СУЗДАЛЬСКОЕ</w:t>
      </w:r>
      <w:r>
        <w:tab/>
      </w:r>
      <w:r>
        <w:tab/>
      </w:r>
    </w:p>
    <w:p w:rsidR="00AA1E2B" w:rsidRDefault="00D843C0">
      <w:pPr>
        <w:pStyle w:val="30"/>
        <w:shd w:val="clear" w:color="auto" w:fill="auto"/>
        <w:tabs>
          <w:tab w:val="left" w:leader="underscore" w:pos="7342"/>
        </w:tabs>
        <w:jc w:val="both"/>
      </w:pPr>
      <w:r>
        <w:t xml:space="preserve">Наименование публично-правового образования </w:t>
      </w:r>
      <w:r>
        <w:tab/>
        <w:t xml:space="preserve"> по ОКТМО</w:t>
      </w:r>
    </w:p>
    <w:p w:rsidR="00AA1E2B" w:rsidRDefault="00D843C0">
      <w:pPr>
        <w:pStyle w:val="30"/>
        <w:shd w:val="clear" w:color="auto" w:fill="auto"/>
        <w:jc w:val="both"/>
      </w:pPr>
      <w:r>
        <w:t xml:space="preserve">Периодичность: </w:t>
      </w:r>
      <w:r>
        <w:t>месячная .квартальная, годовая</w:t>
      </w:r>
    </w:p>
    <w:p w:rsidR="00AA1E2B" w:rsidRDefault="00D843C0">
      <w:pPr>
        <w:pStyle w:val="30"/>
        <w:shd w:val="clear" w:color="auto" w:fill="auto"/>
        <w:tabs>
          <w:tab w:val="left" w:pos="2822"/>
          <w:tab w:val="left" w:leader="underscore" w:pos="3590"/>
          <w:tab w:val="left" w:leader="underscore" w:pos="6552"/>
        </w:tabs>
        <w:jc w:val="both"/>
      </w:pPr>
      <w:r>
        <w:t>Единица измерения</w:t>
      </w:r>
      <w:r>
        <w:tab/>
      </w:r>
      <w:r>
        <w:rPr>
          <w:rStyle w:val="31"/>
        </w:rPr>
        <w:t>руб.</w:t>
      </w:r>
      <w:r>
        <w:t xml:space="preserve"> </w:t>
      </w:r>
      <w:r>
        <w:tab/>
      </w:r>
      <w:r>
        <w:tab/>
      </w:r>
    </w:p>
    <w:p w:rsidR="00AA1E2B" w:rsidRDefault="00D843C0">
      <w:pPr>
        <w:pStyle w:val="a5"/>
        <w:framePr w:w="10862" w:wrap="notBeside" w:vAnchor="text" w:hAnchor="text" w:xAlign="center" w:y="1"/>
        <w:shd w:val="clear" w:color="auto" w:fill="auto"/>
        <w:spacing w:line="140" w:lineRule="exact"/>
      </w:pPr>
      <w:r>
        <w:t>1.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1301"/>
        <w:gridCol w:w="562"/>
        <w:gridCol w:w="379"/>
        <w:gridCol w:w="1728"/>
        <w:gridCol w:w="1723"/>
        <w:gridCol w:w="1742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180"/>
              <w:jc w:val="left"/>
            </w:pPr>
            <w:r>
              <w:rPr>
                <w:rStyle w:val="265pt"/>
              </w:rPr>
              <w:t>Код</w:t>
            </w:r>
          </w:p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180"/>
              <w:jc w:val="left"/>
            </w:pPr>
            <w:r>
              <w:rPr>
                <w:rStyle w:val="265pt"/>
              </w:rPr>
              <w:t>стро-</w:t>
            </w:r>
          </w:p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jc w:val="left"/>
            </w:pPr>
            <w:r>
              <w:rPr>
                <w:rStyle w:val="26pt"/>
              </w:rPr>
              <w:t>7 КИ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Код дохода по бюджетной</w:t>
            </w:r>
            <w:r>
              <w:rPr>
                <w:rStyle w:val="265pt"/>
              </w:rPr>
              <w:br/>
              <w:t>кл всеификз ци 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Утвержденные</w:t>
            </w:r>
          </w:p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бюджетные</w:t>
            </w:r>
          </w:p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Исполнено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after="60" w:line="130" w:lineRule="exact"/>
              <w:jc w:val="center"/>
            </w:pPr>
            <w:r>
              <w:rPr>
                <w:rStyle w:val="265pt"/>
              </w:rPr>
              <w:t>Неисполненные</w:t>
            </w:r>
          </w:p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before="60"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Доходы бюджета -</w:t>
            </w:r>
            <w:r>
              <w:rPr>
                <w:rStyle w:val="265pt"/>
              </w:rPr>
              <w:t xml:space="preserve">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44 012 744,21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149 893 755,79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нераспределенные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20" w:lineRule="exact"/>
              <w:jc w:val="right"/>
            </w:pPr>
            <w:r>
              <w:rPr>
                <w:rStyle w:val="26pt"/>
              </w:rPr>
              <w:t>X</w:t>
            </w:r>
          </w:p>
        </w:tc>
        <w:tc>
          <w:tcPr>
            <w:tcW w:w="562" w:type="dxa"/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" w:type="dxa"/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распределенные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" w:type="dxa"/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193 906 500,00</w:t>
            </w: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в том числе: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НАЛОГОВЫЕ И НЕНАЛОГОВЫЕ</w:t>
            </w:r>
            <w:r>
              <w:rPr>
                <w:rStyle w:val="265pt"/>
              </w:rPr>
              <w:br/>
              <w:t>ДОХОДЫ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000 1000000000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0"/>
              </w:rPr>
              <w:t>ото</w:t>
            </w: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8 503 784,21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1 698 215,79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НАЛОГИ НА </w:t>
            </w:r>
            <w:r>
              <w:rPr>
                <w:rStyle w:val="265pt"/>
              </w:rPr>
              <w:t>ПРИБЫЛЬ, ДОХОДЫ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000 1010000000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0"/>
              </w:rPr>
              <w:t>0000</w:t>
            </w: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1 187 048,21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6 014 951,79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Налог на доходы физических лиц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000 1010200001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0"/>
              </w:rPr>
              <w:t>0000</w:t>
            </w: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1 187 048,21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6 014 951,79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22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Налог на доходы физических лиц с</w:t>
            </w:r>
            <w:r>
              <w:rPr>
                <w:rStyle w:val="265pt"/>
              </w:rPr>
              <w:br/>
              <w:t>доходов, источником которых является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налоговый агент, в части суммы налога,</w:t>
            </w:r>
            <w:r>
              <w:rPr>
                <w:rStyle w:val="265pt"/>
              </w:rPr>
              <w:br/>
              <w:t>не превышающей 650 тысяч рублей за</w:t>
            </w:r>
            <w:r>
              <w:rPr>
                <w:rStyle w:val="265pt"/>
              </w:rPr>
              <w:br/>
              <w:t>налоговые периоды до 1 января 2025</w:t>
            </w:r>
            <w:r>
              <w:rPr>
                <w:rStyle w:val="265pt"/>
              </w:rPr>
              <w:br/>
              <w:t>года, а Также в части суммы налога, не</w:t>
            </w:r>
            <w:r>
              <w:rPr>
                <w:rStyle w:val="265pt"/>
              </w:rPr>
              <w:br/>
              <w:t>превышающей 312 тысяч рублей за</w:t>
            </w:r>
            <w:r>
              <w:rPr>
                <w:rStyle w:val="265pt"/>
              </w:rPr>
              <w:br/>
              <w:t>налоговые периоды после 1 января 2025</w:t>
            </w:r>
            <w:r>
              <w:rPr>
                <w:rStyle w:val="265pt"/>
              </w:rPr>
              <w:br/>
              <w:t xml:space="preserve">года (за исключением доходов, </w:t>
            </w:r>
            <w:r>
              <w:rPr>
                <w:rStyle w:val="26pt"/>
              </w:rPr>
              <w:t>в</w:t>
            </w:r>
            <w:r>
              <w:rPr>
                <w:rStyle w:val="26pt"/>
              </w:rPr>
              <w:br/>
            </w:r>
            <w:r>
              <w:rPr>
                <w:rStyle w:val="265pt"/>
              </w:rPr>
              <w:t>отноше</w:t>
            </w:r>
            <w:r>
              <w:rPr>
                <w:rStyle w:val="265pt"/>
              </w:rPr>
              <w:t>нии которых исчисление и уплата</w:t>
            </w:r>
            <w:r>
              <w:rPr>
                <w:rStyle w:val="265pt"/>
              </w:rPr>
              <w:br/>
              <w:t>налога осуществляются в соответствии</w:t>
            </w:r>
            <w:r>
              <w:rPr>
                <w:rStyle w:val="265pt"/>
              </w:rPr>
              <w:br/>
              <w:t>со статьями 227, 227.1 и 228 Налогового</w:t>
            </w:r>
            <w:r>
              <w:rPr>
                <w:rStyle w:val="265pt"/>
              </w:rPr>
              <w:br/>
              <w:t>кодекса Российской Федерации, доходов</w:t>
            </w:r>
            <w:r>
              <w:rPr>
                <w:rStyle w:val="265pt"/>
              </w:rPr>
              <w:br/>
              <w:t>от 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 -</w:t>
            </w:r>
            <w:r>
              <w:rPr>
                <w:rStyle w:val="265pt"/>
              </w:rPr>
              <w:br/>
              <w:t>налоговым резидентом Российской</w:t>
            </w:r>
            <w:r>
              <w:rPr>
                <w:rStyle w:val="265pt"/>
              </w:rPr>
              <w:br/>
              <w:t xml:space="preserve">федерации в </w:t>
            </w:r>
            <w:r>
              <w:rPr>
                <w:rStyle w:val="265pt"/>
              </w:rPr>
              <w:t>виде дивидендов, доходов,</w:t>
            </w:r>
            <w:r>
              <w:rPr>
                <w:rStyle w:val="265pt"/>
              </w:rPr>
              <w:br/>
              <w:t>относящихся к налоговым базам,</w:t>
            </w:r>
            <w:r>
              <w:rPr>
                <w:rStyle w:val="265pt"/>
              </w:rPr>
              <w:br/>
              <w:t>указанным в пунктах 6.1 и 6.2 статьи 210</w:t>
            </w:r>
            <w:r>
              <w:rPr>
                <w:rStyle w:val="265pt"/>
              </w:rPr>
              <w:br/>
              <w:t>Налогового кодекса Российской</w:t>
            </w:r>
            <w:r>
              <w:rPr>
                <w:rStyle w:val="265pt"/>
              </w:rPr>
              <w:br/>
              <w:t>Федерации}, а также налог на доходы</w:t>
            </w:r>
            <w:r>
              <w:rPr>
                <w:rStyle w:val="265pt"/>
              </w:rPr>
              <w:br/>
              <w:t>физических лиц в отношении доходов от</w:t>
            </w:r>
            <w:r>
              <w:rPr>
                <w:rStyle w:val="265pt"/>
              </w:rPr>
              <w:br/>
              <w:t>долевого участия в организации,</w:t>
            </w:r>
            <w:r>
              <w:rPr>
                <w:rStyle w:val="265pt"/>
              </w:rPr>
              <w:br/>
              <w:t xml:space="preserve">полученных физическим </w:t>
            </w:r>
            <w:r>
              <w:rPr>
                <w:rStyle w:val="265pt"/>
              </w:rPr>
              <w:t>лицом, не</w:t>
            </w:r>
            <w:r>
              <w:rPr>
                <w:rStyle w:val="265pt"/>
              </w:rPr>
              <w:br/>
              <w:t>являющимся налоговым резидентом</w:t>
            </w:r>
            <w:r>
              <w:rPr>
                <w:rStyle w:val="265pt"/>
              </w:rPr>
              <w:br/>
              <w:t>Российской Федерации, в виде</w:t>
            </w:r>
            <w:r>
              <w:rPr>
                <w:rStyle w:val="265pt"/>
              </w:rPr>
              <w:br/>
              <w:t>дивидендов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ООО 1010201001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37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1 187 048.21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6 014 951,79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23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Налог на доходы физических лиц с</w:t>
            </w:r>
            <w:r>
              <w:rPr>
                <w:rStyle w:val="265pt"/>
              </w:rPr>
              <w:br/>
              <w:t>доходов, источником которых является</w:t>
            </w:r>
            <w:r>
              <w:rPr>
                <w:rStyle w:val="265pt"/>
              </w:rPr>
              <w:br/>
              <w:t xml:space="preserve">налоговый агент, в части суммы </w:t>
            </w:r>
            <w:r>
              <w:rPr>
                <w:rStyle w:val="265pt"/>
              </w:rPr>
              <w:t>налога,</w:t>
            </w:r>
            <w:r>
              <w:rPr>
                <w:rStyle w:val="265pt"/>
              </w:rPr>
              <w:br/>
              <w:t>не превышающей 650 тысяч рублей за</w:t>
            </w:r>
            <w:r>
              <w:rPr>
                <w:rStyle w:val="265pt"/>
              </w:rPr>
              <w:br/>
              <w:t>налоговые периоды до 1 января 2025</w:t>
            </w:r>
            <w:r>
              <w:rPr>
                <w:rStyle w:val="265pt"/>
              </w:rPr>
              <w:br/>
              <w:t>года, а также в части суммы налога, не</w:t>
            </w:r>
            <w:r>
              <w:rPr>
                <w:rStyle w:val="265pt"/>
              </w:rPr>
              <w:br/>
              <w:t>Превышающей 312 тысяч'рублей за</w:t>
            </w:r>
            <w:r>
              <w:rPr>
                <w:rStyle w:val="265pt"/>
              </w:rPr>
              <w:br/>
              <w:t>налоговые периоды после 1 января 2025</w:t>
            </w:r>
            <w:r>
              <w:rPr>
                <w:rStyle w:val="265pt"/>
              </w:rPr>
              <w:br/>
              <w:t>года (за исключением доходов, в</w:t>
            </w:r>
            <w:r>
              <w:rPr>
                <w:rStyle w:val="265pt"/>
              </w:rPr>
              <w:br/>
              <w:t>отношении которых исчисление и уплата</w:t>
            </w:r>
            <w:r>
              <w:rPr>
                <w:rStyle w:val="265pt"/>
              </w:rPr>
              <w:br/>
              <w:t>налога осуществляются в соответствии</w:t>
            </w:r>
            <w:r>
              <w:rPr>
                <w:rStyle w:val="265pt"/>
              </w:rPr>
              <w:br/>
              <w:t>со'статьями 227, 227.1 и 228 Налогового</w:t>
            </w:r>
            <w:r>
              <w:rPr>
                <w:rStyle w:val="265pt"/>
              </w:rPr>
              <w:br/>
              <w:t>кодекса Российской Федерации, доходов</w:t>
            </w:r>
            <w:r>
              <w:rPr>
                <w:rStyle w:val="265pt"/>
              </w:rPr>
              <w:br/>
            </w:r>
            <w:r>
              <w:rPr>
                <w:rStyle w:val="265pt"/>
                <w:lang w:val="en-US" w:eastAsia="en-US" w:bidi="en-US"/>
              </w:rPr>
              <w:t>or</w:t>
            </w:r>
            <w:r w:rsidRPr="00D843C0">
              <w:rPr>
                <w:rStyle w:val="265pt"/>
                <w:lang w:eastAsia="en-US" w:bidi="en-US"/>
              </w:rPr>
              <w:t xml:space="preserve"> </w:t>
            </w:r>
            <w:r>
              <w:rPr>
                <w:rStyle w:val="265pt"/>
              </w:rPr>
              <w:t>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 -</w:t>
            </w:r>
            <w:r>
              <w:rPr>
                <w:rStyle w:val="265pt"/>
              </w:rPr>
              <w:br/>
              <w:t>налоговым резидентом Российской</w:t>
            </w:r>
            <w:r>
              <w:rPr>
                <w:rStyle w:val="265pt"/>
              </w:rPr>
              <w:br/>
              <w:t>Федерации в виде дивидендов, доходов,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относящихся к налоговым базам,</w:t>
            </w:r>
            <w:r>
              <w:rPr>
                <w:rStyle w:val="265pt"/>
              </w:rPr>
              <w:br/>
              <w:t>•указанным в пунктах 6.1 и 6.2 статьи 210</w:t>
            </w:r>
            <w:r>
              <w:rPr>
                <w:rStyle w:val="265pt"/>
              </w:rPr>
              <w:br/>
              <w:t>Налогового кодекса Российской</w:t>
            </w:r>
            <w:r>
              <w:rPr>
                <w:rStyle w:val="265pt"/>
              </w:rPr>
              <w:br/>
              <w:t>Федерации), а также налог на доходы</w:t>
            </w:r>
            <w:r>
              <w:rPr>
                <w:rStyle w:val="265pt"/>
              </w:rPr>
              <w:br/>
              <w:t>физических лиц в отношении доходов от</w:t>
            </w:r>
            <w:r>
              <w:rPr>
                <w:rStyle w:val="265pt"/>
              </w:rPr>
              <w:br/>
              <w:t>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лицом, не</w:t>
            </w:r>
            <w:r>
              <w:rPr>
                <w:rStyle w:val="265pt"/>
              </w:rPr>
              <w:br/>
              <w:t>являющимся нало</w:t>
            </w:r>
            <w:r>
              <w:rPr>
                <w:rStyle w:val="265pt"/>
              </w:rPr>
              <w:t>говым резидентом</w:t>
            </w:r>
            <w:r>
              <w:rPr>
                <w:rStyle w:val="265pt"/>
              </w:rPr>
              <w:br/>
              <w:t>Российской Федерации, в виде</w:t>
            </w:r>
            <w:r>
              <w:rPr>
                <w:rStyle w:val="265pt"/>
              </w:rPr>
              <w:br/>
              <w:t>дивидендов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182 1010201001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7 </w:t>
            </w:r>
            <w:r>
              <w:rPr>
                <w:rStyle w:val="265pt0"/>
              </w:rPr>
              <w:t>202 000,00</w:t>
            </w:r>
          </w:p>
        </w:tc>
      </w:tr>
    </w:tbl>
    <w:p w:rsidR="00AA1E2B" w:rsidRDefault="00AA1E2B">
      <w:pPr>
        <w:framePr w:w="10862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  <w:sectPr w:rsidR="00AA1E2B">
          <w:pgSz w:w="11900" w:h="16840"/>
          <w:pgMar w:top="565" w:right="489" w:bottom="565" w:left="54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76"/>
        <w:gridCol w:w="355"/>
        <w:gridCol w:w="946"/>
        <w:gridCol w:w="509"/>
        <w:gridCol w:w="432"/>
        <w:gridCol w:w="1728"/>
        <w:gridCol w:w="1723"/>
        <w:gridCol w:w="1742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474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Налог на доходы физических лиц с</w:t>
            </w:r>
            <w:r>
              <w:rPr>
                <w:rStyle w:val="265pt"/>
              </w:rPr>
              <w:br/>
              <w:t>доходов, источником которых является</w:t>
            </w:r>
            <w:r>
              <w:rPr>
                <w:rStyle w:val="265pt"/>
              </w:rPr>
              <w:br/>
              <w:t>налоговый агент, в части суммы налога,</w:t>
            </w:r>
            <w:r>
              <w:rPr>
                <w:rStyle w:val="265pt"/>
              </w:rPr>
              <w:br/>
              <w:t xml:space="preserve">не </w:t>
            </w:r>
            <w:r>
              <w:rPr>
                <w:rStyle w:val="265pt"/>
              </w:rPr>
              <w:t>превышающей 650 тысяч рублей за</w:t>
            </w:r>
            <w:r>
              <w:rPr>
                <w:rStyle w:val="265pt"/>
              </w:rPr>
              <w:br/>
              <w:t>налоговые периоды до 1 января 2025</w:t>
            </w:r>
            <w:r>
              <w:rPr>
                <w:rStyle w:val="265pt"/>
              </w:rPr>
              <w:br/>
              <w:t>года, а также в части суммы налога, не</w:t>
            </w:r>
            <w:r>
              <w:rPr>
                <w:rStyle w:val="265pt"/>
              </w:rPr>
              <w:br/>
              <w:t>превышающей 312 тысяч рублей за</w:t>
            </w:r>
            <w:r>
              <w:rPr>
                <w:rStyle w:val="265pt"/>
              </w:rPr>
              <w:br/>
              <w:t>налоговые периоды после 1 января 2025</w:t>
            </w:r>
            <w:r>
              <w:rPr>
                <w:rStyle w:val="265pt"/>
              </w:rPr>
              <w:br/>
              <w:t>года (за исключением доходов, в</w:t>
            </w:r>
            <w:r>
              <w:rPr>
                <w:rStyle w:val="265pt"/>
              </w:rPr>
              <w:br/>
              <w:t>отношении которых исчисление и уплата</w:t>
            </w:r>
            <w:r>
              <w:rPr>
                <w:rStyle w:val="265pt"/>
              </w:rPr>
              <w:br/>
              <w:t>налога осу</w:t>
            </w:r>
            <w:r>
              <w:rPr>
                <w:rStyle w:val="265pt"/>
              </w:rPr>
              <w:t>ществляются в соответствии</w:t>
            </w:r>
            <w:r>
              <w:rPr>
                <w:rStyle w:val="265pt"/>
              </w:rPr>
              <w:br/>
              <w:t>со статьями 227, 227.1 и 228 Налогового</w:t>
            </w:r>
            <w:r>
              <w:rPr>
                <w:rStyle w:val="265pt"/>
              </w:rPr>
              <w:br/>
              <w:t>кодекса Российской Федерации, доходов</w:t>
            </w:r>
            <w:r>
              <w:rPr>
                <w:rStyle w:val="265pt"/>
              </w:rPr>
              <w:br/>
              <w:t>от 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 -</w:t>
            </w:r>
            <w:r>
              <w:rPr>
                <w:rStyle w:val="265pt"/>
              </w:rPr>
              <w:br/>
              <w:t>налоговым резидентом Российской</w:t>
            </w:r>
            <w:r>
              <w:rPr>
                <w:rStyle w:val="265pt"/>
              </w:rPr>
              <w:br/>
              <w:t>Федерации в виде дивидендов., доходов,</w:t>
            </w:r>
            <w:r>
              <w:rPr>
                <w:rStyle w:val="265pt"/>
              </w:rPr>
              <w:br/>
              <w:t>относящихся к н</w:t>
            </w:r>
            <w:r>
              <w:rPr>
                <w:rStyle w:val="265pt"/>
              </w:rPr>
              <w:t>алоговым базам,</w:t>
            </w:r>
            <w:r>
              <w:rPr>
                <w:rStyle w:val="265pt"/>
              </w:rPr>
              <w:br/>
              <w:t>указанным в пунктах 6.1 и 6.2 статьи 210</w:t>
            </w:r>
            <w:r>
              <w:rPr>
                <w:rStyle w:val="265pt"/>
              </w:rPr>
              <w:br/>
              <w:t>Налогового кодекса Российской</w:t>
            </w:r>
            <w:r>
              <w:rPr>
                <w:rStyle w:val="265pt"/>
              </w:rPr>
              <w:br/>
              <w:t>Федерации), а также налог на доходы</w:t>
            </w:r>
            <w:r>
              <w:rPr>
                <w:rStyle w:val="265pt"/>
              </w:rPr>
              <w:br/>
              <w:t>физических лиц в отношении доходов от</w:t>
            </w:r>
            <w:r>
              <w:rPr>
                <w:rStyle w:val="265pt"/>
              </w:rPr>
              <w:br/>
              <w:t>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лицом, не</w:t>
            </w:r>
            <w:r>
              <w:rPr>
                <w:rStyle w:val="265pt"/>
              </w:rPr>
              <w:br/>
              <w:t>являющимся налоговым резидентом</w:t>
            </w:r>
            <w:r>
              <w:rPr>
                <w:rStyle w:val="265pt"/>
              </w:rPr>
              <w:br/>
              <w:t>Российской Федерации, в виде</w:t>
            </w:r>
            <w:r>
              <w:rPr>
                <w:rStyle w:val="265pt"/>
              </w:rPr>
              <w:br/>
              <w:t>дивидендов (сумма платежа,</w:t>
            </w:r>
            <w:r>
              <w:rPr>
                <w:rStyle w:val="265pt"/>
              </w:rPr>
              <w:br/>
              <w:t>(перерасчеты, недоимка и</w:t>
            </w:r>
            <w:r>
              <w:rPr>
                <w:rStyle w:val="265pt"/>
              </w:rPr>
              <w:br/>
              <w:t>задолженность по соответствующему</w:t>
            </w:r>
            <w:r>
              <w:rPr>
                <w:rStyle w:val="265pt"/>
              </w:rPr>
              <w:br/>
              <w:t>платежу, в том числе по отмененному)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182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1010201001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1 187 048,21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ДОХОДЫ ОТ ОКАЗАНИЯ ПЛАТНЫХ</w:t>
            </w:r>
            <w:r>
              <w:rPr>
                <w:rStyle w:val="265pt"/>
              </w:rPr>
              <w:br/>
              <w:t>УСЛУГ И КОМПЕНСАЦИИ ЗАТРАТ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1130000000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7 316 736,00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Доходы от компенсации затрат</w:t>
            </w:r>
            <w:r>
              <w:rPr>
                <w:rStyle w:val="265pt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1130200000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7 316 736,00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Прочие доходы от компенсации затрат</w:t>
            </w:r>
            <w:r>
              <w:rPr>
                <w:rStyle w:val="265pt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1130299000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7 </w:t>
            </w:r>
            <w:r>
              <w:rPr>
                <w:rStyle w:val="265pt"/>
              </w:rPr>
              <w:t>316 736,00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"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Прочие доходы от компенсации затрат</w:t>
            </w:r>
            <w:r>
              <w:rPr>
                <w:rStyle w:val="265pt"/>
              </w:rPr>
              <w:br/>
              <w:t>бюджетов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1130299303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7 316 736,00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5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Средства, составляющие</w:t>
            </w:r>
            <w:r>
              <w:rPr>
                <w:rStyle w:val="265pt"/>
              </w:rPr>
              <w:br/>
              <w:t>восстановительную стоимость зеленых</w:t>
            </w:r>
            <w:r>
              <w:rPr>
                <w:rStyle w:val="265pt"/>
              </w:rPr>
              <w:br/>
              <w:t>насаждений</w:t>
            </w:r>
            <w:r>
              <w:rPr>
                <w:rStyle w:val="265pt"/>
              </w:rPr>
              <w:t xml:space="preserve"> общего пользования</w:t>
            </w:r>
            <w:r>
              <w:rPr>
                <w:rStyle w:val="265pt"/>
              </w:rPr>
              <w:br/>
              <w:t>местного значения и подлежащие</w:t>
            </w:r>
            <w:r>
              <w:rPr>
                <w:rStyle w:val="265pt"/>
              </w:rPr>
              <w:br/>
              <w:t>зачислению в бюджеты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в соответствии с</w:t>
            </w:r>
            <w:r>
              <w:rPr>
                <w:rStyle w:val="265pt"/>
              </w:rPr>
              <w:br/>
              <w:t>законодательством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867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1130299303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0100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7 316 736,00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БЕЗВОЗМЕЗДНЫЕ </w:t>
            </w:r>
            <w:r>
              <w:rPr>
                <w:rStyle w:val="265pt"/>
              </w:rPr>
              <w:t>ПОСТУПЛЕНИЯ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2000000000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183 704 500,00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35 508 960,00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148 195 540,00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БЕЗВОЗМЕЗДНЫЕ ПОСТУПЛЕНИЯ ОТ</w:t>
            </w:r>
            <w:r>
              <w:rPr>
                <w:rStyle w:val="265pt"/>
              </w:rPr>
              <w:br/>
              <w:t>ДРУГИХ БЮДЖЕТОВ БЮДЖЕТНОЙ</w:t>
            </w:r>
            <w:r>
              <w:rPr>
                <w:rStyle w:val="265pt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2020000000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183 704 500,00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35 508 960,00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148 195 540,00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 xml:space="preserve">Дотации </w:t>
            </w:r>
            <w:r>
              <w:rPr>
                <w:rStyle w:val="265pt"/>
              </w:rPr>
              <w:t>бюджетам бюджетной системы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2021000000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29 303 700.00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87 911 100.00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Дотации на выравнивание бюджетной</w:t>
            </w:r>
            <w:r>
              <w:rPr>
                <w:rStyle w:val="265pt"/>
              </w:rPr>
              <w:br/>
              <w:t>обеспеченности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2021500100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29 303 700,00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87 911 100.00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Дотации </w:t>
            </w:r>
            <w:r>
              <w:rPr>
                <w:rStyle w:val="265pt"/>
              </w:rPr>
              <w:t>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 на-'</w:t>
            </w:r>
            <w:r>
              <w:rPr>
                <w:rStyle w:val="265pt"/>
              </w:rPr>
              <w:br/>
              <w:t>выравнивание бюджетной ,</w:t>
            </w:r>
            <w:r>
              <w:rPr>
                <w:rStyle w:val="265pt"/>
              </w:rPr>
              <w:br/>
              <w:t>обеспеченности из бюджета субъекта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2021500103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29 303 700.00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87 911 100,00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Дотации бюджетам </w:t>
            </w:r>
            <w:r>
              <w:rPr>
                <w:rStyle w:val="265pt"/>
              </w:rPr>
              <w:t>внутригородских</w:t>
            </w:r>
            <w:r>
              <w:rPr>
                <w:rStyle w:val="265pt"/>
              </w:rPr>
              <w:br/>
              <w:t>муниципальных образований.-городов</w:t>
            </w:r>
            <w:r>
              <w:rPr>
                <w:rStyle w:val="265pt"/>
              </w:rPr>
              <w:br/>
              <w:t>федерального значения на</w:t>
            </w:r>
            <w:r>
              <w:rPr>
                <w:rStyle w:val="265pt"/>
              </w:rPr>
              <w:br/>
              <w:t>выравнивание бюджетной</w:t>
            </w:r>
            <w:r>
              <w:rPr>
                <w:rStyle w:val="265pt"/>
              </w:rPr>
              <w:br/>
              <w:t>обеспеченности из бюджета субъекта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2021500103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29 303 700,00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87 911 100,00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265pt"/>
              </w:rPr>
              <w:t xml:space="preserve">Субсидии бюджетам бюджетной </w:t>
            </w:r>
            <w:r>
              <w:rPr>
                <w:rStyle w:val="265pt"/>
              </w:rPr>
              <w:t>системы</w:t>
            </w:r>
            <w:r>
              <w:rPr>
                <w:rStyle w:val="265pt"/>
              </w:rPr>
              <w:br/>
              <w:t>Российской Федерации (межоюджетные</w:t>
            </w:r>
            <w:r>
              <w:rPr>
                <w:rStyle w:val="265pt"/>
              </w:rPr>
              <w:br/>
              <w:t>субсидии)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2022000000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Прочие субсидии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2022999900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Прочие субсидии бюджетам</w:t>
            </w:r>
            <w:r>
              <w:rPr>
                <w:rStyle w:val="265pt"/>
              </w:rPr>
              <w:br/>
              <w:t>внутригородских муниципальных</w:t>
            </w:r>
            <w:r>
              <w:rPr>
                <w:rStyle w:val="265pt"/>
              </w:rPr>
              <w:br/>
              <w:t xml:space="preserve">образований </w:t>
            </w:r>
            <w:r>
              <w:rPr>
                <w:rStyle w:val="265pt"/>
              </w:rPr>
              <w:t>городов федерального</w:t>
            </w:r>
            <w:r>
              <w:rPr>
                <w:rStyle w:val="265pt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2022999903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Прочие субсидии бюджетам</w:t>
            </w:r>
            <w:r>
              <w:rPr>
                <w:rStyle w:val="265pt"/>
              </w:rPr>
              <w:br/>
              <w:t>внутригородских муниципальных,</w:t>
            </w:r>
            <w:r>
              <w:rPr>
                <w:rStyle w:val="265pt"/>
              </w:rPr>
              <w:br/>
              <w:t>образований городов федерального</w:t>
            </w:r>
            <w:r>
              <w:rPr>
                <w:rStyle w:val="265pt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2022999903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Субвенции </w:t>
            </w:r>
            <w:r>
              <w:rPr>
                <w:rStyle w:val="265pt"/>
              </w:rPr>
              <w:t>бюджетам бюджетной</w:t>
            </w:r>
            <w:r>
              <w:rPr>
                <w:rStyle w:val="265pt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2023000000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22 166 900,00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6 205 260,00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15 961 640,00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Субвенции местным бюджетам на</w:t>
            </w:r>
            <w:r>
              <w:rPr>
                <w:rStyle w:val="265pt"/>
              </w:rPr>
              <w:br/>
              <w:t>выполнение передаваемых полномочий</w:t>
            </w:r>
            <w:r>
              <w:rPr>
                <w:rStyle w:val="265pt"/>
              </w:rPr>
              <w:br/>
              <w:t>субъектов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2023002400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6 983 500,00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</w:t>
            </w:r>
            <w:r>
              <w:rPr>
                <w:rStyle w:val="265pt"/>
              </w:rPr>
              <w:t xml:space="preserve"> 710 000,00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5 273 500,00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 на выполнение</w:t>
            </w:r>
            <w:r>
              <w:rPr>
                <w:rStyle w:val="265pt"/>
              </w:rPr>
              <w:br/>
              <w:t>передаваемых полномочий субъектов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2023002403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6 983 500,00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1 710 000.00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5 273 500,00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на выполнение</w:t>
            </w:r>
            <w:r>
              <w:rPr>
                <w:rStyle w:val="265pt"/>
              </w:rPr>
              <w:br/>
              <w:t>отдельных государственных полномочий</w:t>
            </w:r>
            <w:r>
              <w:rPr>
                <w:rStyle w:val="265pt"/>
              </w:rPr>
              <w:br/>
              <w:t>Санкт-Петербурга по организации и</w:t>
            </w:r>
            <w:r>
              <w:rPr>
                <w:rStyle w:val="265pt"/>
              </w:rPr>
              <w:br/>
              <w:t>осуществлению деятельности по опеке и</w:t>
            </w:r>
            <w:r>
              <w:rPr>
                <w:rStyle w:val="265pt"/>
              </w:rPr>
              <w:br/>
              <w:t>попечительству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2023002403</w:t>
            </w:r>
          </w:p>
        </w:tc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0100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6 373 400,00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1 710 000,00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5 263 400,00</w:t>
            </w:r>
          </w:p>
        </w:tc>
      </w:tr>
    </w:tbl>
    <w:p w:rsidR="00AA1E2B" w:rsidRDefault="00AA1E2B">
      <w:pPr>
        <w:framePr w:w="10858" w:wrap="notBeside" w:vAnchor="text" w:hAnchor="text" w:xAlign="center" w:y="1"/>
        <w:rPr>
          <w:sz w:val="2"/>
          <w:szCs w:val="2"/>
        </w:rPr>
      </w:pPr>
    </w:p>
    <w:p w:rsidR="00AA1E2B" w:rsidRDefault="00D843C0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1301"/>
        <w:gridCol w:w="936"/>
        <w:gridCol w:w="1728"/>
        <w:gridCol w:w="1728"/>
        <w:gridCol w:w="1742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1613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на выполнение</w:t>
            </w:r>
            <w:r>
              <w:rPr>
                <w:rStyle w:val="265pt"/>
              </w:rPr>
              <w:br/>
              <w:t>отдельного государственного</w:t>
            </w:r>
            <w:r>
              <w:rPr>
                <w:rStyle w:val="265pt"/>
              </w:rPr>
              <w:br/>
              <w:t>полномочия Санкт-Петербурга по</w:t>
            </w:r>
            <w:r>
              <w:rPr>
                <w:rStyle w:val="265pt"/>
              </w:rPr>
              <w:br/>
              <w:t>определению должностных лиц,</w:t>
            </w:r>
            <w:r>
              <w:rPr>
                <w:rStyle w:val="265pt"/>
              </w:rPr>
              <w:br/>
              <w:t>уполномоченных составлять протоколы</w:t>
            </w:r>
            <w:r>
              <w:rPr>
                <w:rStyle w:val="265pt"/>
              </w:rPr>
              <w:br/>
              <w:t xml:space="preserve">об </w:t>
            </w:r>
            <w:r>
              <w:rPr>
                <w:rStyle w:val="265pt"/>
              </w:rPr>
              <w:t>административных правонарушениях;</w:t>
            </w:r>
            <w:r>
              <w:rPr>
                <w:rStyle w:val="265pt"/>
              </w:rPr>
              <w:br/>
              <w:t>и составлению протоколов об</w:t>
            </w:r>
            <w:r>
              <w:rPr>
                <w:rStyle w:val="265pt"/>
              </w:rPr>
              <w:br/>
              <w:t>административных правонарушениях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915 2023002403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2" w:h="5304" w:hSpace="1076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Субвенции бюджетам на содержание</w:t>
            </w:r>
            <w:r>
              <w:rPr>
                <w:rStyle w:val="265pt"/>
              </w:rPr>
              <w:br/>
              <w:t>ребенка, находящегося под опекой,</w:t>
            </w:r>
            <w:r>
              <w:rPr>
                <w:rStyle w:val="265pt"/>
              </w:rPr>
              <w:br/>
              <w:t>попечительством, а также</w:t>
            </w:r>
            <w:r>
              <w:rPr>
                <w:rStyle w:val="265pt"/>
              </w:rPr>
              <w:br/>
              <w:t xml:space="preserve">вознаграждение, </w:t>
            </w:r>
            <w:r>
              <w:rPr>
                <w:rStyle w:val="265pt"/>
              </w:rPr>
              <w:t>причитающееся</w:t>
            </w:r>
            <w:r>
              <w:rPr>
                <w:rStyle w:val="265pt"/>
              </w:rPr>
              <w:br/>
              <w:t>опекуну (попечителю), приемному</w:t>
            </w:r>
            <w:r>
              <w:rPr>
                <w:rStyle w:val="265pt"/>
              </w:rPr>
              <w:br/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000 2023002700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15 183 400,00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4 495 260,00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10 688 140.00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72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54" w:lineRule="exact"/>
              <w:ind w:left="180" w:firstLine="80"/>
              <w:jc w:val="left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 на содержание</w:t>
            </w:r>
            <w:r>
              <w:rPr>
                <w:rStyle w:val="265pt"/>
              </w:rPr>
              <w:br/>
              <w:t xml:space="preserve">■ ребенка, находящегося </w:t>
            </w:r>
            <w:r>
              <w:rPr>
                <w:rStyle w:val="265pt"/>
              </w:rPr>
              <w:t>под опекой,</w:t>
            </w:r>
            <w:r>
              <w:rPr>
                <w:rStyle w:val="265pt"/>
              </w:rPr>
              <w:br/>
              <w:t>попечительством, а также</w:t>
            </w:r>
            <w:r>
              <w:rPr>
                <w:rStyle w:val="265pt"/>
              </w:rPr>
              <w:br/>
              <w:t>вознаграждение, причитающееся</w:t>
            </w:r>
            <w:r>
              <w:rPr>
                <w:rStyle w:val="265pt"/>
              </w:rPr>
              <w:br/>
              <w:t>опекуну (попечителю), приемному</w:t>
            </w:r>
            <w:r>
              <w:rPr>
                <w:rStyle w:val="265pt"/>
              </w:rPr>
              <w:br/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000 2023002703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15 183 400,00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4 495 260,00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10 688 140,00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802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 ни ципалькых образований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Санкт-Петербурга на содержание</w:t>
            </w:r>
            <w:r>
              <w:rPr>
                <w:rStyle w:val="265pt"/>
              </w:rPr>
              <w:br/>
              <w:t>ребенка в семье опекуна и приемной</w:t>
            </w:r>
            <w:r>
              <w:rPr>
                <w:rStyle w:val="265pt"/>
              </w:rPr>
              <w:br/>
              <w:t>семье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915 2023002703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0100 150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10 573 200.00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3 171 960,00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7 401 240.00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на вознаграждение,</w:t>
            </w:r>
            <w:r>
              <w:rPr>
                <w:rStyle w:val="265pt"/>
              </w:rPr>
              <w:br/>
              <w:t xml:space="preserve">причитающееся </w:t>
            </w:r>
            <w:r>
              <w:rPr>
                <w:rStyle w:val="265pt"/>
              </w:rPr>
              <w:t>приемному 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915 2023002703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1 323 300,00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2" w:h="5304" w:hSpace="10762" w:wrap="notBeside" w:vAnchor="text" w:hAnchor="text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3 </w:t>
            </w:r>
            <w:r>
              <w:rPr>
                <w:rStyle w:val="265pt"/>
                <w:lang w:val="en-US" w:eastAsia="en-US" w:bidi="en-US"/>
              </w:rPr>
              <w:t xml:space="preserve">28S </w:t>
            </w:r>
            <w:r>
              <w:rPr>
                <w:rStyle w:val="265pt"/>
              </w:rPr>
              <w:t>900.00</w:t>
            </w:r>
          </w:p>
        </w:tc>
      </w:tr>
    </w:tbl>
    <w:p w:rsidR="00AA1E2B" w:rsidRDefault="00D843C0">
      <w:pPr>
        <w:pStyle w:val="22"/>
        <w:framePr w:w="3269" w:h="341" w:wrap="notBeside" w:vAnchor="text" w:hAnchor="text" w:x="327" w:y="5466"/>
        <w:shd w:val="clear" w:color="auto" w:fill="auto"/>
        <w:ind w:right="280"/>
      </w:pPr>
      <w:r>
        <w:t>ДОКУМЕНТ ПОДПИСАН</w:t>
      </w:r>
      <w:r>
        <w:br/>
        <w:t>ЭЛЕКТРОННОЙ ПОДПИСЬЮ</w:t>
      </w:r>
    </w:p>
    <w:p w:rsidR="00AA1E2B" w:rsidRDefault="00D843C0">
      <w:pPr>
        <w:pStyle w:val="22"/>
        <w:framePr w:w="3350" w:h="351" w:wrap="notBeside" w:vAnchor="text" w:hAnchor="text" w:x="4047" w:y="5456"/>
        <w:shd w:val="clear" w:color="auto" w:fill="auto"/>
        <w:ind w:right="380"/>
      </w:pPr>
      <w:r>
        <w:t>ДОКУМЕНТ ПОДПИСАН</w:t>
      </w:r>
      <w:r>
        <w:br/>
        <w:t>ЭЛЕКТРОННОЙ ПОДПИСЬЮ</w:t>
      </w:r>
    </w:p>
    <w:p w:rsidR="00AA1E2B" w:rsidRDefault="00D843C0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44500" distB="254000" distL="207010" distR="4614545" simplePos="0" relativeHeight="377487106" behindDoc="1" locked="0" layoutInCell="1" allowOverlap="1">
                <wp:simplePos x="0" y="0"/>
                <wp:positionH relativeFrom="margin">
                  <wp:posOffset>207010</wp:posOffset>
                </wp:positionH>
                <wp:positionV relativeFrom="margin">
                  <wp:posOffset>3922395</wp:posOffset>
                </wp:positionV>
                <wp:extent cx="2075815" cy="561975"/>
                <wp:effectExtent l="1905" t="0" r="0" b="3175"/>
                <wp:wrapTopAndBottom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81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E2B" w:rsidRDefault="00D843C0">
                            <w:pPr>
                              <w:pStyle w:val="20"/>
                              <w:shd w:val="clear" w:color="auto" w:fill="auto"/>
                              <w:ind w:right="520"/>
                            </w:pPr>
                            <w:r>
                              <w:rPr>
                                <w:rStyle w:val="2Exact"/>
                              </w:rPr>
                              <w:t>. Сертификат: О0С1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30EdP&amp;FCEE58£E12s€A7F4DOD**8F45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 xml:space="preserve">Владелец: Сидемен Светлана </w:t>
                            </w:r>
                            <w:r>
                              <w:rPr>
                                <w:rStyle w:val="2Exact"/>
                              </w:rPr>
                              <w:t>Алеесандройна, МЕСТНАЯ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АДМИНИСТРАЦИЯ ВНУТРИГОРОДСКОГО МУНИЦИПАЛЬНОГО</w:t>
                            </w:r>
                          </w:p>
                          <w:p w:rsidR="00AA1E2B" w:rsidRDefault="00D843C0">
                            <w:pPr>
                              <w:pStyle w:val="5"/>
                              <w:shd w:val="clear" w:color="auto" w:fill="auto"/>
                              <w:spacing w:line="120" w:lineRule="exact"/>
                            </w:pPr>
                            <w:r>
                              <w:rPr>
                                <w:rStyle w:val="5Exact0"/>
                              </w:rPr>
                              <w:t>'образования города федерального значения</w:t>
                            </w:r>
                          </w:p>
                          <w:p w:rsidR="00AA1E2B" w:rsidRDefault="00D843C0">
                            <w:pPr>
                              <w:pStyle w:val="20"/>
                              <w:shd w:val="clear" w:color="auto" w:fill="auto"/>
                              <w:spacing w:line="110" w:lineRule="exact"/>
                            </w:pPr>
                            <w:r>
                              <w:rPr>
                                <w:rStyle w:val="2Exact"/>
                              </w:rPr>
                              <w:t xml:space="preserve">• САНКТ-ПЕТЕРБУРГА МУНИЦИПАЛЬНЫЙ ОКРУГ 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 xml:space="preserve">N8 </w:t>
                            </w:r>
                            <w:r>
                              <w:rPr>
                                <w:rStyle w:val="2Exact"/>
                              </w:rPr>
                              <w:t xml:space="preserve">15, 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3av»ci«ti*e»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>Главы</w:t>
                            </w:r>
                          </w:p>
                          <w:p w:rsidR="00AA1E2B" w:rsidRDefault="00D843C0">
                            <w:pPr>
                              <w:pStyle w:val="6"/>
                              <w:shd w:val="clear" w:color="auto" w:fill="auto"/>
                              <w:tabs>
                                <w:tab w:val="left" w:leader="underscore" w:pos="2981"/>
                                <w:tab w:val="left" w:leader="underscore" w:pos="3029"/>
                              </w:tabs>
                            </w:pPr>
                            <w:r>
                              <w:rPr>
                                <w:rStyle w:val="6Exact0"/>
                              </w:rPr>
                              <w:t xml:space="preserve">Действителен: с </w:t>
                            </w:r>
                            <w:r>
                              <w:rPr>
                                <w:rStyle w:val="65ptExact"/>
                              </w:rPr>
                              <w:t>04</w:t>
                            </w:r>
                            <w:r>
                              <w:rPr>
                                <w:rStyle w:val="6Exact0"/>
                              </w:rPr>
                              <w:t xml:space="preserve"> </w:t>
                            </w:r>
                            <w:r>
                              <w:rPr>
                                <w:rStyle w:val="65ptExact"/>
                              </w:rPr>
                              <w:t>05</w:t>
                            </w:r>
                            <w:r>
                              <w:rPr>
                                <w:rStyle w:val="6Exact0"/>
                              </w:rPr>
                              <w:t xml:space="preserve">. </w:t>
                            </w:r>
                            <w:r>
                              <w:rPr>
                                <w:rStyle w:val="6Exact0"/>
                                <w:lang w:val="en-US" w:eastAsia="en-US" w:bidi="en-US"/>
                              </w:rPr>
                              <w:t>?fe</w:t>
                            </w:r>
                            <w:r>
                              <w:rPr>
                                <w:rStyle w:val="65ptExact"/>
                                <w:lang w:val="en-US" w:eastAsia="en-US" w:bidi="en-US"/>
                              </w:rPr>
                              <w:t>25</w:t>
                            </w:r>
                            <w:r>
                              <w:rPr>
                                <w:rStyle w:val="6Exact0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6Exact0"/>
                              </w:rPr>
                              <w:t xml:space="preserve">по </w:t>
                            </w:r>
                            <w:r>
                              <w:rPr>
                                <w:rStyle w:val="65ptExact"/>
                              </w:rPr>
                              <w:t>28</w:t>
                            </w:r>
                            <w:r>
                              <w:rPr>
                                <w:rStyle w:val="6Exact0"/>
                              </w:rPr>
                              <w:t>.</w:t>
                            </w:r>
                            <w:r>
                              <w:rPr>
                                <w:rStyle w:val="65ptExact"/>
                              </w:rPr>
                              <w:t>11.2026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AA1E2B" w:rsidRDefault="00D843C0">
                            <w:pPr>
                              <w:pStyle w:val="20"/>
                              <w:shd w:val="clear" w:color="auto" w:fill="auto"/>
                              <w:spacing w:line="9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подписано за: Главный бухгалтер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6.3pt;margin-top:308.85pt;width:163.45pt;height:44.25pt;z-index:-125829374;visibility:visible;mso-wrap-style:square;mso-width-percent:0;mso-height-percent:0;mso-wrap-distance-left:16.3pt;mso-wrap-distance-top:35pt;mso-wrap-distance-right:363.35pt;mso-wrap-distance-bottom:20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MIo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" filled="f" stroked="f">
                <v:textbox style="mso-fit-shape-to-text:t" inset="0,0,0,0">
                  <w:txbxContent>
                    <w:p w:rsidR="00AA1E2B" w:rsidRDefault="00D843C0">
                      <w:pPr>
                        <w:pStyle w:val="20"/>
                        <w:shd w:val="clear" w:color="auto" w:fill="auto"/>
                        <w:ind w:right="520"/>
                      </w:pPr>
                      <w:r>
                        <w:rPr>
                          <w:rStyle w:val="2Exact"/>
                        </w:rPr>
                        <w:t>. Сертификат: О0С1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30EdP&amp;FCEE58£E12s€A7F4DOD**8F45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br/>
                      </w:r>
                      <w:r>
                        <w:rPr>
                          <w:rStyle w:val="2Exact"/>
                        </w:rPr>
                        <w:t xml:space="preserve">Владелец: Сидемен Светлана </w:t>
                      </w:r>
                      <w:r>
                        <w:rPr>
                          <w:rStyle w:val="2Exact"/>
                        </w:rPr>
                        <w:t>Алеесандройна, МЕСТНАЯ</w:t>
                      </w:r>
                      <w:r>
                        <w:rPr>
                          <w:rStyle w:val="2Exact"/>
                        </w:rPr>
                        <w:br/>
                        <w:t>АДМИНИСТРАЦИЯ ВНУТРИГОРОДСКОГО МУНИЦИПАЛЬНОГО</w:t>
                      </w:r>
                    </w:p>
                    <w:p w:rsidR="00AA1E2B" w:rsidRDefault="00D843C0">
                      <w:pPr>
                        <w:pStyle w:val="5"/>
                        <w:shd w:val="clear" w:color="auto" w:fill="auto"/>
                        <w:spacing w:line="120" w:lineRule="exact"/>
                      </w:pPr>
                      <w:r>
                        <w:rPr>
                          <w:rStyle w:val="5Exact0"/>
                        </w:rPr>
                        <w:t>'образования города федерального значения</w:t>
                      </w:r>
                    </w:p>
                    <w:p w:rsidR="00AA1E2B" w:rsidRDefault="00D843C0">
                      <w:pPr>
                        <w:pStyle w:val="20"/>
                        <w:shd w:val="clear" w:color="auto" w:fill="auto"/>
                        <w:spacing w:line="110" w:lineRule="exact"/>
                      </w:pPr>
                      <w:r>
                        <w:rPr>
                          <w:rStyle w:val="2Exact"/>
                        </w:rPr>
                        <w:t xml:space="preserve">• САНКТ-ПЕТЕРБУРГА МУНИЦИПАЛЬНЫЙ ОКРУГ 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 xml:space="preserve">N8 </w:t>
                      </w:r>
                      <w:r>
                        <w:rPr>
                          <w:rStyle w:val="2Exact"/>
                        </w:rPr>
                        <w:t xml:space="preserve">15, 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3av»ci«ti*e»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br/>
                      </w:r>
                      <w:r>
                        <w:rPr>
                          <w:rStyle w:val="2Exact"/>
                        </w:rPr>
                        <w:t>Главы</w:t>
                      </w:r>
                    </w:p>
                    <w:p w:rsidR="00AA1E2B" w:rsidRDefault="00D843C0">
                      <w:pPr>
                        <w:pStyle w:val="6"/>
                        <w:shd w:val="clear" w:color="auto" w:fill="auto"/>
                        <w:tabs>
                          <w:tab w:val="left" w:leader="underscore" w:pos="2981"/>
                          <w:tab w:val="left" w:leader="underscore" w:pos="3029"/>
                        </w:tabs>
                      </w:pPr>
                      <w:r>
                        <w:rPr>
                          <w:rStyle w:val="6Exact0"/>
                        </w:rPr>
                        <w:t xml:space="preserve">Действителен: с </w:t>
                      </w:r>
                      <w:r>
                        <w:rPr>
                          <w:rStyle w:val="65ptExact"/>
                        </w:rPr>
                        <w:t>04</w:t>
                      </w:r>
                      <w:r>
                        <w:rPr>
                          <w:rStyle w:val="6Exact0"/>
                        </w:rPr>
                        <w:t xml:space="preserve"> </w:t>
                      </w:r>
                      <w:r>
                        <w:rPr>
                          <w:rStyle w:val="65ptExact"/>
                        </w:rPr>
                        <w:t>05</w:t>
                      </w:r>
                      <w:r>
                        <w:rPr>
                          <w:rStyle w:val="6Exact0"/>
                        </w:rPr>
                        <w:t xml:space="preserve">. </w:t>
                      </w:r>
                      <w:r>
                        <w:rPr>
                          <w:rStyle w:val="6Exact0"/>
                          <w:lang w:val="en-US" w:eastAsia="en-US" w:bidi="en-US"/>
                        </w:rPr>
                        <w:t>?fe</w:t>
                      </w:r>
                      <w:r>
                        <w:rPr>
                          <w:rStyle w:val="65ptExact"/>
                          <w:lang w:val="en-US" w:eastAsia="en-US" w:bidi="en-US"/>
                        </w:rPr>
                        <w:t>25</w:t>
                      </w:r>
                      <w:r>
                        <w:rPr>
                          <w:rStyle w:val="6Exact0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rStyle w:val="6Exact0"/>
                        </w:rPr>
                        <w:t xml:space="preserve">по </w:t>
                      </w:r>
                      <w:r>
                        <w:rPr>
                          <w:rStyle w:val="65ptExact"/>
                        </w:rPr>
                        <w:t>28</w:t>
                      </w:r>
                      <w:r>
                        <w:rPr>
                          <w:rStyle w:val="6Exact0"/>
                        </w:rPr>
                        <w:t>.</w:t>
                      </w:r>
                      <w:r>
                        <w:rPr>
                          <w:rStyle w:val="65ptExact"/>
                        </w:rPr>
                        <w:t>11.2026</w:t>
                      </w:r>
                      <w:r>
                        <w:tab/>
                      </w:r>
                      <w:r>
                        <w:tab/>
                      </w:r>
                    </w:p>
                    <w:p w:rsidR="00AA1E2B" w:rsidRDefault="00D843C0">
                      <w:pPr>
                        <w:pStyle w:val="20"/>
                        <w:shd w:val="clear" w:color="auto" w:fill="auto"/>
                        <w:spacing w:line="90" w:lineRule="exact"/>
                        <w:jc w:val="center"/>
                      </w:pPr>
                      <w:r>
                        <w:rPr>
                          <w:rStyle w:val="2Exact"/>
                        </w:rPr>
                        <w:t>подписано за: Главный бухгалтер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1325" distB="247650" distL="2569210" distR="2200910" simplePos="0" relativeHeight="377487107" behindDoc="1" locked="0" layoutInCell="1" allowOverlap="1">
                <wp:simplePos x="0" y="0"/>
                <wp:positionH relativeFrom="margin">
                  <wp:posOffset>2569210</wp:posOffset>
                </wp:positionH>
                <wp:positionV relativeFrom="margin">
                  <wp:posOffset>3919220</wp:posOffset>
                </wp:positionV>
                <wp:extent cx="2127250" cy="587375"/>
                <wp:effectExtent l="1905" t="3175" r="4445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E2B" w:rsidRDefault="00D843C0">
                            <w:pPr>
                              <w:pStyle w:val="20"/>
                              <w:shd w:val="clear" w:color="auto" w:fill="auto"/>
                              <w:jc w:val="left"/>
                            </w:pPr>
                            <w:r>
                              <w:rPr>
                                <w:rStyle w:val="26ptExact"/>
                                <w:lang w:val="ru-RU" w:eastAsia="ru-RU" w:bidi="ru-RU"/>
                              </w:rPr>
                              <w:t xml:space="preserve">Сертификат: </w:t>
                            </w:r>
                            <w:r>
                              <w:rPr>
                                <w:rStyle w:val="26ptExact"/>
                              </w:rPr>
                              <w:t>7BF7359EEF?e&lt;i57BBE4F9453713 iC5F1</w:t>
                            </w:r>
                            <w:r>
                              <w:rPr>
                                <w:rStyle w:val="26ptExact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 xml:space="preserve">Владелец: 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 xml:space="preserve">KaSseoea </w:t>
                            </w:r>
                            <w:r>
                              <w:rPr>
                                <w:rStyle w:val="2Exact"/>
                              </w:rPr>
                              <w:t>Анпй Дмитриевна, МЕСТНАЯ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АДМИНИСТРАЦИЯ ВНУТРИГОРОДСКОГО МУНИЦИПАЛЬНОГО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ОБРАЗОВАНИЯ ГОРОДА ФЕДЕРАЛЬНОГО ЗНАЧЕНИЯ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САНКТ-ПЕТЕРБУРГА МУНИЦИПАЛЬНЫЙ ОКРУГ № 15, Глаза Местной</w:t>
                            </w:r>
                            <w:r>
                              <w:rPr>
                                <w:rStyle w:val="2Exact"/>
                              </w:rPr>
                              <w:br/>
                            </w:r>
                            <w:r>
                              <w:rPr>
                                <w:rStyle w:val="265ptExact"/>
                              </w:rPr>
                              <w:t>Адмииисграци и</w:t>
                            </w:r>
                          </w:p>
                          <w:p w:rsidR="00AA1E2B" w:rsidRDefault="00D843C0">
                            <w:pPr>
                              <w:pStyle w:val="7"/>
                              <w:shd w:val="clear" w:color="auto" w:fill="auto"/>
                            </w:pPr>
                            <w:r>
                              <w:rPr>
                                <w:rStyle w:val="7Exact0"/>
                              </w:rPr>
                              <w:t>Дайе*»</w:t>
                            </w:r>
                            <w:r>
                              <w:rPr>
                                <w:rStyle w:val="7Exact0"/>
                              </w:rPr>
                              <w:t>вде/</w:t>
                            </w:r>
                            <w:r>
                              <w:rPr>
                                <w:rStyle w:val="7Exact0"/>
                                <w:vertAlign w:val="superscript"/>
                              </w:rPr>
                              <w:t>,</w:t>
                            </w:r>
                            <w:r>
                              <w:rPr>
                                <w:rStyle w:val="7Exact0"/>
                              </w:rPr>
                              <w:t>^*т: с 05 05 2025 по 2-9 08.2016</w:t>
                            </w:r>
                          </w:p>
                          <w:p w:rsidR="00AA1E2B" w:rsidRDefault="00D843C0">
                            <w:pPr>
                              <w:pStyle w:val="7"/>
                              <w:shd w:val="clear" w:color="auto" w:fill="auto"/>
                              <w:spacing w:line="120" w:lineRule="exact"/>
                              <w:ind w:left="100"/>
                              <w:jc w:val="center"/>
                            </w:pPr>
                            <w:r>
                              <w:t>под«*сано за: Руководитель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02.3pt;margin-top:308.6pt;width:167.5pt;height:46.25pt;z-index:-125829373;visibility:visible;mso-wrap-style:square;mso-width-percent:0;mso-height-percent:0;mso-wrap-distance-left:202.3pt;mso-wrap-distance-top:34.75pt;mso-wrap-distance-right:173.3pt;mso-wrap-distance-bottom:19.5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VyysgIAALA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" filled="f" stroked="f">
                <v:textbox style="mso-fit-shape-to-text:t" inset="0,0,0,0">
                  <w:txbxContent>
                    <w:p w:rsidR="00AA1E2B" w:rsidRDefault="00D843C0">
                      <w:pPr>
                        <w:pStyle w:val="20"/>
                        <w:shd w:val="clear" w:color="auto" w:fill="auto"/>
                        <w:jc w:val="left"/>
                      </w:pPr>
                      <w:r>
                        <w:rPr>
                          <w:rStyle w:val="26ptExact"/>
                          <w:lang w:val="ru-RU" w:eastAsia="ru-RU" w:bidi="ru-RU"/>
                        </w:rPr>
                        <w:t xml:space="preserve">Сертификат: </w:t>
                      </w:r>
                      <w:r>
                        <w:rPr>
                          <w:rStyle w:val="26ptExact"/>
                        </w:rPr>
                        <w:t>7BF7359EEF?e&lt;i57BBE4F9453713 iC5F1</w:t>
                      </w:r>
                      <w:r>
                        <w:rPr>
                          <w:rStyle w:val="26ptExact"/>
                        </w:rPr>
                        <w:br/>
                      </w:r>
                      <w:r>
                        <w:rPr>
                          <w:rStyle w:val="2Exact"/>
                        </w:rPr>
                        <w:t xml:space="preserve">Владелец: 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 xml:space="preserve">KaSseoea </w:t>
                      </w:r>
                      <w:r>
                        <w:rPr>
                          <w:rStyle w:val="2Exact"/>
                        </w:rPr>
                        <w:t>Анпй Дмитриевна, МЕСТНАЯ</w:t>
                      </w:r>
                      <w:r>
                        <w:rPr>
                          <w:rStyle w:val="2Exact"/>
                        </w:rPr>
                        <w:br/>
                        <w:t>АДМИНИСТРАЦИЯ ВНУТРИГОРОДСКОГО МУНИЦИПАЛЬНОГО</w:t>
                      </w:r>
                      <w:r>
                        <w:rPr>
                          <w:rStyle w:val="2Exact"/>
                        </w:rPr>
                        <w:br/>
                        <w:t>ОБРАЗОВАНИЯ ГОРОДА ФЕДЕРАЛЬНОГО ЗНАЧЕНИЯ</w:t>
                      </w:r>
                      <w:r>
                        <w:rPr>
                          <w:rStyle w:val="2Exact"/>
                        </w:rPr>
                        <w:br/>
                        <w:t>САНКТ-ПЕТЕРБУРГА МУНИЦИПАЛЬНЫЙ ОКРУГ № 15, Глаза Местной</w:t>
                      </w:r>
                      <w:r>
                        <w:rPr>
                          <w:rStyle w:val="2Exact"/>
                        </w:rPr>
                        <w:br/>
                      </w:r>
                      <w:r>
                        <w:rPr>
                          <w:rStyle w:val="265ptExact"/>
                        </w:rPr>
                        <w:t>Адмииисграци и</w:t>
                      </w:r>
                    </w:p>
                    <w:p w:rsidR="00AA1E2B" w:rsidRDefault="00D843C0">
                      <w:pPr>
                        <w:pStyle w:val="7"/>
                        <w:shd w:val="clear" w:color="auto" w:fill="auto"/>
                      </w:pPr>
                      <w:r>
                        <w:rPr>
                          <w:rStyle w:val="7Exact0"/>
                        </w:rPr>
                        <w:t>Дайе*»</w:t>
                      </w:r>
                      <w:r>
                        <w:rPr>
                          <w:rStyle w:val="7Exact0"/>
                        </w:rPr>
                        <w:t>вде/</w:t>
                      </w:r>
                      <w:r>
                        <w:rPr>
                          <w:rStyle w:val="7Exact0"/>
                          <w:vertAlign w:val="superscript"/>
                        </w:rPr>
                        <w:t>,</w:t>
                      </w:r>
                      <w:r>
                        <w:rPr>
                          <w:rStyle w:val="7Exact0"/>
                        </w:rPr>
                        <w:t>^*т: с 05 05 2025 по 2-9 08.2016</w:t>
                      </w:r>
                    </w:p>
                    <w:p w:rsidR="00AA1E2B" w:rsidRDefault="00D843C0">
                      <w:pPr>
                        <w:pStyle w:val="7"/>
                        <w:shd w:val="clear" w:color="auto" w:fill="auto"/>
                        <w:spacing w:line="120" w:lineRule="exact"/>
                        <w:ind w:left="100"/>
                        <w:jc w:val="center"/>
                      </w:pPr>
                      <w:r>
                        <w:t>под«*сано за: Руководитель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:rsidR="00AA1E2B" w:rsidRDefault="00AA1E2B">
      <w:pPr>
        <w:rPr>
          <w:sz w:val="2"/>
          <w:szCs w:val="2"/>
        </w:rPr>
        <w:sectPr w:rsidR="00AA1E2B">
          <w:pgSz w:w="11900" w:h="16840"/>
          <w:pgMar w:top="418" w:right="475" w:bottom="620" w:left="562" w:header="0" w:footer="3" w:gutter="0"/>
          <w:cols w:space="720"/>
          <w:noEndnote/>
          <w:docGrid w:linePitch="360"/>
        </w:sectPr>
      </w:pPr>
    </w:p>
    <w:p w:rsidR="00AA1E2B" w:rsidRDefault="00AA1E2B">
      <w:pPr>
        <w:spacing w:line="111" w:lineRule="exact"/>
        <w:rPr>
          <w:sz w:val="9"/>
          <w:szCs w:val="9"/>
        </w:rPr>
      </w:pPr>
    </w:p>
    <w:p w:rsidR="00AA1E2B" w:rsidRDefault="00AA1E2B">
      <w:pPr>
        <w:rPr>
          <w:sz w:val="2"/>
          <w:szCs w:val="2"/>
        </w:rPr>
        <w:sectPr w:rsidR="00AA1E2B">
          <w:pgSz w:w="11900" w:h="16840"/>
          <w:pgMar w:top="376" w:right="0" w:bottom="863" w:left="0" w:header="0" w:footer="3" w:gutter="0"/>
          <w:cols w:space="720"/>
          <w:noEndnote/>
          <w:docGrid w:linePitch="360"/>
        </w:sectPr>
      </w:pPr>
    </w:p>
    <w:p w:rsidR="00AA1E2B" w:rsidRDefault="00D843C0">
      <w:pPr>
        <w:pStyle w:val="a5"/>
        <w:framePr w:w="10877" w:wrap="notBeside" w:vAnchor="text" w:hAnchor="text" w:xAlign="center" w:y="1"/>
        <w:shd w:val="clear" w:color="auto" w:fill="auto"/>
        <w:spacing w:line="140" w:lineRule="exact"/>
      </w:pPr>
      <w:r>
        <w:t>2. Расходы бюджета</w:t>
      </w:r>
    </w:p>
    <w:p w:rsidR="00AA1E2B" w:rsidRDefault="00D843C0">
      <w:pPr>
        <w:pStyle w:val="33"/>
        <w:framePr w:w="10877" w:wrap="notBeside" w:vAnchor="text" w:hAnchor="text" w:xAlign="center" w:y="1"/>
        <w:shd w:val="clear" w:color="auto" w:fill="auto"/>
        <w:spacing w:line="130" w:lineRule="exact"/>
      </w:pPr>
      <w:r>
        <w:t>Форма 0503117, с.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1"/>
        <w:gridCol w:w="576"/>
        <w:gridCol w:w="2242"/>
        <w:gridCol w:w="1723"/>
        <w:gridCol w:w="1728"/>
        <w:gridCol w:w="1747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265pt"/>
              </w:rPr>
              <w:t>Код</w:t>
            </w:r>
          </w:p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стро-</w:t>
            </w:r>
          </w:p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ки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65pt"/>
              </w:rPr>
              <w:t>Код расхода по бюджетной</w:t>
            </w:r>
            <w:r>
              <w:rPr>
                <w:rStyle w:val="265pt"/>
              </w:rPr>
              <w:br/>
              <w:t>классификации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520" w:hanging="120"/>
              <w:jc w:val="left"/>
            </w:pPr>
            <w:r>
              <w:rPr>
                <w:rStyle w:val="265pt"/>
              </w:rPr>
              <w:t>У тверждннные</w:t>
            </w:r>
            <w:r>
              <w:rPr>
                <w:rStyle w:val="265pt"/>
              </w:rPr>
              <w:br/>
              <w:t>бюджетные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назначения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Исполнено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Неисполненные</w:t>
            </w:r>
          </w:p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Расходы бюджета -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23 297 549,71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173 008 950,29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в том числе: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915 0100 00000 00000 000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41 218 200,00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6 901 914,77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34 316 285.23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Функционирование Правительства</w:t>
            </w:r>
            <w:r>
              <w:rPr>
                <w:rStyle w:val="265pt"/>
              </w:rPr>
              <w:br/>
              <w:t>Российской Федерации, высших</w:t>
            </w:r>
            <w:r>
              <w:rPr>
                <w:rStyle w:val="265pt"/>
              </w:rPr>
              <w:br/>
              <w:t>исполнительных органов субъектов</w:t>
            </w:r>
            <w:r>
              <w:rPr>
                <w:rStyle w:val="265pt"/>
              </w:rPr>
              <w:br/>
              <w:t>Российской Федерации, местных</w:t>
            </w:r>
            <w:r>
              <w:rPr>
                <w:rStyle w:val="265pt"/>
              </w:rPr>
              <w:br/>
              <w:t>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 xml:space="preserve">S15 </w:t>
            </w:r>
            <w:r>
              <w:rPr>
                <w:rStyle w:val="265pt"/>
              </w:rPr>
              <w:t>0104 00000 00000 000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40 567 100,00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6 901 914,77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33 665 185,23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на содержание Главы Местной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Администрации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915 0104 00200 00031 000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3 -368 400,00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634 631,14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2 733 768,86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915 0104 00200 00031 100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3 366 400.00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634 631,14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2 733 768,86'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915 0104 00200 00031 120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3 368 400,00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634 631,14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2 733 768,86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Фонд оплаты труда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915 0104 00200 00031 121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2 534 900,00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511 672,42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2 023 227,58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915 0104 00200 00031 122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4 500,00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63 </w:t>
            </w:r>
            <w:r>
              <w:rPr>
                <w:rStyle w:val="265pt"/>
              </w:rPr>
              <w:t>500,00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915 0104 00200 00031 129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765 500,00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118 458,72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647 041,28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содержанию и обеспечению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деятельности Местной Админситрации</w:t>
            </w:r>
            <w:r>
              <w:rPr>
                <w:rStyle w:val="265pt"/>
              </w:rPr>
              <w:br/>
              <w:t>по решению вопросов местного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30 225 300,00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5 049 440,74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25 175 859,26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 xml:space="preserve">органами, </w:t>
            </w:r>
            <w:r>
              <w:rPr>
                <w:rStyle w:val="265pt"/>
              </w:rPr>
              <w:t>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26 070 300,00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4 504 394,99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21 565 905,01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26 </w:t>
            </w:r>
            <w:r>
              <w:rPr>
                <w:rStyle w:val="265pt"/>
              </w:rPr>
              <w:t>070 300.00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4 504 394,99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21 565 905.01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19 570 100,00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3 548 806,01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16 021 293,99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 xml:space="preserve">органов, за исключением фонда </w:t>
            </w:r>
            <w:r>
              <w:rPr>
                <w:rStyle w:val="265pt"/>
              </w:rPr>
              <w:t>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590 000,00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107 100,00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482 900,00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выпяаты..работникам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5 </w:t>
            </w:r>
            <w:r>
              <w:rPr>
                <w:rStyle w:val="265pt"/>
              </w:rPr>
              <w:t>910 200,00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848 488,98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5 061 711,02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4 145 000.00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545 045,75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3 599 954,25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</w:p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для обеспечения государственных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4 145 000,00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545 045,75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3 599 954,25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4 058 800,00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536 413,43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3 522 386,57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Закупка энергетических ресурсов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915 0104 00200 00032 247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</w:t>
            </w:r>
            <w:r>
              <w:rPr>
                <w:rStyle w:val="265pt"/>
              </w:rPr>
              <w:t xml:space="preserve">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8 632,32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77 567,68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915 0104 00200 00032 353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10 </w:t>
            </w:r>
            <w:r>
              <w:rPr>
                <w:rStyle w:val="265pt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организации и осуществлению</w:t>
            </w:r>
            <w:r>
              <w:rPr>
                <w:rStyle w:val="265pt"/>
              </w:rPr>
              <w:br/>
              <w:t>деятельности по опеке и попечительству</w:t>
            </w:r>
            <w:r>
              <w:rPr>
                <w:rStyle w:val="265pt"/>
              </w:rPr>
              <w:br/>
              <w:t>за счет субвенции из бюджета</w:t>
            </w:r>
            <w:r>
              <w:rPr>
                <w:rStyle w:val="265pt"/>
              </w:rPr>
              <w:br/>
              <w:t>Санкт-Петербурга 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6 973 400,00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1 217 842,89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5 755 557,11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6 872 400,00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1 217 842,89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5 654</w:t>
            </w:r>
            <w:r>
              <w:rPr>
                <w:rStyle w:val="265pt"/>
              </w:rPr>
              <w:t xml:space="preserve"> 557,11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6 872 400.00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1 217 842.89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5 654 557,11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5 144 400,00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946 </w:t>
            </w:r>
            <w:r>
              <w:rPr>
                <w:rStyle w:val="265pt"/>
              </w:rPr>
              <w:t>210,90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4 198 189,10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 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37 100,00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137 300.00</w:t>
            </w:r>
          </w:p>
        </w:tc>
      </w:tr>
    </w:tbl>
    <w:p w:rsidR="00AA1E2B" w:rsidRDefault="00AA1E2B">
      <w:pPr>
        <w:framePr w:w="10877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658"/>
        <w:gridCol w:w="523"/>
        <w:gridCol w:w="595"/>
        <w:gridCol w:w="466"/>
        <w:gridCol w:w="1723"/>
        <w:gridCol w:w="1728"/>
        <w:gridCol w:w="1747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0020о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1 553 600,00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234 531,99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1 319 068,01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101 </w:t>
            </w:r>
            <w:r>
              <w:rPr>
                <w:rStyle w:val="265pt"/>
              </w:rPr>
              <w:t>00О.00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формированию резервного</w:t>
            </w:r>
            <w:r>
              <w:rPr>
                <w:rStyle w:val="265pt"/>
              </w:rPr>
              <w:br/>
              <w:t>фонда Местной Администрации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07000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</w:t>
            </w:r>
            <w:r>
              <w:rPr>
                <w:rStyle w:val="265pt"/>
              </w:rPr>
              <w:t xml:space="preserve">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07000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Резервные средства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07000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870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451 100,00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451 100,00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 xml:space="preserve">по </w:t>
            </w:r>
            <w:r>
              <w:rPr>
                <w:rStyle w:val="265pt"/>
              </w:rPr>
              <w:t>формированию архивных фондов</w:t>
            </w:r>
            <w:r>
              <w:rPr>
                <w:rStyle w:val="265pt"/>
              </w:rPr>
              <w:br/>
              <w:t>органов местного самоуправления,</w:t>
            </w:r>
            <w:r>
              <w:rPr>
                <w:rStyle w:val="265pt"/>
              </w:rPr>
              <w:br/>
              <w:t>муниципальных учреждений и</w:t>
            </w:r>
            <w:r>
              <w:rPr>
                <w:rStyle w:val="265pt"/>
              </w:rPr>
              <w:br/>
              <w:t>предприятий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■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190 </w:t>
            </w:r>
            <w:r>
              <w:rPr>
                <w:rStyle w:val="265pt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составлению протоколов об</w:t>
            </w:r>
            <w:r>
              <w:rPr>
                <w:rStyle w:val="265pt"/>
              </w:rPr>
              <w:br/>
              <w:t>административных правонарушениях за</w:t>
            </w:r>
            <w:r>
              <w:rPr>
                <w:rStyle w:val="265pt"/>
              </w:rPr>
              <w:br/>
              <w:t>счет субвенции из бюджета</w:t>
            </w:r>
            <w:r>
              <w:rPr>
                <w:rStyle w:val="265pt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- 200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</w:t>
            </w:r>
            <w:r>
              <w:rPr>
                <w:rStyle w:val="265pt"/>
              </w:rPr>
              <w:t xml:space="preserve">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</w:t>
            </w:r>
            <w:r>
              <w:rPr>
                <w:rStyle w:val="265pt"/>
              </w:rPr>
              <w:t xml:space="preserve">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</w:t>
            </w:r>
            <w:r>
              <w:rPr>
                <w:rStyle w:val="265pt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реализации мер по</w:t>
            </w:r>
            <w:r>
              <w:rPr>
                <w:rStyle w:val="265pt"/>
              </w:rPr>
              <w:br/>
              <w:t>профилактике дорожно-транспортного</w:t>
            </w:r>
            <w:r>
              <w:rPr>
                <w:rStyle w:val="265pt"/>
              </w:rPr>
              <w:br/>
              <w:t>травматизма на территории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.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66 000,00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•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80" w:lineRule="exact"/>
              <w:jc w:val="right"/>
            </w:pPr>
            <w:r>
              <w:rPr>
                <w:rStyle w:val="24pt0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лрогармме</w:t>
            </w:r>
            <w:r>
              <w:rPr>
                <w:rStyle w:val="265pt"/>
              </w:rPr>
              <w:br/>
              <w:t>по участию в деятельности по</w:t>
            </w:r>
            <w:r>
              <w:rPr>
                <w:rStyle w:val="265pt"/>
              </w:rPr>
              <w:br/>
              <w:t>профилактике правонарушений в</w:t>
            </w:r>
            <w:r>
              <w:rPr>
                <w:rStyle w:val="265pt"/>
              </w:rPr>
              <w:br/>
              <w:t>Санкт-Петербурге</w:t>
            </w:r>
            <w:r>
              <w:rPr>
                <w:rStyle w:val="265pt"/>
              </w:rPr>
              <w:t xml:space="preserve"> в формах и порядке,</w:t>
            </w:r>
            <w:r>
              <w:rPr>
                <w:rStyle w:val="265pt"/>
              </w:rPr>
              <w:br/>
              <w:t>установленных законодательством</w:t>
            </w:r>
            <w:r>
              <w:rPr>
                <w:rStyle w:val="265pt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100 </w:t>
            </w:r>
            <w:r>
              <w:rPr>
                <w:rStyle w:val="265pt"/>
              </w:rPr>
              <w:t>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80" w:lineRule="exact"/>
              <w:jc w:val="right"/>
            </w:pPr>
            <w:r>
              <w:rPr>
                <w:rStyle w:val="24pt0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Расходы по </w:t>
            </w:r>
            <w:r>
              <w:rPr>
                <w:rStyle w:val="265pt"/>
              </w:rPr>
              <w:t>муниципальной программе</w:t>
            </w:r>
            <w:r>
              <w:rPr>
                <w:rStyle w:val="265pt"/>
              </w:rPr>
              <w:br/>
              <w:t>по- участию в установленном порядке в</w:t>
            </w:r>
            <w:r>
              <w:rPr>
                <w:rStyle w:val="265pt"/>
              </w:rPr>
              <w:br/>
              <w:t>мерешряйтиях по профилактике</w:t>
            </w:r>
            <w:r>
              <w:rPr>
                <w:rStyle w:val="265pt"/>
              </w:rPr>
              <w:br/>
              <w:t>незаконного потребления наркотических</w:t>
            </w:r>
            <w:r>
              <w:rPr>
                <w:rStyle w:val="265pt"/>
              </w:rPr>
              <w:br/>
              <w:t>средств и психотропных веществ, новых</w:t>
            </w:r>
            <w:r>
              <w:rPr>
                <w:rStyle w:val="265pt"/>
              </w:rPr>
              <w:br/>
              <w:t>потенциально опасных психоактивных</w:t>
            </w:r>
            <w:r>
              <w:rPr>
                <w:rStyle w:val="265pt"/>
              </w:rPr>
              <w:br/>
              <w:t>веществ, наркомании в Санкт-Петерьург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</w:t>
            </w:r>
            <w:r>
              <w:rPr>
                <w:rStyle w:val="265pt"/>
              </w:rPr>
              <w:t xml:space="preserve">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80" w:lineRule="exact"/>
              <w:jc w:val="right"/>
            </w:pPr>
            <w:r>
              <w:rPr>
                <w:rStyle w:val="24pt0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НАЦИОНАЛЬНАЯ БЕЗОПАСНОСТЬ И</w:t>
            </w:r>
          </w:p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ПРАВООХРАНИТЕЛЬНАЯ</w:t>
            </w:r>
          </w:p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ДЕЯТЕЛЬНОСТЬ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137 000,00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137 </w:t>
            </w:r>
            <w:r>
              <w:rPr>
                <w:rStyle w:val="265pt"/>
              </w:rPr>
              <w:t>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Защита населения и территории</w:t>
            </w:r>
            <w:r>
              <w:rPr>
                <w:rStyle w:val="265pt"/>
              </w:rPr>
              <w:br/>
              <w:t>от чрезвычайных ситуаций природного</w:t>
            </w:r>
            <w:r>
              <w:rPr>
                <w:rStyle w:val="265pt"/>
              </w:rPr>
              <w:br/>
              <w:t>и техногенного характера, пожарная</w:t>
            </w:r>
            <w:r>
              <w:rPr>
                <w:rStyle w:val="265pt"/>
              </w:rPr>
              <w:br/>
              <w:t>безопасность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137 000,00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67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137 000,00</w:t>
            </w:r>
          </w:p>
        </w:tc>
      </w:tr>
    </w:tbl>
    <w:p w:rsidR="00AA1E2B" w:rsidRDefault="00AA1E2B">
      <w:pPr>
        <w:framePr w:w="10867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653"/>
        <w:gridCol w:w="523"/>
        <w:gridCol w:w="595"/>
        <w:gridCol w:w="466"/>
        <w:gridCol w:w="1728"/>
        <w:gridCol w:w="1723"/>
        <w:gridCol w:w="1742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Расходы по муниципальной программе</w:t>
            </w:r>
            <w:r>
              <w:rPr>
                <w:rStyle w:val="265pt"/>
              </w:rPr>
              <w:br/>
              <w:t>по содействию в установленном порядке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исполнительным органам</w:t>
            </w:r>
            <w:r>
              <w:rPr>
                <w:rStyle w:val="265pt"/>
              </w:rPr>
              <w:br/>
              <w:t>государственной власти СПб в сборе и</w:t>
            </w:r>
            <w:r>
              <w:rPr>
                <w:rStyle w:val="265pt"/>
              </w:rPr>
              <w:br/>
              <w:t>обмене информацией в области защиты</w:t>
            </w:r>
            <w:r>
              <w:rPr>
                <w:rStyle w:val="265pt"/>
              </w:rPr>
              <w:br/>
              <w:t>населения и территорий от</w:t>
            </w:r>
            <w:r>
              <w:rPr>
                <w:rStyle w:val="265pt"/>
              </w:rPr>
              <w:br/>
              <w:t>чрезвычайных ситуаций, а также</w:t>
            </w:r>
            <w:r>
              <w:rPr>
                <w:rStyle w:val="265pt"/>
              </w:rPr>
              <w:br/>
              <w:t>содействие в информировании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</w:t>
            </w:r>
            <w:r>
              <w:rPr>
                <w:rStyle w:val="265pt"/>
              </w:rPr>
              <w:t xml:space="preserve">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по,проведению подготовки и обучения</w:t>
            </w:r>
            <w:r>
              <w:rPr>
                <w:rStyle w:val="265pt"/>
              </w:rPr>
              <w:br/>
              <w:t>неработающего населения способам</w:t>
            </w:r>
            <w:r>
              <w:rPr>
                <w:rStyle w:val="265pt"/>
              </w:rPr>
              <w:br/>
              <w:t>защиты и действиям в чрезвычайных</w:t>
            </w:r>
            <w:r>
              <w:rPr>
                <w:rStyle w:val="265pt"/>
              </w:rPr>
              <w:br/>
              <w:t xml:space="preserve">ситуациях, а также способам </w:t>
            </w:r>
            <w:r>
              <w:rPr>
                <w:rStyle w:val="265pt"/>
              </w:rPr>
              <w:t>защиты от</w:t>
            </w:r>
            <w:r>
              <w:rPr>
                <w:rStyle w:val="265pt"/>
              </w:rPr>
              <w:br/>
              <w:t>опасностей, возникающих при ведении</w:t>
            </w:r>
            <w:r>
              <w:rPr>
                <w:rStyle w:val="265pt"/>
              </w:rPr>
              <w:br/>
              <w:t>военных, действий или вследствие этих</w:t>
            </w:r>
            <w:r>
              <w:rPr>
                <w:rStyle w:val="265pt"/>
              </w:rPr>
              <w:br/>
              <w:t>действ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</w:p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113 000 00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113 </w:t>
            </w:r>
            <w:r>
              <w:rPr>
                <w:rStyle w:val="265pt"/>
              </w:rPr>
              <w:t>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915 0400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' 280 900,00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Общеэкономические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организации и</w:t>
            </w:r>
            <w:r>
              <w:rPr>
                <w:rStyle w:val="265pt"/>
              </w:rPr>
              <w:br/>
              <w:t>финансировании временного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трудоустройства несовершеннолетних в</w:t>
            </w:r>
            <w:r>
              <w:rPr>
                <w:rStyle w:val="265pt"/>
              </w:rPr>
              <w:br/>
              <w:t>возрасте от 14 до 18 лет в свободное от</w:t>
            </w:r>
            <w:r>
              <w:rPr>
                <w:rStyle w:val="265pt"/>
              </w:rPr>
              <w:br/>
              <w:t>учебы время, безработных граждан,</w:t>
            </w:r>
            <w:r>
              <w:rPr>
                <w:rStyle w:val="265pt"/>
              </w:rPr>
              <w:br/>
              <w:t>испытывающих трудности в поиске</w:t>
            </w:r>
            <w:r>
              <w:rPr>
                <w:rStyle w:val="265pt"/>
              </w:rPr>
              <w:br/>
              <w:t>работы, безработных грзж 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</w:p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Прочая </w:t>
            </w:r>
            <w:r>
              <w:rPr>
                <w:rStyle w:val="265pt"/>
              </w:rPr>
              <w:t>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160"/>
              <w:jc w:val="left"/>
            </w:pPr>
            <w:r>
              <w:rPr>
                <w:rStyle w:val="265pt"/>
              </w:rPr>
              <w:t>,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ЖИЛ ИЩНО-КОММУНА ПЬНОЕ</w:t>
            </w:r>
          </w:p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97 154 500,00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6 111 286,20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91 043 213.80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Благоустройство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97 154 500,00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6 111 </w:t>
            </w:r>
            <w:r>
              <w:rPr>
                <w:rStyle w:val="265pt"/>
              </w:rPr>
              <w:t>286,20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91 043 213,80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Расходные обязательства по</w:t>
            </w:r>
            <w:r>
              <w:rPr>
                <w:rStyle w:val="265pt"/>
              </w:rPr>
              <w:br/>
              <w:t>организации благоустройсгва</w:t>
            </w:r>
            <w:r>
              <w:rPr>
                <w:rStyle w:val="265pt"/>
              </w:rPr>
              <w:br/>
              <w:t>территорий муниципальных образований</w:t>
            </w:r>
            <w:r>
              <w:rPr>
                <w:rStyle w:val="265pt"/>
              </w:rPr>
              <w:br/>
              <w:t>в соответствии с законодательством</w:t>
            </w:r>
            <w:r>
              <w:rPr>
                <w:rStyle w:val="265pt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12 695 900.00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1 360 986,00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11 334 914,00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Закупка товаров, </w:t>
            </w:r>
            <w:r>
              <w:rPr>
                <w:rStyle w:val="265pt"/>
              </w:rPr>
              <w:t>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11 334 909,00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11 334 900,00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обеспечения,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11 334 </w:t>
            </w:r>
            <w:r>
              <w:rPr>
                <w:rStyle w:val="265pt"/>
              </w:rPr>
              <w:t>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11 334 900,00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11 334 900,00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11 334 900,001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1 360 986,00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1 360 986.00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853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1 360 986,00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организации</w:t>
            </w:r>
            <w:r>
              <w:rPr>
                <w:rStyle w:val="265pt"/>
              </w:rPr>
              <w:br/>
              <w:t>благоустройства территории</w:t>
            </w:r>
            <w:r>
              <w:rPr>
                <w:rStyle w:val="265pt"/>
              </w:rPr>
              <w:br/>
              <w:t>муниципального образования в</w:t>
            </w:r>
            <w:r>
              <w:rPr>
                <w:rStyle w:val="265pt"/>
              </w:rPr>
              <w:br/>
              <w:t>соответствии с законодательством в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сфере благоустройства, не относящиеся</w:t>
            </w:r>
            <w:r>
              <w:rPr>
                <w:rStyle w:val="265pt"/>
              </w:rPr>
              <w:br/>
              <w:t>к иным целевым статьям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Иные </w:t>
            </w:r>
            <w:r>
              <w:rPr>
                <w:rStyle w:val="265pt"/>
              </w:rPr>
              <w:t>закупки товаров, рабси и услуг</w:t>
            </w:r>
            <w:r>
              <w:rPr>
                <w:rStyle w:val="265pt"/>
              </w:rPr>
              <w:br/>
              <w:t>для'обеспечения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417 100,00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 xml:space="preserve">Расходы по подготовке </w:t>
            </w:r>
            <w:r>
              <w:rPr>
                <w:rStyle w:val="265pt"/>
              </w:rPr>
              <w:t>проектно-сметной</w:t>
            </w:r>
            <w:r>
              <w:rPr>
                <w:rStyle w:val="265pt"/>
              </w:rPr>
              <w:br/>
              <w:t>документации по благоуйстрРйстау</w:t>
            </w:r>
            <w:r>
              <w:rPr>
                <w:rStyle w:val="265pt"/>
              </w:rPr>
              <w:br/>
              <w:t>территории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00136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00136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65pt"/>
              </w:rPr>
              <w:t xml:space="preserve">Иные </w:t>
            </w:r>
            <w:r>
              <w:rPr>
                <w:rStyle w:val="265pt"/>
              </w:rPr>
              <w:t>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, 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00136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00136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Расходы на осуществление </w:t>
            </w:r>
            <w:r>
              <w:rPr>
                <w:rStyle w:val="265pt"/>
              </w:rPr>
              <w:t>работ в</w:t>
            </w:r>
            <w:r>
              <w:rPr>
                <w:rStyle w:val="265pt"/>
              </w:rPr>
              <w:br/>
              <w:t>сфере озеленения на территории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35 295 000.00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4 750 300,20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30 544 699.80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31 278</w:t>
            </w:r>
            <w:r>
              <w:rPr>
                <w:rStyle w:val="265pt"/>
              </w:rPr>
              <w:t xml:space="preserve">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733 864,20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30 544 635.80</w:t>
            </w:r>
          </w:p>
        </w:tc>
      </w:tr>
    </w:tbl>
    <w:p w:rsidR="00AA1E2B" w:rsidRDefault="00AA1E2B">
      <w:pPr>
        <w:framePr w:w="10858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76"/>
        <w:gridCol w:w="658"/>
        <w:gridCol w:w="518"/>
        <w:gridCol w:w="600"/>
        <w:gridCol w:w="461"/>
        <w:gridCol w:w="1728"/>
        <w:gridCol w:w="1723"/>
        <w:gridCol w:w="1752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31 278 500.00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733 864,20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30 544 635,80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31 278 500,00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733 864,20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30 544 635,80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4 016 500,00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4 016 436,00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4 016 500,00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4 016 436,00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915 0503 60000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853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4 016 500,00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4 016 436,00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64,00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осуществление работ в</w:t>
            </w:r>
            <w:r>
              <w:rPr>
                <w:rStyle w:val="265pt"/>
              </w:rPr>
              <w:br/>
              <w:t>сфере озеленения на территории</w:t>
            </w:r>
            <w:r>
              <w:rPr>
                <w:rStyle w:val="265pt"/>
              </w:rPr>
              <w:br/>
              <w:t>муниципального образования, не</w:t>
            </w:r>
            <w:r>
              <w:rPr>
                <w:rStyle w:val="265pt"/>
              </w:rPr>
              <w:br/>
              <w:t>относящиеся к иным целевым статьям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</w:t>
            </w:r>
            <w:r>
              <w:rPr>
                <w:rStyle w:val="265pt"/>
                <w:lang w:val="en-US" w:eastAsia="en-US" w:bidi="en-US"/>
              </w:rPr>
              <w:t>05Q3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00152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1 390 700.00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на организацию</w:t>
            </w:r>
            <w:r>
              <w:rPr>
                <w:rStyle w:val="265pt"/>
              </w:rPr>
              <w:br/>
              <w:t>благоустройства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местного бюджета в рамках выполнения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мероприятий программы "Петербургские</w:t>
            </w:r>
            <w:r>
              <w:rPr>
                <w:rStyle w:val="265pt"/>
              </w:rPr>
              <w:br/>
              <w:t>дворы"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Иные закупки товаров, </w:t>
            </w:r>
            <w:r>
              <w:rPr>
                <w:rStyle w:val="265pt"/>
              </w:rPr>
              <w:t>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350 80.0,00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осуществление работ в</w:t>
            </w:r>
            <w:r>
              <w:rPr>
                <w:rStyle w:val="265pt"/>
              </w:rPr>
              <w:br/>
              <w:t xml:space="preserve">сфере </w:t>
            </w:r>
            <w:r>
              <w:rPr>
                <w:rStyle w:val="265pt"/>
              </w:rPr>
              <w:t>озеленения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средств местного бюджета в рамках</w:t>
            </w:r>
            <w:r>
              <w:rPr>
                <w:rStyle w:val="265pt"/>
              </w:rPr>
              <w:br/>
              <w:t>выполнения мероприятий программы</w:t>
            </w:r>
            <w:r>
              <w:rPr>
                <w:rStyle w:val="265pt"/>
              </w:rPr>
              <w:br/>
              <w:t>"Петербургские дворы"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 xml:space="preserve">для обеспечения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Прочая закупка </w:t>
            </w:r>
            <w:r>
              <w:rPr>
                <w:rStyle w:val="265pt"/>
              </w:rPr>
              <w:t>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NPO02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организацию</w:t>
            </w:r>
            <w:r>
              <w:rPr>
                <w:rStyle w:val="265pt"/>
              </w:rPr>
              <w:br/>
              <w:t>благоустройства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субсидии из бюджета Санкт-Петербурга в</w:t>
            </w:r>
            <w:r>
              <w:rPr>
                <w:rStyle w:val="265pt"/>
              </w:rPr>
              <w:br/>
              <w:t>рамках выполнения мероприятий</w:t>
            </w:r>
            <w:r>
              <w:rPr>
                <w:rStyle w:val="265pt"/>
              </w:rPr>
              <w:br/>
              <w:t xml:space="preserve">программы </w:t>
            </w:r>
            <w:r>
              <w:rPr>
                <w:rStyle w:val="265pt"/>
              </w:rPr>
              <w:t>«Петербургские дворы»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осуществление работ в</w:t>
            </w:r>
            <w:r>
              <w:rPr>
                <w:rStyle w:val="265pt"/>
              </w:rPr>
              <w:br/>
              <w:t xml:space="preserve">сфере озеленения </w:t>
            </w:r>
            <w:r>
              <w:rPr>
                <w:rStyle w:val="265pt"/>
              </w:rPr>
              <w:t>на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субсидии из бюджета Санкт-Петербурга в</w:t>
            </w:r>
            <w:r>
              <w:rPr>
                <w:rStyle w:val="265pt"/>
              </w:rPr>
              <w:br/>
              <w:t>рамках выполнения мероприятий</w:t>
            </w:r>
            <w:r>
              <w:rPr>
                <w:rStyle w:val="265pt"/>
              </w:rPr>
              <w:br/>
              <w:t>программы «Петербургские дворы»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 xml:space="preserve">для обеспечения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SPQ02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Прочая </w:t>
            </w:r>
            <w:r>
              <w:rPr>
                <w:rStyle w:val="265pt"/>
              </w:rPr>
              <w:t>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ОХРАНА ОКРУЖАЮЩЕЙ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Другие вопросы в области охраны</w:t>
            </w:r>
            <w:r>
              <w:rPr>
                <w:rStyle w:val="265pt"/>
              </w:rPr>
              <w:br/>
              <w:t>окружающей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131 </w:t>
            </w:r>
            <w:r>
              <w:rPr>
                <w:rStyle w:val="265pt"/>
              </w:rPr>
              <w:t>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мероприятиях по охране</w:t>
            </w:r>
            <w:r>
              <w:rPr>
                <w:rStyle w:val="265pt"/>
              </w:rPr>
              <w:br/>
              <w:t>окружающей среды в границах</w:t>
            </w:r>
            <w:r>
              <w:rPr>
                <w:rStyle w:val="265pt"/>
              </w:rPr>
              <w:br/>
              <w:t>муниципального образования, за</w:t>
            </w:r>
            <w:r>
              <w:rPr>
                <w:rStyle w:val="265pt"/>
              </w:rPr>
              <w:br/>
              <w:t>исключением организации и</w:t>
            </w:r>
            <w:r>
              <w:rPr>
                <w:rStyle w:val="265pt"/>
              </w:rPr>
              <w:br/>
              <w:t>осуществления меропряитий по</w:t>
            </w:r>
            <w:r>
              <w:rPr>
                <w:rStyle w:val="265pt"/>
              </w:rPr>
              <w:br/>
              <w:t>экологическому контролю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Закупка товаров, работ и услуг </w:t>
            </w:r>
            <w:r>
              <w:rPr>
                <w:rStyle w:val="265pt"/>
                <w:lang w:val="en-US" w:eastAsia="en-US" w:bidi="en-US"/>
              </w:rPr>
              <w:t>j</w:t>
            </w:r>
            <w:r w:rsidRPr="00D843C0">
              <w:rPr>
                <w:rStyle w:val="265pt"/>
                <w:lang w:eastAsia="en-US" w:bidi="en-US"/>
              </w:rPr>
              <w:br/>
            </w:r>
            <w:r>
              <w:rPr>
                <w:rStyle w:val="265pt"/>
              </w:rPr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по.осуществлению экологического</w:t>
            </w:r>
            <w:r>
              <w:rPr>
                <w:rStyle w:val="265pt"/>
              </w:rPr>
              <w:br/>
              <w:t>просвещения, а таю&amp;еорганизации</w:t>
            </w:r>
            <w:r>
              <w:rPr>
                <w:rStyle w:val="265pt"/>
              </w:rPr>
              <w:br/>
              <w:t xml:space="preserve">экологического </w:t>
            </w:r>
            <w:r>
              <w:rPr>
                <w:rStyle w:val="265pt"/>
              </w:rPr>
              <w:t>воспитания и</w:t>
            </w:r>
            <w:r>
              <w:rPr>
                <w:rStyle w:val="265pt"/>
              </w:rPr>
              <w:br/>
              <w:t>формированию экологической культуры</w:t>
            </w:r>
            <w:r>
              <w:rPr>
                <w:rStyle w:val="265pt"/>
              </w:rPr>
              <w:br/>
              <w:t>в области обращения с твердыми</w:t>
            </w:r>
            <w:r>
              <w:rPr>
                <w:rStyle w:val="265pt"/>
              </w:rPr>
              <w:br/>
              <w:t>коммунальными отходами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41100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</w:tr>
    </w:tbl>
    <w:p w:rsidR="00AA1E2B" w:rsidRDefault="00AA1E2B">
      <w:pPr>
        <w:framePr w:w="10872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76"/>
        <w:gridCol w:w="658"/>
        <w:gridCol w:w="518"/>
        <w:gridCol w:w="595"/>
        <w:gridCol w:w="466"/>
        <w:gridCol w:w="1728"/>
        <w:gridCol w:w="1728"/>
        <w:gridCol w:w="1747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0О180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товаров,, работай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89 000,00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ОБРАЗОВАНИЕ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1 074 700,00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325 000,00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749 700,00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Профессиональная подготовка,</w:t>
            </w:r>
            <w:r>
              <w:rPr>
                <w:rStyle w:val="265pt"/>
              </w:rPr>
              <w:br/>
              <w:t>переподготовка и повышение</w:t>
            </w:r>
            <w:r>
              <w:rPr>
                <w:rStyle w:val="265pt"/>
              </w:rPr>
              <w:br/>
              <w:t>квалификации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351 300 00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 xml:space="preserve">по. </w:t>
            </w:r>
            <w:r>
              <w:rPr>
                <w:rStyle w:val="265pt"/>
              </w:rPr>
              <w:t>организации профессионального</w:t>
            </w:r>
            <w:r>
              <w:rPr>
                <w:rStyle w:val="265pt"/>
              </w:rPr>
              <w:br/>
              <w:t>образования и дополнительного</w:t>
            </w:r>
            <w:r>
              <w:rPr>
                <w:rStyle w:val="265pt"/>
              </w:rPr>
              <w:br/>
              <w:t>профессионального образования</w:t>
            </w:r>
            <w:r>
              <w:rPr>
                <w:rStyle w:val="265pt"/>
              </w:rPr>
              <w:br/>
              <w:t>выборных должностных диц местного</w:t>
            </w:r>
            <w:r>
              <w:rPr>
                <w:rStyle w:val="265pt"/>
              </w:rPr>
              <w:br/>
              <w:t>самоуправления, членов выборных</w:t>
            </w:r>
            <w:r>
              <w:rPr>
                <w:rStyle w:val="265pt"/>
              </w:rPr>
              <w:br/>
              <w:t>органов местного самоуправления,</w:t>
            </w:r>
            <w:r>
              <w:rPr>
                <w:rStyle w:val="265pt"/>
              </w:rPr>
              <w:br/>
              <w:t>депутатов муниципальных 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42800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42800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работ,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42800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915 0705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42800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00180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Молодежная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470 400.00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325 000.00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145 400.00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по"военно-патриотическому воспитанию</w:t>
            </w:r>
            <w:r>
              <w:rPr>
                <w:rStyle w:val="265pt"/>
              </w:rPr>
              <w:br/>
              <w:t>граждан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00191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325 000,00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145 400.00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00191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325 000,00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145 400,00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00191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325 000,00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145 400.00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00191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325 000,00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145 400,00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Другие вопросы в области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253 ООО.ОО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создании условий для</w:t>
            </w:r>
            <w:r>
              <w:rPr>
                <w:rStyle w:val="265pt"/>
              </w:rPr>
              <w:br/>
              <w:t>реализации мер, направленных на</w:t>
            </w:r>
            <w:r>
              <w:rPr>
                <w:rStyle w:val="265pt"/>
              </w:rPr>
              <w:br/>
              <w:t>укрепление межнационального и</w:t>
            </w:r>
            <w:r>
              <w:rPr>
                <w:rStyle w:val="265pt"/>
              </w:rPr>
              <w:br/>
              <w:t>межконфессио.нального согласия,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сохранение и развитие языков и</w:t>
            </w:r>
            <w:r>
              <w:rPr>
                <w:rStyle w:val="265pt"/>
              </w:rPr>
              <w:br/>
              <w:t>культуры народов Российской</w:t>
            </w:r>
            <w:r>
              <w:rPr>
                <w:rStyle w:val="265pt"/>
              </w:rPr>
              <w:br/>
              <w:t>Федерации, проживающих на терриюр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140 </w:t>
            </w:r>
            <w:r>
              <w:rPr>
                <w:rStyle w:val="265pt"/>
              </w:rPr>
              <w:t>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</w:t>
            </w:r>
            <w:r>
              <w:rPr>
                <w:rStyle w:val="265pt"/>
                <w:vertAlign w:val="subscript"/>
              </w:rPr>
              <w:t>;</w:t>
            </w:r>
            <w:r>
              <w:rPr>
                <w:rStyle w:val="265pt"/>
              </w:rPr>
              <w:t>участию в профилактике терроризма</w:t>
            </w:r>
            <w:r>
              <w:rPr>
                <w:rStyle w:val="265pt"/>
              </w:rPr>
              <w:br/>
              <w:t>и экстремизма, а также в минимизации и</w:t>
            </w:r>
            <w:r>
              <w:rPr>
                <w:rStyle w:val="265pt"/>
              </w:rPr>
              <w:br/>
              <w:t>(или) ликвидации последствий</w:t>
            </w:r>
            <w:r>
              <w:rPr>
                <w:rStyle w:val="265pt"/>
              </w:rPr>
              <w:br/>
              <w:t>проявления терроризма и экстремизма,</w:t>
            </w:r>
            <w:r>
              <w:rPr>
                <w:rStyle w:val="265pt"/>
              </w:rPr>
              <w:br/>
              <w:t>участие в создании условий для</w:t>
            </w:r>
            <w:r>
              <w:rPr>
                <w:rStyle w:val="265pt"/>
              </w:rPr>
              <w:br/>
              <w:t>реализации мер, направленных на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укрепление межи ' .•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00520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 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00520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00520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00520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16 935 </w:t>
            </w:r>
            <w:r>
              <w:rPr>
                <w:rStyle w:val="265pt"/>
              </w:rPr>
              <w:t>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2 051 190,00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14 883 810,00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16 935 000.00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2 051 190.00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14 883 810,00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прогармме</w:t>
            </w:r>
            <w:r>
              <w:rPr>
                <w:rStyle w:val="265pt"/>
              </w:rPr>
              <w:br/>
              <w:t>по организации и проведению досуговых</w:t>
            </w:r>
            <w:r>
              <w:rPr>
                <w:rStyle w:val="265pt"/>
              </w:rPr>
              <w:br/>
              <w:t>меропряитий для жителей</w:t>
            </w:r>
            <w:r>
              <w:rPr>
                <w:rStyle w:val="265pt"/>
              </w:rPr>
              <w:br/>
              <w:t>му н и цип а л ьного образоаа н 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</w:t>
            </w:r>
            <w:r>
              <w:rPr>
                <w:rStyle w:val="265pt"/>
              </w:rPr>
              <w:t>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25 990.00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2 287 010,00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(муниципальных.)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915 0601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25 990,00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2 287 010,00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и.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25 990,00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2 287 010,00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00560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25 990,00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2 287 010,00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</w:t>
            </w:r>
            <w:r>
              <w:rPr>
                <w:rStyle w:val="265pt"/>
              </w:rPr>
              <w:t xml:space="preserve"> организации и проведений местных и</w:t>
            </w:r>
            <w:r>
              <w:rPr>
                <w:rStyle w:val="265pt"/>
              </w:rPr>
              <w:br/>
              <w:t>участию в организации и проведении</w:t>
            </w:r>
            <w:r>
              <w:rPr>
                <w:rStyle w:val="265pt"/>
              </w:rPr>
              <w:br/>
              <w:t>городских, праздничных, и иных</w:t>
            </w:r>
            <w:r>
              <w:rPr>
                <w:rStyle w:val="265pt"/>
              </w:rPr>
              <w:br/>
              <w:t>зрелищных мероприятий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12 134 800,00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2 025 200,00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10 109 600,00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Зг'Хупка товаров, работ и услуг</w:t>
            </w:r>
            <w:r>
              <w:rPr>
                <w:rStyle w:val="265pt"/>
              </w:rPr>
              <w:br/>
              <w:t xml:space="preserve">для обеспечения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•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12 134 800.00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2 025 200,00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10 109 600,00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12 134 800.00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2 025 200,00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10 109 600,00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12 134 600,00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2 025 200,00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10-9 600.00</w:t>
            </w:r>
          </w:p>
        </w:tc>
      </w:tr>
    </w:tbl>
    <w:p w:rsidR="00AA1E2B" w:rsidRDefault="00AA1E2B">
      <w:pPr>
        <w:framePr w:w="10872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76"/>
        <w:gridCol w:w="653"/>
        <w:gridCol w:w="518"/>
        <w:gridCol w:w="600"/>
        <w:gridCol w:w="470"/>
        <w:gridCol w:w="1723"/>
        <w:gridCol w:w="1728"/>
        <w:gridCol w:w="1747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Расходы по муниципальной программе</w:t>
            </w:r>
            <w:r>
              <w:rPr>
                <w:rStyle w:val="265pt"/>
              </w:rPr>
              <w:br/>
              <w:t>по организации и проведению</w:t>
            </w:r>
            <w:r>
              <w:rPr>
                <w:rStyle w:val="265pt"/>
              </w:rPr>
              <w:br/>
              <w:t>мероприятий по сохранению и развитию</w:t>
            </w:r>
            <w:r>
              <w:rPr>
                <w:rStyle w:val="265pt"/>
              </w:rPr>
              <w:br/>
              <w:t>местных традиций и обрядов;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2 487 200,00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2 487 200,00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Закупка,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2 487 200,00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2 487 200.00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 xml:space="preserve">для обеспечения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2 487 200,00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2 487 200 00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2 487 </w:t>
            </w:r>
            <w:r>
              <w:rPr>
                <w:rStyle w:val="265pt1"/>
              </w:rPr>
              <w:t>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1"/>
              </w:rPr>
              <w:t>2</w:t>
            </w:r>
            <w:r>
              <w:rPr>
                <w:rStyle w:val="265pt"/>
              </w:rPr>
              <w:t xml:space="preserve"> 487 200,00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1"/>
              </w:rPr>
              <w:t>19</w:t>
            </w:r>
            <w:r>
              <w:rPr>
                <w:rStyle w:val="265pt"/>
              </w:rPr>
              <w:t xml:space="preserve"> 557 200,00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4 </w:t>
            </w:r>
            <w:r>
              <w:rPr>
                <w:rStyle w:val="265pt1"/>
              </w:rPr>
              <w:t>983</w:t>
            </w:r>
            <w:r>
              <w:rPr>
                <w:rStyle w:val="265pt"/>
              </w:rPr>
              <w:t xml:space="preserve"> 570,82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14 573 629,18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100 087,38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1 871 112.62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назначению, выплате,</w:t>
            </w:r>
            <w:r>
              <w:rPr>
                <w:rStyle w:val="265pt"/>
              </w:rPr>
              <w:br/>
              <w:t>перерасчету ежемесячной доплаты за</w:t>
            </w:r>
            <w:r>
              <w:rPr>
                <w:rStyle w:val="265pt"/>
              </w:rPr>
              <w:br/>
              <w:t>стаж (общую продолжительность)</w:t>
            </w:r>
            <w:r>
              <w:rPr>
                <w:rStyle w:val="265pt"/>
              </w:rPr>
              <w:br/>
              <w:t>работы (службы) в органах местного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самоуправления к трудовой пенсии по</w:t>
            </w:r>
            <w:r>
              <w:rPr>
                <w:rStyle w:val="265pt"/>
              </w:rPr>
              <w:br/>
              <w:t>инвалидности, пенсии за выслугу лет</w:t>
            </w:r>
            <w:r>
              <w:rPr>
                <w:rStyle w:val="265pt"/>
              </w:rPr>
              <w:br/>
              <w:t>лицам, замещавшим муниципальные</w:t>
            </w:r>
            <w:r>
              <w:rPr>
                <w:rStyle w:val="265pt"/>
              </w:rPr>
              <w:br/>
              <w:t>должности, должное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100 087,-38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1 871 112,62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100 087,38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1 871 112.62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63" w:lineRule="exact"/>
              <w:ind w:left="260"/>
              <w:jc w:val="left"/>
            </w:pPr>
            <w:r>
              <w:rPr>
                <w:rStyle w:val="265pt"/>
              </w:rPr>
              <w:t>Публичные нормативные социальные</w:t>
            </w:r>
            <w:r>
              <w:rPr>
                <w:rStyle w:val="265pt"/>
              </w:rPr>
              <w:br/>
              <w:t xml:space="preserve">выплаты гражданам </w:t>
            </w:r>
            <w:r>
              <w:rPr>
                <w:rStyle w:val="265pt"/>
                <w:vertAlign w:val="superscript"/>
              </w:rPr>
              <w:t>г</w:t>
            </w:r>
            <w:r>
              <w:rPr>
                <w:rStyle w:val="265pt"/>
              </w:rPr>
              <w:t>'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100 087,38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1 871 112,62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пенсии, социальные доплаты</w:t>
            </w:r>
            <w:r>
              <w:rPr>
                <w:rStyle w:val="265pt"/>
              </w:rPr>
              <w:br/>
              <w:t>к 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312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1 971 </w:t>
            </w:r>
            <w:r>
              <w:rPr>
                <w:rStyle w:val="265pt"/>
              </w:rPr>
              <w:t>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100 087,38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1 871 112,62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405 055,95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1 997 544,05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назначению, выплате,</w:t>
            </w:r>
            <w:r>
              <w:rPr>
                <w:rStyle w:val="265pt"/>
              </w:rPr>
              <w:br/>
              <w:t>перерасчету ежемесячной доплаты за</w:t>
            </w:r>
            <w:r>
              <w:rPr>
                <w:rStyle w:val="265pt"/>
              </w:rPr>
              <w:br/>
              <w:t>стаж (общую продолжительность)</w:t>
            </w:r>
            <w:r>
              <w:rPr>
                <w:rStyle w:val="265pt"/>
              </w:rPr>
              <w:br/>
              <w:t xml:space="preserve">работы (службы) в органах </w:t>
            </w:r>
            <w:r>
              <w:rPr>
                <w:rStyle w:val="265pt"/>
              </w:rPr>
              <w:t>местного</w:t>
            </w:r>
            <w:r>
              <w:rPr>
                <w:rStyle w:val="265pt"/>
              </w:rPr>
              <w:br/>
              <w:t>самоуправления к трудовой пенсии,</w:t>
            </w:r>
            <w:r>
              <w:rPr>
                <w:rStyle w:val="265pt"/>
              </w:rPr>
              <w:br/>
              <w:t>пенсии по инвалидности, а также</w:t>
            </w:r>
            <w:r>
              <w:rPr>
                <w:rStyle w:val="265pt"/>
              </w:rPr>
              <w:br/>
              <w:t>приостановлению, возобновлению,</w:t>
            </w:r>
            <w:r>
              <w:rPr>
                <w:rStyle w:val="265pt"/>
              </w:rPr>
              <w:br/>
              <w:t>прекращению выплаты долл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405 055,95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1 997 544,05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915 </w:t>
            </w:r>
            <w:r>
              <w:rPr>
                <w:rStyle w:val="265pt"/>
              </w:rPr>
              <w:t>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405 055,95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1 997 544.05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Публичные нормативные социальные</w:t>
            </w:r>
            <w:r>
              <w:rPr>
                <w:rStyle w:val="265pt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405 055.95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1 997 544,05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Иные пенсии, социальные доплаты</w:t>
            </w:r>
            <w:r>
              <w:rPr>
                <w:rStyle w:val="265pt"/>
              </w:rPr>
              <w:br/>
              <w:t>к 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312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2 402 </w:t>
            </w:r>
            <w:r>
              <w:rPr>
                <w:rStyle w:val="265pt"/>
              </w:rPr>
              <w:t>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405 055,95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1 997 544,05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Охрана семьи и детства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15 183 400,00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4 478 427,49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10 704 972,51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выплате денежных средств на</w:t>
            </w:r>
            <w:r>
              <w:rPr>
                <w:rStyle w:val="265pt"/>
              </w:rPr>
              <w:br/>
              <w:t>содержание ребенка в семье опекуна и</w:t>
            </w:r>
            <w:r>
              <w:rPr>
                <w:rStyle w:val="265pt"/>
              </w:rPr>
              <w:br/>
              <w:t xml:space="preserve">приемной </w:t>
            </w:r>
            <w:r>
              <w:rPr>
                <w:rStyle w:val="265pt"/>
              </w:rPr>
              <w:t>семье за счет субвенции из</w:t>
            </w:r>
            <w:r>
              <w:rPr>
                <w:rStyle w:val="265pt"/>
              </w:rPr>
              <w:br/>
              <w:t>бнйджета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3 163 950,00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7 409 250,00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3Q0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10 573 200.00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3 163 950,00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7 409 250,00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 xml:space="preserve">Публичные </w:t>
            </w:r>
            <w:r>
              <w:rPr>
                <w:rStyle w:val="265pt"/>
              </w:rPr>
              <w:t>нормативные социальные</w:t>
            </w:r>
            <w:r>
              <w:rPr>
                <w:rStyle w:val="265pt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3 163 950,00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7 409 250,00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Пособия, компенсации, меры</w:t>
            </w:r>
            <w:r>
              <w:rPr>
                <w:rStyle w:val="265pt"/>
              </w:rPr>
              <w:br/>
              <w:t>социальной поддержки по публичным</w:t>
            </w:r>
            <w:r>
              <w:rPr>
                <w:rStyle w:val="265pt"/>
              </w:rPr>
              <w:br/>
              <w:t>нормативным обязательствам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313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3 163 950,00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</w:t>
            </w:r>
            <w:r>
              <w:rPr>
                <w:rStyle w:val="265pt"/>
              </w:rPr>
              <w:t xml:space="preserve"> 409 250,00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выплате денежных средств на</w:t>
            </w:r>
            <w:r>
              <w:rPr>
                <w:rStyle w:val="265pt"/>
              </w:rPr>
              <w:br/>
              <w:t>вознаграждение приемным.родит ел ям за</w:t>
            </w:r>
            <w:r>
              <w:rPr>
                <w:rStyle w:val="265pt"/>
              </w:rPr>
              <w:br/>
              <w:t>счег субвенции из бюджета</w:t>
            </w:r>
            <w:r>
              <w:rPr>
                <w:rStyle w:val="265pt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1 314 477,49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3 295 722,51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Социальное </w:t>
            </w:r>
            <w:r>
              <w:rPr>
                <w:rStyle w:val="265pt"/>
              </w:rPr>
              <w:t>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1 314 477,49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3 295 722,51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Социальные выплаты гражданам, кроме</w:t>
            </w:r>
            <w:r>
              <w:rPr>
                <w:rStyle w:val="265pt"/>
              </w:rPr>
              <w:br/>
              <w:t>публичных нормативных социальных</w:t>
            </w:r>
            <w:r>
              <w:rPr>
                <w:rStyle w:val="265pt"/>
              </w:rPr>
              <w:br/>
              <w:t>выплат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1 314 477,49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3 295 722,51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Приобретение товаров, работ и услуг</w:t>
            </w:r>
            <w:r>
              <w:rPr>
                <w:rStyle w:val="265pt"/>
              </w:rPr>
              <w:br/>
              <w:t>в Пользу граждан в целях их социального</w:t>
            </w:r>
            <w:r>
              <w:rPr>
                <w:rStyle w:val="265pt"/>
              </w:rPr>
              <w:br/>
              <w:t>обеспечения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323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1 314 477,49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3 295 722.51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915 1100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Физическая </w:t>
            </w:r>
            <w:r>
              <w:rPr>
                <w:rStyle w:val="265pt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обеспечению условий для развития на</w:t>
            </w:r>
            <w:r>
              <w:rPr>
                <w:rStyle w:val="265pt"/>
              </w:rPr>
              <w:br/>
              <w:t>территории муниципального</w:t>
            </w:r>
            <w:r>
              <w:rPr>
                <w:rStyle w:val="265pt"/>
              </w:rPr>
              <w:br/>
              <w:t>образования физической культуры и</w:t>
            </w:r>
            <w:r>
              <w:rPr>
                <w:rStyle w:val="265pt"/>
              </w:rPr>
              <w:br/>
              <w:t>массоаго спорта, организации и</w:t>
            </w:r>
            <w:r>
              <w:rPr>
                <w:rStyle w:val="265pt"/>
              </w:rPr>
              <w:br/>
              <w:t>проведению официальных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физкультурных мероприятий,</w:t>
            </w:r>
          </w:p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Ф ИЗ УГуЛ ьтур но-о здоров и тел ь н ых</w:t>
            </w:r>
            <w:r>
              <w:rPr>
                <w:rStyle w:val="265pt"/>
              </w:rPr>
              <w:br/>
              <w:t>меропряитий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.обеспечения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работ-и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СРЕДСТВА</w:t>
            </w:r>
            <w:r>
              <w:rPr>
                <w:rStyle w:val="265pt"/>
              </w:rPr>
              <w:t xml:space="preserve"> МАССОВОЙ ИНФОРМАЦИИ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915 1200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143 433,34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2 159 566,66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Периодическая печать и издательства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1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2 303 000,001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143 433,34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2 159 566,66</w:t>
            </w:r>
          </w:p>
        </w:tc>
      </w:tr>
    </w:tbl>
    <w:p w:rsidR="00AA1E2B" w:rsidRDefault="00AA1E2B">
      <w:pPr>
        <w:framePr w:w="10872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76"/>
        <w:gridCol w:w="658"/>
        <w:gridCol w:w="518"/>
        <w:gridCol w:w="595"/>
        <w:gridCol w:w="466"/>
        <w:gridCol w:w="1728"/>
        <w:gridCol w:w="1728"/>
        <w:gridCol w:w="1747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Расходы по муниципальной программе</w:t>
            </w:r>
            <w:r>
              <w:rPr>
                <w:rStyle w:val="265pt"/>
              </w:rPr>
              <w:br/>
              <w:t xml:space="preserve">по. учреждению печатного </w:t>
            </w:r>
            <w:r>
              <w:rPr>
                <w:rStyle w:val="265pt"/>
              </w:rPr>
              <w:t>средства</w:t>
            </w:r>
            <w:r>
              <w:rPr>
                <w:rStyle w:val="265pt"/>
              </w:rPr>
              <w:br/>
              <w:t>массовой информации для</w:t>
            </w:r>
            <w:r>
              <w:rPr>
                <w:rStyle w:val="265pt"/>
              </w:rPr>
              <w:br/>
              <w:t>опубликования муниципальных</w:t>
            </w:r>
            <w:r>
              <w:rPr>
                <w:rStyle w:val="265pt"/>
              </w:rPr>
              <w:br/>
              <w:t>правовых актов, &amp;бсуоденижпроектов</w:t>
            </w:r>
            <w:r>
              <w:rPr>
                <w:rStyle w:val="265pt"/>
              </w:rPr>
              <w:br/>
              <w:t>муниципальных правовых актов по</w:t>
            </w:r>
            <w:r>
              <w:rPr>
                <w:rStyle w:val="265pt"/>
              </w:rPr>
              <w:br/>
              <w:t>вопросам местного значения, доведения</w:t>
            </w:r>
            <w:r>
              <w:rPr>
                <w:rStyle w:val="265pt"/>
              </w:rPr>
              <w:br/>
              <w:t>до'сведения жителей муниципац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143 433,34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2 159 </w:t>
            </w:r>
            <w:r>
              <w:rPr>
                <w:rStyle w:val="265pt"/>
              </w:rPr>
              <w:t>566,66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.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143 433,34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2 159 566,66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143 433,34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2 159 5е6,66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143 433,34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2 159 556,66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16 797 000,00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2 781 154,58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14 </w:t>
            </w:r>
            <w:r>
              <w:rPr>
                <w:rStyle w:val="265pt"/>
              </w:rPr>
              <w:t>015 845,42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Функционирование высшего</w:t>
            </w:r>
            <w:r>
              <w:rPr>
                <w:rStyle w:val="265pt"/>
              </w:rPr>
              <w:br/>
              <w:t>должностного лица субъекта Российской</w:t>
            </w:r>
            <w:r>
              <w:rPr>
                <w:rStyle w:val="265pt"/>
              </w:rPr>
              <w:br/>
              <w:t>Федерации и муниципального</w:t>
            </w:r>
          </w:p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594 862,82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2 729 537,18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содержание главы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1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594 862,82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2 729 537,18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казанными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594 862,82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2 729 537,18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594 862.82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2 729 537,18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979 </w:t>
            </w:r>
            <w:r>
              <w:rPr>
                <w:rStyle w:val="265pt"/>
              </w:rPr>
              <w:t>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2 534 900,00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472 779,72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2 062 120,28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Ийые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4 500,00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19 500.00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765 500,00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117 583,10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647 916,90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Функциейирование законодательных</w:t>
            </w:r>
            <w:r>
              <w:rPr>
                <w:rStyle w:val="265pt"/>
              </w:rPr>
              <w:br/>
              <w:t>(представительных) органов</w:t>
            </w:r>
            <w:r>
              <w:rPr>
                <w:rStyle w:val="265pt"/>
                <w:vertAlign w:val="subscript"/>
                <w:lang w:val="en-US" w:eastAsia="en-US" w:bidi="en-US"/>
              </w:rPr>
              <w:t>f</w:t>
            </w:r>
            <w:r>
              <w:rPr>
                <w:rStyle w:val="265pt"/>
                <w:vertAlign w:val="subscript"/>
                <w:lang w:val="en-US" w:eastAsia="en-US" w:bidi="en-US"/>
              </w:rPr>
              <w:br/>
            </w:r>
            <w:r>
              <w:rPr>
                <w:rStyle w:val="265pt"/>
              </w:rPr>
              <w:t xml:space="preserve">государственной власти </w:t>
            </w:r>
            <w:r>
              <w:rPr>
                <w:rStyle w:val="265pt1"/>
              </w:rPr>
              <w:t>ф</w:t>
            </w:r>
            <w:r>
              <w:rPr>
                <w:rStyle w:val="265pt1"/>
              </w:rPr>
              <w:br/>
            </w:r>
            <w:r>
              <w:rPr>
                <w:rStyle w:val="265pt"/>
              </w:rPr>
              <w:t>и представительных органов</w:t>
            </w:r>
            <w:r>
              <w:rPr>
                <w:rStyle w:val="265pt"/>
              </w:rPr>
              <w:br/>
              <w:t>муниципальных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13 244 600,00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2 129 291,76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11 115 308,24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содержанию лиц,</w:t>
            </w:r>
            <w:r>
              <w:rPr>
                <w:rStyle w:val="265pt"/>
              </w:rPr>
              <w:br/>
              <w:t>замещающих выборные муниципальные</w:t>
            </w:r>
            <w:r>
              <w:rPr>
                <w:rStyle w:val="265pt"/>
              </w:rPr>
              <w:br/>
              <w:t>должности, осуществляющих свои</w:t>
            </w:r>
            <w:r>
              <w:rPr>
                <w:rStyle w:val="265pt"/>
              </w:rPr>
              <w:br/>
              <w:t xml:space="preserve">полномочия на </w:t>
            </w:r>
            <w:r>
              <w:rPr>
                <w:rStyle w:val="265pt"/>
              </w:rPr>
              <w:t>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- 200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2 774 900,00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385 309.16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2 389 590,84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 xml:space="preserve">органами управления </w:t>
            </w:r>
            <w:r>
              <w:rPr>
                <w:rStyle w:val="265pt"/>
              </w:rPr>
              <w:t>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2 774 900,00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385 309,16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2 389 590,84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'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2 774 900,00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385 309,16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2 389 590,84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Фонд оплаты </w:t>
            </w:r>
            <w:r>
              <w:rPr>
                <w:rStyle w:val="265pt"/>
              </w:rPr>
              <w:t>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1"/>
              </w:rPr>
              <w:t>979</w:t>
            </w:r>
            <w:r>
              <w:rPr>
                <w:rStyle w:val="265pt"/>
              </w:rPr>
              <w:t xml:space="preserve">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2 087 600,00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305 945,87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1 781 654,13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органов, за исключением фс.тда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7 </w:t>
            </w:r>
            <w:r>
              <w:rPr>
                <w:rStyle w:val="265pt"/>
              </w:rPr>
              <w:t>500,00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49 400,00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63С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71 863,29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558 536,71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 xml:space="preserve">Расходы по содержанию и </w:t>
            </w:r>
            <w:r>
              <w:rPr>
                <w:rStyle w:val="265pt"/>
              </w:rPr>
              <w:t>обеспечению</w:t>
            </w:r>
            <w:r>
              <w:rPr>
                <w:rStyle w:val="265pt"/>
              </w:rPr>
              <w:br/>
              <w:t>деятельности аппарата</w:t>
            </w:r>
            <w:r>
              <w:rPr>
                <w:rStyle w:val="265pt"/>
              </w:rPr>
              <w:br/>
              <w:t>представительного органа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10 022 300.00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1 632 148,60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8 390 151,40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 xml:space="preserve">государственными </w:t>
            </w:r>
            <w:r>
              <w:rPr>
                <w:rStyle w:val="265pt"/>
              </w:rPr>
              <w:t>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 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8 734 400,00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1 479 299,88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7 255 100,12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(муницишальных)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1"/>
              </w:rPr>
              <w:t>00022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8 734 400,00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1 479 299,88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7 255 100,12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00022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6 579 200,00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1 164 720,05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5 414 479,95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(муниципальных!</w:t>
            </w:r>
            <w:r>
              <w:rPr>
                <w:rStyle w:val="265pt"/>
              </w:rPr>
              <w:br/>
              <w:t xml:space="preserve">органов, </w:t>
            </w:r>
            <w:r>
              <w:rPr>
                <w:rStyle w:val="265pt"/>
              </w:rPr>
              <w:t>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 xml:space="preserve">S79 </w:t>
            </w:r>
            <w:r>
              <w:rPr>
                <w:rStyle w:val="265pt"/>
              </w:rPr>
              <w:t>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1"/>
              </w:rPr>
              <w:t>00022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168 300,00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22 600.00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145 700,00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  <w:lang w:val="en-US" w:eastAsia="en-US" w:bidi="en-US"/>
              </w:rPr>
              <w:t xml:space="preserve">S79 </w:t>
            </w:r>
            <w:r>
              <w:rPr>
                <w:rStyle w:val="265pt"/>
              </w:rPr>
              <w:t>0103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1"/>
              </w:rPr>
              <w:t>00022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1 986 900,00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291 979,83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72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1 694 920,17</w:t>
            </w:r>
          </w:p>
        </w:tc>
      </w:tr>
    </w:tbl>
    <w:p w:rsidR="00AA1E2B" w:rsidRDefault="00AA1E2B">
      <w:pPr>
        <w:framePr w:w="10872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  <w:sectPr w:rsidR="00AA1E2B">
          <w:type w:val="continuous"/>
          <w:pgSz w:w="11900" w:h="16840"/>
          <w:pgMar w:top="376" w:right="485" w:bottom="863" w:left="53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2237"/>
        <w:gridCol w:w="1728"/>
        <w:gridCol w:w="1723"/>
        <w:gridCol w:w="1742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lastRenderedPageBreak/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1 285 900,00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152 848,72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1 133 051,28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 xml:space="preserve">Иные закупки товаров, </w:t>
            </w:r>
            <w:r>
              <w:rPr>
                <w:rStyle w:val="265pt"/>
              </w:rPr>
              <w:t>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679 0103 00200 00022 240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1 285 900,00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152 848,72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1 133 051,28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1 101 700,00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101 924,13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999 775,87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Закупка </w:t>
            </w:r>
            <w:r>
              <w:rPr>
                <w:rStyle w:val="265pt"/>
              </w:rPr>
              <w:t>энергетических ресурсов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979 0103 00200 00022 247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184 200,00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50 924,59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133 275,41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Уплата налога на имущество</w:t>
            </w:r>
            <w:r>
              <w:rPr>
                <w:rStyle w:val="265pt"/>
              </w:rPr>
              <w:br/>
              <w:t>организаций и земельного налога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979 0103 00200 00022 851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■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1 000.00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979 0103 00200 00022 853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компенсации депутатам</w:t>
            </w:r>
            <w:r>
              <w:rPr>
                <w:rStyle w:val="265pt"/>
              </w:rPr>
              <w:br/>
              <w:t>муниципального совета, членам</w:t>
            </w:r>
            <w:r>
              <w:rPr>
                <w:rStyle w:val="265pt"/>
              </w:rPr>
              <w:br/>
              <w:t xml:space="preserve">выборных </w:t>
            </w:r>
            <w:r>
              <w:rPr>
                <w:rStyle w:val="265pt"/>
              </w:rPr>
              <w:t>органов местного</w:t>
            </w:r>
            <w:r>
              <w:rPr>
                <w:rStyle w:val="265pt"/>
              </w:rPr>
              <w:br/>
              <w:t>самоуправления, выборным</w:t>
            </w:r>
            <w:r>
              <w:rPr>
                <w:rStyle w:val="265pt"/>
              </w:rPr>
              <w:br/>
              <w:t>должностным лицам местного</w:t>
            </w:r>
            <w:r>
              <w:rPr>
                <w:rStyle w:val="265pt"/>
              </w:rPr>
              <w:br/>
              <w:t>самоуправления, осуществляющим свои</w:t>
            </w:r>
            <w:r>
              <w:rPr>
                <w:rStyle w:val="265pt"/>
              </w:rPr>
              <w:br/>
              <w:t>полномочия на 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979 0103 00200 00023 000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111 834,00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335 566,00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 xml:space="preserve">обеспечения </w:t>
            </w:r>
            <w:r>
              <w:rPr>
                <w:rStyle w:val="265pt"/>
              </w:rPr>
              <w:t>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979 0103 00200 00023 100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111 834,00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335 566,00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 xml:space="preserve">государственных </w:t>
            </w:r>
            <w:r>
              <w:rPr>
                <w:rStyle w:val="265pt"/>
              </w:rPr>
              <w:t>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0002-3 120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111 834,00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335 566,00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65pt"/>
              </w:rPr>
              <w:t>Иные выплаты государственных</w:t>
            </w:r>
            <w:r>
              <w:rPr>
                <w:rStyle w:val="265pt"/>
              </w:rPr>
              <w:br/>
              <w:t>(муниципальных) органов привлекаемым</w:t>
            </w:r>
            <w:r>
              <w:rPr>
                <w:rStyle w:val="265pt"/>
              </w:rPr>
              <w:br/>
              <w:t>лицам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979 0103 00200 00023 123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447 400.00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111 834,00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335 566.00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 xml:space="preserve">Другие общегосударственные </w:t>
            </w:r>
            <w:r>
              <w:rPr>
                <w:rStyle w:val="265pt"/>
              </w:rPr>
              <w:t>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979 0113 00000 00000 000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57 000,00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65pt"/>
              </w:rPr>
              <w:t>Расходы по уплате членских взносов на</w:t>
            </w:r>
            <w:r>
              <w:rPr>
                <w:rStyle w:val="265pt"/>
              </w:rPr>
              <w:br/>
              <w:t>осуществление деятельности Совета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и содержание его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' 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979 0113 09200 00440 000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226 000,00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57 </w:t>
            </w:r>
            <w:r>
              <w:rPr>
                <w:rStyle w:val="265pt"/>
              </w:rPr>
              <w:t>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979 0113 09200 00440 800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57 000,00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налогов, сборов и иных платежей 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979 0113 09200 00440 850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57 000,00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 xml:space="preserve">979 0113 09200 </w:t>
            </w:r>
            <w:r>
              <w:rPr>
                <w:rStyle w:val="265pt"/>
              </w:rPr>
              <w:t>00440 853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57 000,00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171 000,00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68" w:lineRule="exact"/>
              <w:jc w:val="left"/>
            </w:pPr>
            <w:r>
              <w:rPr>
                <w:rStyle w:val="265pt"/>
              </w:rPr>
              <w:t>Результат исполнения бюджета</w:t>
            </w:r>
            <w:r>
              <w:rPr>
                <w:rStyle w:val="265pt"/>
              </w:rPr>
              <w:br/>
              <w:t>(дефицит/профицит)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450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-2 400 000,00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20 715 194,50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</w:tbl>
    <w:p w:rsidR="00AA1E2B" w:rsidRDefault="00AA1E2B">
      <w:pPr>
        <w:framePr w:w="10858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2"/>
        <w:gridCol w:w="259"/>
        <w:gridCol w:w="3456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ind w:left="1380"/>
              <w:jc w:val="left"/>
            </w:pPr>
            <w:r>
              <w:rPr>
                <w:rStyle w:val="26pt"/>
              </w:rPr>
              <w:t>ДОКУМЕНТ ПОДПИСАН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ind w:left="1380"/>
              <w:jc w:val="left"/>
            </w:pPr>
            <w:r>
              <w:rPr>
                <w:rStyle w:val="26pt"/>
              </w:rPr>
              <w:t>ДОКУМЕНТ ПОДПИСАН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ind w:left="1220"/>
              <w:jc w:val="left"/>
            </w:pPr>
            <w:r>
              <w:rPr>
                <w:rStyle w:val="26pt"/>
              </w:rPr>
              <w:t>ЭЛЕКТРОННОЙ ПОДПИСЬЮ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ind w:left="1220"/>
              <w:jc w:val="left"/>
            </w:pPr>
            <w:r>
              <w:rPr>
                <w:rStyle w:val="26pt"/>
              </w:rPr>
              <w:t>ЭЛЕКТРОННОЙ ПОДПИСЬЮ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Сертификат: 00С » </w:t>
            </w:r>
            <w:r>
              <w:rPr>
                <w:rStyle w:val="26pt"/>
                <w:lang w:val="en-US" w:eastAsia="en-US" w:bidi="en-US"/>
              </w:rPr>
              <w:t>906№FCE6№cfel«aCA7F4DOD9BF45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Сертификат </w:t>
            </w:r>
            <w:r>
              <w:rPr>
                <w:rStyle w:val="26pt"/>
                <w:lang w:val="en-US" w:eastAsia="en-US" w:bidi="en-US"/>
              </w:rPr>
              <w:t>7BF'n54EEF?8C*57B8E4F94ri/l2 rC5F1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Владелец: Сидемвн Светлана Ап* ъ&amp;апдювк*- МЕСТНАЯ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Владелец: Кабанова Анпа Дмитриаамз. МЕСТНАЯ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. АДМИНИСТРАЦИЯ ВНУТРИГОРОДСКОГО МУНИЦИПАЛЬНОГО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0"/>
              </w:rPr>
              <w:t xml:space="preserve">АДМИНИСТРАЦИЯ ВНУТРИГОРОДСКОГО </w:t>
            </w:r>
            <w:r>
              <w:rPr>
                <w:rStyle w:val="26pt0"/>
              </w:rPr>
              <w:t>М'Уииципального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- .ОБРАЗОВАНИЯ ГОРОДА ФЕДЕРАЛЬНО? </w:t>
            </w:r>
            <w:r>
              <w:rPr>
                <w:rStyle w:val="26pt"/>
                <w:lang w:val="en-US" w:eastAsia="en-US" w:bidi="en-US"/>
              </w:rPr>
              <w:t xml:space="preserve">Q </w:t>
            </w:r>
            <w:r>
              <w:rPr>
                <w:rStyle w:val="26pt"/>
              </w:rPr>
              <w:t>ЗНАЧЕНИЯ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ОБРАЗОВАНИЯ 1ОРОДА ФЕДЕРАЛЬНОГО ЗНАЧЕНИЯ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САНКТ-ПЕТЕРБУРГА МУНИЦИПАЛЬНЫЙ ОКРУГ № 15. Заместитель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САНКТ-ПЕТЕРБУРГА МУНИЦИПАЛЬНЫЙ ОКРУГ </w:t>
            </w:r>
            <w:r>
              <w:rPr>
                <w:rStyle w:val="26pt"/>
                <w:lang w:val="en-US" w:eastAsia="en-US" w:bidi="en-US"/>
              </w:rPr>
              <w:t xml:space="preserve">MS </w:t>
            </w:r>
            <w:r>
              <w:rPr>
                <w:rStyle w:val="26pt"/>
              </w:rPr>
              <w:t>15. Глава Местной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442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3"/>
              </w:rPr>
              <w:t>I)</w:t>
            </w:r>
            <w:r>
              <w:rPr>
                <w:rStyle w:val="26pt"/>
              </w:rPr>
              <w:t xml:space="preserve"> ТШ8Ы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Администрации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4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Действителен: с 04 у».М£з </w:t>
            </w:r>
            <w:r>
              <w:rPr>
                <w:rStyle w:val="23"/>
              </w:rPr>
              <w:t>по</w:t>
            </w:r>
            <w:r>
              <w:rPr>
                <w:rStyle w:val="26pt"/>
              </w:rPr>
              <w:t xml:space="preserve"> 28.11.20?$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5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Действителен: с 05 «в </w:t>
            </w:r>
            <w:r>
              <w:rPr>
                <w:rStyle w:val="26pt"/>
                <w:lang w:val="en-US" w:eastAsia="en-US" w:bidi="en-US"/>
              </w:rPr>
              <w:t xml:space="preserve">2Q2b.no </w:t>
            </w:r>
            <w:r>
              <w:rPr>
                <w:rStyle w:val="26pt"/>
              </w:rPr>
              <w:t>29о*? 2-1'25</w:t>
            </w:r>
          </w:p>
        </w:tc>
      </w:tr>
    </w:tbl>
    <w:p w:rsidR="00AA1E2B" w:rsidRDefault="00AA1E2B">
      <w:pPr>
        <w:framePr w:w="7157" w:wrap="notBeside" w:vAnchor="text" w:hAnchor="text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  <w:sectPr w:rsidR="00AA1E2B">
          <w:headerReference w:type="default" r:id="rId6"/>
          <w:footerReference w:type="default" r:id="rId7"/>
          <w:footerReference w:type="first" r:id="rId8"/>
          <w:pgSz w:w="11900" w:h="16840"/>
          <w:pgMar w:top="514" w:right="501" w:bottom="514" w:left="541" w:header="0" w:footer="3" w:gutter="0"/>
          <w:cols w:space="720"/>
          <w:noEndnote/>
          <w:titlePg/>
          <w:docGrid w:linePitch="360"/>
        </w:sectPr>
      </w:pPr>
    </w:p>
    <w:p w:rsidR="00AA1E2B" w:rsidRDefault="00D843C0">
      <w:pPr>
        <w:pStyle w:val="a5"/>
        <w:framePr w:w="10853" w:wrap="notBeside" w:vAnchor="text" w:hAnchor="text" w:xAlign="center" w:y="1"/>
        <w:shd w:val="clear" w:color="auto" w:fill="auto"/>
        <w:spacing w:line="140" w:lineRule="exact"/>
      </w:pPr>
      <w:r>
        <w:lastRenderedPageBreak/>
        <w:t>3, 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81"/>
        <w:gridCol w:w="634"/>
        <w:gridCol w:w="710"/>
        <w:gridCol w:w="403"/>
        <w:gridCol w:w="490"/>
        <w:gridCol w:w="1728"/>
        <w:gridCol w:w="1723"/>
        <w:gridCol w:w="1738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660"/>
              <w:jc w:val="left"/>
            </w:pPr>
            <w:r>
              <w:rPr>
                <w:rStyle w:val="265pt"/>
              </w:rPr>
              <w:t>Наименование показателя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Код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Код источника финансирования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Утвержденные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Исполнено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Неисполненные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846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стро-</w:t>
            </w:r>
          </w:p>
        </w:tc>
        <w:tc>
          <w:tcPr>
            <w:tcW w:w="1344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дефицита бк</w:t>
            </w:r>
          </w:p>
        </w:tc>
        <w:tc>
          <w:tcPr>
            <w:tcW w:w="403" w:type="dxa"/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Джетта</w:t>
            </w:r>
          </w:p>
        </w:tc>
        <w:tc>
          <w:tcPr>
            <w:tcW w:w="490" w:type="dxa"/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бюджетные</w:t>
            </w: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846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ки</w:t>
            </w:r>
          </w:p>
        </w:tc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00"/>
              <w:jc w:val="left"/>
            </w:pPr>
            <w:r>
              <w:rPr>
                <w:rStyle w:val="265pt"/>
              </w:rPr>
              <w:t>по бюд</w:t>
            </w:r>
          </w:p>
        </w:tc>
        <w:tc>
          <w:tcPr>
            <w:tcW w:w="1113" w:type="dxa"/>
            <w:gridSpan w:val="2"/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жетной кяас-сифик</w:t>
            </w:r>
          </w:p>
        </w:tc>
        <w:tc>
          <w:tcPr>
            <w:tcW w:w="490" w:type="dxa"/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ации</w:t>
            </w:r>
          </w:p>
        </w:tc>
        <w:tc>
          <w:tcPr>
            <w:tcW w:w="1728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2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6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68" w:lineRule="exact"/>
            </w:pPr>
            <w:r>
              <w:rPr>
                <w:rStyle w:val="265pt"/>
              </w:rPr>
              <w:t>Источники финансирования дефицита</w:t>
            </w:r>
            <w:r>
              <w:rPr>
                <w:rStyle w:val="265pt"/>
              </w:rPr>
              <w:br/>
              <w:t>бюджета -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500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-20 715 194,50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23 115 194,50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20"/>
              <w:jc w:val="left"/>
            </w:pPr>
            <w:r>
              <w:rPr>
                <w:rStyle w:val="265pt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63" w:lineRule="exact"/>
              <w:jc w:val="left"/>
            </w:pPr>
            <w:r>
              <w:rPr>
                <w:rStyle w:val="265pt"/>
              </w:rPr>
              <w:t>Источники внутреннего</w:t>
            </w:r>
            <w:r>
              <w:rPr>
                <w:rStyle w:val="265pt"/>
              </w:rPr>
              <w:br/>
              <w:t>финансирования 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520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90" w:lineRule="exact"/>
              <w:jc w:val="right"/>
            </w:pPr>
            <w:r>
              <w:rPr>
                <w:rStyle w:val="24"/>
              </w:rPr>
              <w:t>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90" w:lineRule="exact"/>
              <w:jc w:val="right"/>
            </w:pPr>
            <w:r>
              <w:rPr>
                <w:rStyle w:val="24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10pt"/>
              </w:rPr>
              <w:t>_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20"/>
              <w:jc w:val="left"/>
            </w:pPr>
            <w:r>
              <w:rPr>
                <w:rStyle w:val="265pt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520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Источники внешнего финансирования</w:t>
            </w:r>
          </w:p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620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20"/>
              <w:jc w:val="left"/>
            </w:pPr>
            <w:r>
              <w:rPr>
                <w:rStyle w:val="265pt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620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Изменение остатков средств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700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2 400 000,00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-20 715 194,50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23 115 194,50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440"/>
              <w:jc w:val="left"/>
            </w:pPr>
            <w:r>
              <w:rPr>
                <w:rStyle w:val="265pt"/>
              </w:rPr>
              <w:t>увеличение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710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-44 048 </w:t>
            </w:r>
            <w:r>
              <w:rPr>
                <w:rStyle w:val="265pt"/>
              </w:rPr>
              <w:t>084,11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65pt"/>
              </w:rPr>
              <w:t>Увеличение остатков средств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710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ОСЮ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оооооо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500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-44 048 084,11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65pt"/>
              </w:rPr>
              <w:t>Увеличение прочих остатков</w:t>
            </w:r>
            <w:r>
              <w:rPr>
                <w:rStyle w:val="265pt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710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020000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500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-44 048 084,11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65pt"/>
              </w:rPr>
              <w:t>Увеличение прочих остатков</w:t>
            </w:r>
            <w:r>
              <w:rPr>
                <w:rStyle w:val="265pt"/>
              </w:rPr>
              <w:br/>
              <w:t xml:space="preserve">денежных </w:t>
            </w:r>
            <w:r>
              <w:rPr>
                <w:rStyle w:val="265pt"/>
              </w:rPr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710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020100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510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-44 048 084,11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65pt"/>
              </w:rPr>
              <w:t>Увеличение прочих остатков</w:t>
            </w:r>
            <w:r>
              <w:rPr>
                <w:rStyle w:val="265pt"/>
              </w:rPr>
              <w:br/>
              <w:t>денежных средств бюджетов</w:t>
            </w:r>
            <w:r>
              <w:rPr>
                <w:rStyle w:val="265pt"/>
              </w:rPr>
              <w:br/>
              <w:t>внутригородских муниципальных</w:t>
            </w:r>
            <w:r>
              <w:rPr>
                <w:rStyle w:val="265pt"/>
              </w:rPr>
              <w:br/>
              <w:t>образований городов "</w:t>
            </w:r>
            <w:r>
              <w:rPr>
                <w:rStyle w:val="265pt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710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020103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510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 xml:space="preserve">-44 </w:t>
            </w:r>
            <w:r>
              <w:rPr>
                <w:rStyle w:val="265pt"/>
              </w:rPr>
              <w:t>048 084,11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right="180"/>
              <w:jc w:val="right"/>
            </w:pPr>
            <w:r>
              <w:rPr>
                <w:rStyle w:val="265pt"/>
              </w:rPr>
              <w:t>уменьшение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720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198 306 500.00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23 332 889,61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65pt"/>
              </w:rPr>
              <w:t>Уменьшение остатков средств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65pt"/>
              </w:rPr>
              <w:t>720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оооооо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600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23 332 889,61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65pt"/>
              </w:rPr>
              <w:t>Уменьшение прочих остатков</w:t>
            </w:r>
            <w:r>
              <w:rPr>
                <w:rStyle w:val="265pt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■ 720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020000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600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23 332 889,61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65pt"/>
              </w:rPr>
              <w:t>Уменьшение прочих, остатков</w:t>
            </w:r>
            <w:r>
              <w:rPr>
                <w:rStyle w:val="265pt"/>
              </w:rPr>
              <w:br/>
              <w:t>денежных 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720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000 0105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020100</w:t>
            </w:r>
          </w:p>
        </w:tc>
        <w:tc>
          <w:tcPr>
            <w:tcW w:w="4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610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23 332 889,61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65pt"/>
              </w:rPr>
              <w:t>Уменьшение прочих остатков</w:t>
            </w:r>
            <w:r>
              <w:rPr>
                <w:rStyle w:val="265pt"/>
              </w:rPr>
              <w:br/>
              <w:t>денежных средств бюджетов</w:t>
            </w:r>
            <w:r>
              <w:rPr>
                <w:rStyle w:val="265pt"/>
              </w:rPr>
              <w:br/>
              <w:t>внутригородских муниципальных</w:t>
            </w:r>
            <w:r>
              <w:rPr>
                <w:rStyle w:val="265pt"/>
              </w:rPr>
              <w:br/>
              <w:t>образований городов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720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915 0105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020103</w:t>
            </w: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0000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65pt"/>
              </w:rPr>
              <w:t>610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right"/>
            </w:pPr>
            <w:r>
              <w:rPr>
                <w:rStyle w:val="265pt"/>
              </w:rPr>
              <w:t>23 332 889,61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</w:tbl>
    <w:p w:rsidR="00AA1E2B" w:rsidRDefault="00D843C0">
      <w:pPr>
        <w:pStyle w:val="40"/>
        <w:framePr w:w="10853" w:wrap="notBeside" w:vAnchor="text" w:hAnchor="text" w:xAlign="center" w:y="1"/>
        <w:shd w:val="clear" w:color="auto" w:fill="auto"/>
        <w:tabs>
          <w:tab w:val="left" w:pos="946"/>
          <w:tab w:val="left" w:pos="3893"/>
        </w:tabs>
        <w:spacing w:line="110" w:lineRule="exact"/>
      </w:pPr>
      <w:r>
        <w:t>»</w:t>
      </w:r>
      <w:r>
        <w:tab/>
        <w:t>(подпись)</w:t>
      </w:r>
      <w:r>
        <w:tab/>
        <w:t xml:space="preserve">(расщмфрш.а </w:t>
      </w:r>
      <w:r>
        <w:rPr>
          <w:rStyle w:val="44pt"/>
        </w:rPr>
        <w:t>П</w:t>
      </w:r>
      <w:r>
        <w:rPr>
          <w:rStyle w:val="44pt0"/>
        </w:rPr>
        <w:t>0</w:t>
      </w:r>
      <w:r>
        <w:rPr>
          <w:rStyle w:val="44pt"/>
        </w:rPr>
        <w:t>Д!МС.«;</w:t>
      </w:r>
    </w:p>
    <w:p w:rsidR="00AA1E2B" w:rsidRDefault="00AA1E2B">
      <w:pPr>
        <w:framePr w:w="10853" w:wrap="notBeside" w:vAnchor="text" w:hAnchor="text" w:xAlign="center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p w:rsidR="00AA1E2B" w:rsidRDefault="00D843C0">
      <w:pPr>
        <w:pStyle w:val="42"/>
        <w:shd w:val="clear" w:color="auto" w:fill="auto"/>
        <w:spacing w:after="300" w:line="140" w:lineRule="exact"/>
      </w:pPr>
      <w:r>
        <w:t>Руководитель</w:t>
      </w:r>
    </w:p>
    <w:p w:rsidR="00AA1E2B" w:rsidRDefault="00D843C0">
      <w:pPr>
        <w:pStyle w:val="42"/>
        <w:shd w:val="clear" w:color="auto" w:fill="auto"/>
        <w:tabs>
          <w:tab w:val="left" w:pos="2779"/>
          <w:tab w:val="left" w:leader="underscore" w:pos="3062"/>
        </w:tabs>
        <w:spacing w:line="173" w:lineRule="exact"/>
        <w:ind w:right="7760"/>
      </w:pPr>
      <w:r>
        <w:t>Руководитель финансово-,</w:t>
      </w:r>
      <w:r>
        <w:br/>
        <w:t>экономической службы</w:t>
      </w:r>
      <w:r>
        <w:tab/>
      </w:r>
      <w:r>
        <w:tab/>
      </w:r>
    </w:p>
    <w:p w:rsidR="00AA1E2B" w:rsidRDefault="00D843C0">
      <w:pPr>
        <w:pStyle w:val="30"/>
        <w:shd w:val="clear" w:color="auto" w:fill="auto"/>
        <w:spacing w:after="146" w:line="173" w:lineRule="exact"/>
        <w:ind w:left="3760"/>
        <w:jc w:val="left"/>
      </w:pPr>
      <w:r>
        <w:t>(н.</w:t>
      </w:r>
      <w:r>
        <w:rPr>
          <w:rStyle w:val="3-1pt"/>
        </w:rPr>
        <w:t>&lt;ШШёЖё</w:t>
      </w:r>
      <w:r>
        <w:t xml:space="preserve"> ПСДНиОИ)</w:t>
      </w:r>
    </w:p>
    <w:p w:rsidR="00AA1E2B" w:rsidRDefault="00D843C0">
      <w:pPr>
        <w:pStyle w:val="42"/>
        <w:shd w:val="clear" w:color="auto" w:fill="auto"/>
        <w:spacing w:line="140" w:lineRule="exact"/>
      </w:pPr>
      <w:r>
        <w:t>Главный бухгалтер</w:t>
      </w:r>
    </w:p>
    <w:p w:rsidR="00AA1E2B" w:rsidRDefault="00D843C0">
      <w:pPr>
        <w:pStyle w:val="33"/>
        <w:framePr w:w="7147" w:wrap="notBeside" w:vAnchor="text" w:hAnchor="text" w:y="1"/>
        <w:shd w:val="clear" w:color="auto" w:fill="auto"/>
        <w:tabs>
          <w:tab w:val="left" w:pos="2957"/>
          <w:tab w:val="left" w:leader="dot" w:pos="3619"/>
        </w:tabs>
        <w:spacing w:line="130" w:lineRule="exact"/>
        <w:jc w:val="both"/>
      </w:pPr>
      <w:r>
        <w:t>(подпись)</w:t>
      </w:r>
      <w:r>
        <w:tab/>
        <w:t>(рь.'щиП</w:t>
      </w:r>
      <w:r>
        <w:tab/>
        <w:t>-Д.ГЮДП</w:t>
      </w:r>
    </w:p>
    <w:p w:rsidR="00AA1E2B" w:rsidRDefault="00D843C0">
      <w:pPr>
        <w:pStyle w:val="33"/>
        <w:framePr w:w="7147" w:wrap="notBeside" w:vAnchor="text" w:hAnchor="text" w:y="1"/>
        <w:shd w:val="clear" w:color="auto" w:fill="auto"/>
        <w:spacing w:line="130" w:lineRule="exact"/>
      </w:pPr>
      <w:r>
        <w:t xml:space="preserve">6 апреля </w:t>
      </w:r>
      <w:r>
        <w:t>2026 г.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7"/>
        <w:gridCol w:w="259"/>
        <w:gridCol w:w="3451"/>
      </w:tblGrid>
      <w:tr w:rsidR="00AA1E2B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ind w:left="1380"/>
              <w:jc w:val="left"/>
            </w:pPr>
            <w:r>
              <w:rPr>
                <w:rStyle w:val="26pt"/>
              </w:rPr>
              <w:t>ДОКУМЕНТ ПОДПИСАН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ind w:left="1380"/>
              <w:jc w:val="left"/>
            </w:pPr>
            <w:r>
              <w:rPr>
                <w:rStyle w:val="26pt"/>
              </w:rPr>
              <w:t>ДОКУМЕНТ ПОДПИСАН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ind w:left="1220"/>
              <w:jc w:val="left"/>
            </w:pPr>
            <w:r>
              <w:rPr>
                <w:rStyle w:val="26pt"/>
              </w:rPr>
              <w:t>ЭЛЕКТРОННОЙ ПОДПИСЬЮ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ind w:left="1220"/>
              <w:jc w:val="left"/>
            </w:pPr>
            <w:r>
              <w:rPr>
                <w:rStyle w:val="26pt"/>
              </w:rPr>
              <w:t>ЭЛЕКТРОННОЙ ПОДПИСЬЮ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Сертификат: 0иС1 ЗОЕ</w:t>
            </w:r>
            <w:r>
              <w:rPr>
                <w:rStyle w:val="26pt"/>
                <w:lang w:val="en-US" w:eastAsia="en-US" w:bidi="en-US"/>
              </w:rPr>
              <w:t>SOBFCEESfiEEl</w:t>
            </w:r>
            <w:r>
              <w:rPr>
                <w:rStyle w:val="26pt"/>
              </w:rPr>
              <w:t>2§СД</w:t>
            </w:r>
            <w:r>
              <w:rPr>
                <w:rStyle w:val="26pt"/>
                <w:lang w:val="en-US" w:eastAsia="en-US" w:bidi="en-US"/>
              </w:rPr>
              <w:t>7F4DOD9BF45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Серч-фийат: </w:t>
            </w:r>
            <w:r>
              <w:rPr>
                <w:rStyle w:val="26pt"/>
                <w:lang w:val="en-US" w:eastAsia="en-US" w:bidi="en-US"/>
              </w:rPr>
              <w:t xml:space="preserve">7BF7:^-#EEF7fr&gt;57ErfiE4FBAl5rf </w:t>
            </w:r>
            <w:r>
              <w:rPr>
                <w:rStyle w:val="26pt"/>
              </w:rPr>
              <w:t>3</w:t>
            </w:r>
            <w:r>
              <w:rPr>
                <w:rStyle w:val="26pt"/>
                <w:vertAlign w:val="superscript"/>
              </w:rPr>
              <w:t>5</w:t>
            </w:r>
            <w:r>
              <w:rPr>
                <w:rStyle w:val="26pt"/>
              </w:rPr>
              <w:t xml:space="preserve"> </w:t>
            </w:r>
            <w:r>
              <w:rPr>
                <w:rStyle w:val="26pt"/>
                <w:lang w:val="en-US" w:eastAsia="en-US" w:bidi="en-US"/>
              </w:rPr>
              <w:t>C5F1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Владелец: Сидо»ен Свешана Апдеодреяаа. МЕСТНАЯ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Владелец: </w:t>
            </w:r>
            <w:r>
              <w:rPr>
                <w:rStyle w:val="26pt"/>
              </w:rPr>
              <w:t>Кабсиом Анна Дми*рм*виа. МЕСТНАЯ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А ДМ И н И С7РАЦИЯ В И УТРЙГ О РОДС КО ГО МУ Н И ЦИ ПАЛ ЬН ОГО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АДМИНИСТРАЦИЯ ВНУТРИГОРОДСКОГО МУНИЦИПАЛЬНОГО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ОБРАЗОВАНИЯ ГОРОДА ФЕДЕРАЛЬНО; О ЗНАЧЕНИЯ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  <w:lang w:val="en-US" w:eastAsia="en-US" w:bidi="en-US"/>
              </w:rPr>
              <w:t xml:space="preserve">Or. -/ </w:t>
            </w:r>
            <w:r>
              <w:rPr>
                <w:rStyle w:val="26pt"/>
              </w:rPr>
              <w:t xml:space="preserve">••&gt;*. чи« </w:t>
            </w:r>
            <w:r>
              <w:rPr>
                <w:rStyle w:val="26pt"/>
                <w:lang w:val="en-US" w:eastAsia="en-US" w:bidi="en-US"/>
              </w:rPr>
              <w:t xml:space="preserve">.•oH-.vi-' </w:t>
            </w:r>
            <w:r>
              <w:rPr>
                <w:rStyle w:val="26pt"/>
              </w:rPr>
              <w:t>ЗЕДЕРЛ.Пнйи.-С з^дирннЯ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САНКТ-ПЕТЕРБУРГА МУНИЦИПАЛЬНЫЙ ОКРУГ № 15» Замееги</w:t>
            </w:r>
            <w:r>
              <w:rPr>
                <w:rStyle w:val="26pt"/>
                <w:lang w:val="en-US" w:eastAsia="en-US" w:bidi="en-US"/>
              </w:rPr>
              <w:t>f</w:t>
            </w:r>
            <w:r>
              <w:rPr>
                <w:rStyle w:val="26pt"/>
              </w:rPr>
              <w:t>ель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С^^КТ-ПсТЕРС^РГА МУНИЦИПАЛЬНЫЙ </w:t>
            </w:r>
            <w:r>
              <w:rPr>
                <w:rStyle w:val="26pt0"/>
              </w:rPr>
              <w:t>О-РуГ</w:t>
            </w:r>
            <w:r>
              <w:rPr>
                <w:rStyle w:val="26pt"/>
              </w:rPr>
              <w:t xml:space="preserve"> № 15. Г;.--: М- -о.»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437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Ппйзы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ind w:left="640"/>
              <w:jc w:val="left"/>
            </w:pPr>
            <w:r>
              <w:rPr>
                <w:rStyle w:val="26pt"/>
                <w:lang w:val="en-US" w:eastAsia="en-US" w:bidi="en-US"/>
              </w:rPr>
              <w:t>cr-in</w:t>
            </w:r>
          </w:p>
        </w:tc>
      </w:tr>
      <w:tr w:rsidR="00AA1E2B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4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 xml:space="preserve">.Двйсшитгген: с 04 09,2025 по </w:t>
            </w:r>
            <w:r>
              <w:rPr>
                <w:rStyle w:val="26pt"/>
                <w:lang w:val="en-US" w:eastAsia="en-US" w:bidi="en-US"/>
              </w:rPr>
              <w:t>2S.11.2026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AA1E2B" w:rsidRDefault="00AA1E2B">
            <w:pPr>
              <w:framePr w:w="714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E2B" w:rsidRDefault="00D843C0">
            <w:pPr>
              <w:pStyle w:val="20"/>
              <w:framePr w:w="7147" w:wrap="notBeside" w:vAnchor="text" w:hAnchor="text" w:y="1"/>
              <w:shd w:val="clear" w:color="auto" w:fill="auto"/>
              <w:spacing w:line="120" w:lineRule="exact"/>
              <w:jc w:val="left"/>
            </w:pPr>
            <w:r>
              <w:rPr>
                <w:rStyle w:val="26pt"/>
              </w:rPr>
              <w:t>Д. • ч: с"?"/. -.5 пс 2Г- ". I ■</w:t>
            </w:r>
          </w:p>
        </w:tc>
      </w:tr>
    </w:tbl>
    <w:p w:rsidR="00AA1E2B" w:rsidRDefault="00AA1E2B">
      <w:pPr>
        <w:framePr w:w="7147" w:wrap="notBeside" w:vAnchor="text" w:hAnchor="text" w:y="1"/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p w:rsidR="00AA1E2B" w:rsidRDefault="00AA1E2B">
      <w:pPr>
        <w:rPr>
          <w:sz w:val="2"/>
          <w:szCs w:val="2"/>
        </w:rPr>
      </w:pPr>
    </w:p>
    <w:sectPr w:rsidR="00AA1E2B">
      <w:pgSz w:w="11900" w:h="16840"/>
      <w:pgMar w:top="897" w:right="573" w:bottom="897" w:left="4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3C0" w:rsidRDefault="00D843C0">
      <w:r>
        <w:separator/>
      </w:r>
    </w:p>
  </w:endnote>
  <w:endnote w:type="continuationSeparator" w:id="0">
    <w:p w:rsidR="00D843C0" w:rsidRDefault="00D8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E2B" w:rsidRDefault="00D843C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1059815</wp:posOffset>
              </wp:positionH>
              <wp:positionV relativeFrom="page">
                <wp:posOffset>7210425</wp:posOffset>
              </wp:positionV>
              <wp:extent cx="3239770" cy="76835"/>
              <wp:effectExtent l="254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9770" cy="7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1E2B" w:rsidRDefault="00D843C0">
                          <w:pPr>
                            <w:pStyle w:val="a7"/>
                            <w:shd w:val="clear" w:color="auto" w:fill="auto"/>
                            <w:tabs>
                              <w:tab w:val="right" w:pos="5083"/>
                            </w:tabs>
                            <w:spacing w:line="240" w:lineRule="auto"/>
                            <w:jc w:val="left"/>
                          </w:pPr>
                          <w:r>
                            <w:rPr>
                              <w:rStyle w:val="a8"/>
                              <w:lang w:val="en-US" w:eastAsia="en-US" w:bidi="en-US"/>
                            </w:rPr>
                            <w:t>iiWKi Hi-</w:t>
                          </w:r>
                          <w:r>
                            <w:rPr>
                              <w:rStyle w:val="a8"/>
                            </w:rPr>
                            <w:t xml:space="preserve">.-.О </w:t>
                          </w:r>
                          <w:r>
                            <w:rPr>
                              <w:rStyle w:val="CourierNew45pt-1pt"/>
                            </w:rPr>
                            <w:t>:т.</w:t>
                          </w:r>
                          <w:r>
                            <w:rPr>
                              <w:rStyle w:val="a8"/>
                            </w:rPr>
                            <w:t xml:space="preserve"> </w:t>
                          </w:r>
                          <w:r>
                            <w:rPr>
                              <w:rStyle w:val="a8"/>
                              <w:lang w:val="en-US" w:eastAsia="en-US" w:bidi="en-US"/>
                            </w:rPr>
                            <w:t xml:space="preserve">fniSHU </w:t>
                          </w:r>
                          <w:r>
                            <w:rPr>
                              <w:rStyle w:val="a8"/>
                            </w:rPr>
                            <w:t>Й</w:t>
                          </w:r>
                          <w:r>
                            <w:rPr>
                              <w:rStyle w:val="a8"/>
                            </w:rPr>
                            <w:tab/>
                            <w:t xml:space="preserve">Поди* </w:t>
                          </w:r>
                          <w:r>
                            <w:rPr>
                              <w:rStyle w:val="a8"/>
                              <w:lang w:val="en-US" w:eastAsia="en-US" w:bidi="en-US"/>
                            </w:rPr>
                            <w:t xml:space="preserve">-iC 3S: </w:t>
                          </w:r>
                          <w:r>
                            <w:rPr>
                              <w:rStyle w:val="a8"/>
                            </w:rPr>
                            <w:t>Ру* •• •«►■■-•’ь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83.45pt;margin-top:567.75pt;width:255.1pt;height:6.05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Q09rgIAAK8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" filled="f" stroked="f">
              <v:textbox style="mso-fit-shape-to-text:t" inset="0,0,0,0">
                <w:txbxContent>
                  <w:p w:rsidR="00AA1E2B" w:rsidRDefault="00D843C0">
                    <w:pPr>
                      <w:pStyle w:val="a7"/>
                      <w:shd w:val="clear" w:color="auto" w:fill="auto"/>
                      <w:tabs>
                        <w:tab w:val="right" w:pos="5083"/>
                      </w:tabs>
                      <w:spacing w:line="240" w:lineRule="auto"/>
                      <w:jc w:val="left"/>
                    </w:pPr>
                    <w:r>
                      <w:rPr>
                        <w:rStyle w:val="a8"/>
                        <w:lang w:val="en-US" w:eastAsia="en-US" w:bidi="en-US"/>
                      </w:rPr>
                      <w:t>iiWKi Hi-</w:t>
                    </w:r>
                    <w:r>
                      <w:rPr>
                        <w:rStyle w:val="a8"/>
                      </w:rPr>
                      <w:t xml:space="preserve">.-.О </w:t>
                    </w:r>
                    <w:r>
                      <w:rPr>
                        <w:rStyle w:val="CourierNew45pt-1pt"/>
                      </w:rPr>
                      <w:t>:т.</w:t>
                    </w:r>
                    <w:r>
                      <w:rPr>
                        <w:rStyle w:val="a8"/>
                      </w:rPr>
                      <w:t xml:space="preserve"> </w:t>
                    </w:r>
                    <w:r>
                      <w:rPr>
                        <w:rStyle w:val="a8"/>
                        <w:lang w:val="en-US" w:eastAsia="en-US" w:bidi="en-US"/>
                      </w:rPr>
                      <w:t xml:space="preserve">fniSHU </w:t>
                    </w:r>
                    <w:r>
                      <w:rPr>
                        <w:rStyle w:val="a8"/>
                      </w:rPr>
                      <w:t>Й</w:t>
                    </w:r>
                    <w:r>
                      <w:rPr>
                        <w:rStyle w:val="a8"/>
                      </w:rPr>
                      <w:tab/>
                      <w:t xml:space="preserve">Поди* </w:t>
                    </w:r>
                    <w:r>
                      <w:rPr>
                        <w:rStyle w:val="a8"/>
                        <w:lang w:val="en-US" w:eastAsia="en-US" w:bidi="en-US"/>
                      </w:rPr>
                      <w:t xml:space="preserve">-iC 3S: </w:t>
                    </w:r>
                    <w:r>
                      <w:rPr>
                        <w:rStyle w:val="a8"/>
                      </w:rPr>
                      <w:t>Ру* •• •«►■■-•’ь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E2B" w:rsidRDefault="00D843C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1111885</wp:posOffset>
              </wp:positionH>
              <wp:positionV relativeFrom="page">
                <wp:posOffset>5891530</wp:posOffset>
              </wp:positionV>
              <wp:extent cx="3242945" cy="730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2945" cy="7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1E2B" w:rsidRDefault="00D843C0">
                          <w:pPr>
                            <w:pStyle w:val="a7"/>
                            <w:shd w:val="clear" w:color="auto" w:fill="auto"/>
                            <w:tabs>
                              <w:tab w:val="right" w:pos="5074"/>
                            </w:tabs>
                            <w:spacing w:line="240" w:lineRule="auto"/>
                            <w:jc w:val="left"/>
                          </w:pPr>
                          <w:r>
                            <w:rPr>
                              <w:rStyle w:val="a8"/>
                            </w:rPr>
                            <w:t>подписано за: Главный бух'эл &gt;ьр</w:t>
                          </w:r>
                          <w:r>
                            <w:rPr>
                              <w:rStyle w:val="a8"/>
                            </w:rPr>
                            <w:tab/>
                            <w:t>подписано за: Рукздодишль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87.55pt;margin-top:463.9pt;width:255.35pt;height:5.75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" filled="f" stroked="f">
              <v:textbox style="mso-fit-shape-to-text:t" inset="0,0,0,0">
                <w:txbxContent>
                  <w:p w:rsidR="00AA1E2B" w:rsidRDefault="00D843C0">
                    <w:pPr>
                      <w:pStyle w:val="a7"/>
                      <w:shd w:val="clear" w:color="auto" w:fill="auto"/>
                      <w:tabs>
                        <w:tab w:val="right" w:pos="5074"/>
                      </w:tabs>
                      <w:spacing w:line="240" w:lineRule="auto"/>
                      <w:jc w:val="left"/>
                    </w:pPr>
                    <w:r>
                      <w:rPr>
                        <w:rStyle w:val="a8"/>
                      </w:rPr>
                      <w:t>подписано за: Главный бух'эл &gt;ьр</w:t>
                    </w:r>
                    <w:r>
                      <w:rPr>
                        <w:rStyle w:val="a8"/>
                      </w:rPr>
                      <w:tab/>
                      <w:t>подписано за: Рукздодишль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3C0" w:rsidRDefault="00D843C0"/>
  </w:footnote>
  <w:footnote w:type="continuationSeparator" w:id="0">
    <w:p w:rsidR="00D843C0" w:rsidRDefault="00D843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E2B" w:rsidRDefault="00D843C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6381115</wp:posOffset>
              </wp:positionH>
              <wp:positionV relativeFrom="page">
                <wp:posOffset>355600</wp:posOffset>
              </wp:positionV>
              <wp:extent cx="600710" cy="73025"/>
              <wp:effectExtent l="0" t="3175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710" cy="7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1E2B" w:rsidRDefault="00D843C0">
                          <w:pPr>
                            <w:pStyle w:val="a7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8"/>
                            </w:rPr>
                            <w:t>Форма 0503117, с. 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02.45pt;margin-top:28pt;width:47.3pt;height:5.7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" filled="f" stroked="f">
              <v:textbox style="mso-fit-shape-to-text:t" inset="0,0,0,0">
                <w:txbxContent>
                  <w:p w:rsidR="00AA1E2B" w:rsidRDefault="00D843C0">
                    <w:pPr>
                      <w:pStyle w:val="a7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8"/>
                      </w:rPr>
                      <w:t>Форма 0503117, с.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2B"/>
    <w:rsid w:val="00AA1E2B"/>
    <w:rsid w:val="00D8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A081D8-173D-4718-80E1-E5B8342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3Exact">
    <w:name w:val="Основной текст (3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Exact0">
    <w:name w:val="Основной текст (3) Exact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65pt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pt">
    <w:name w:val="Основной текст (2) + 6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5pt0">
    <w:name w:val="Основной текст (2) + 6;5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5Exact">
    <w:name w:val="Основной текст (5) Exact"/>
    <w:basedOn w:val="a0"/>
    <w:link w:val="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Exact0">
    <w:name w:val="Основной текст (5) + Малые прописные Exact"/>
    <w:basedOn w:val="5Exact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Exact0">
    <w:name w:val="Основной текст (6) Exact"/>
    <w:basedOn w:val="6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single"/>
      <w:lang w:val="ru-RU" w:eastAsia="ru-RU" w:bidi="ru-RU"/>
    </w:rPr>
  </w:style>
  <w:style w:type="character" w:customStyle="1" w:styleId="65ptExact">
    <w:name w:val="Основной текст (6) + 5 pt Exact"/>
    <w:basedOn w:val="6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ru-RU" w:eastAsia="ru-RU" w:bidi="ru-RU"/>
    </w:rPr>
  </w:style>
  <w:style w:type="character" w:customStyle="1" w:styleId="26ptExact">
    <w:name w:val="Основной текст (2) + 6 pt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65ptExact">
    <w:name w:val="Основной текст (2) + 6;5 pt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7Exact0">
    <w:name w:val="Основной текст (7) Exact"/>
    <w:basedOn w:val="7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21">
    <w:name w:val="Подпись к таблице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2">
    <w:name w:val="Подпись к таблице (3)_"/>
    <w:basedOn w:val="a0"/>
    <w:link w:val="3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4pt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0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65pt1">
    <w:name w:val="Основной текст (2) + 6;5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a8">
    <w:name w:val="Колонтитул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6pt0">
    <w:name w:val="Основной текст (2) + 6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4">
    <w:name w:val="Подпись к таблице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4pt">
    <w:name w:val="Подпись к таблице (4) + 4 pt"/>
    <w:basedOn w:val="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44pt0">
    <w:name w:val="Подпись к таблице (4) + 4 pt"/>
    <w:basedOn w:val="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CourierNew45pt-1pt">
    <w:name w:val="Колонтитул + Courier New;4;5 pt;Курсив;Интервал -1 pt"/>
    <w:basedOn w:val="a6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-2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3-1pt">
    <w:name w:val="Основной текст (3) + Курсив;Интервал -1 pt"/>
    <w:basedOn w:val="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78" w:lineRule="exact"/>
      <w:jc w:val="right"/>
    </w:pPr>
    <w:rPr>
      <w:rFonts w:ascii="Arial" w:eastAsia="Arial" w:hAnsi="Arial" w:cs="Arial"/>
      <w:sz w:val="13"/>
      <w:szCs w:val="13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15" w:lineRule="exact"/>
      <w:jc w:val="both"/>
    </w:pPr>
    <w:rPr>
      <w:rFonts w:ascii="Arial" w:eastAsia="Arial" w:hAnsi="Arial" w:cs="Arial"/>
      <w:sz w:val="9"/>
      <w:szCs w:val="9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2"/>
      <w:szCs w:val="12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110" w:lineRule="exact"/>
      <w:jc w:val="both"/>
    </w:pPr>
    <w:rPr>
      <w:rFonts w:ascii="Arial" w:eastAsia="Arial" w:hAnsi="Arial" w:cs="Arial"/>
      <w:sz w:val="11"/>
      <w:szCs w:val="11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115" w:lineRule="exact"/>
    </w:pPr>
    <w:rPr>
      <w:rFonts w:ascii="Arial" w:eastAsia="Arial" w:hAnsi="Arial" w:cs="Arial"/>
      <w:sz w:val="12"/>
      <w:szCs w:val="12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158" w:lineRule="exact"/>
      <w:jc w:val="center"/>
    </w:pPr>
    <w:rPr>
      <w:rFonts w:ascii="Arial" w:eastAsia="Arial" w:hAnsi="Arial" w:cs="Arial"/>
      <w:sz w:val="12"/>
      <w:szCs w:val="12"/>
    </w:rPr>
  </w:style>
  <w:style w:type="paragraph" w:customStyle="1" w:styleId="33">
    <w:name w:val="Подпись к таблице (3)"/>
    <w:basedOn w:val="a"/>
    <w:link w:val="32"/>
    <w:pPr>
      <w:shd w:val="clear" w:color="auto" w:fill="FFFFFF"/>
      <w:spacing w:line="0" w:lineRule="atLeast"/>
    </w:pPr>
    <w:rPr>
      <w:rFonts w:ascii="Arial" w:eastAsia="Arial" w:hAnsi="Arial" w:cs="Arial"/>
      <w:sz w:val="13"/>
      <w:szCs w:val="13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0"/>
      <w:szCs w:val="10"/>
    </w:rPr>
  </w:style>
  <w:style w:type="paragraph" w:customStyle="1" w:styleId="40">
    <w:name w:val="Подпись к таблице (4)"/>
    <w:basedOn w:val="a"/>
    <w:link w:val="4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6853</Words>
  <Characters>39068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2026-04-10T09:18:00Z</dcterms:created>
  <dcterms:modified xsi:type="dcterms:W3CDTF">2026-04-10T09:18:00Z</dcterms:modified>
</cp:coreProperties>
</file>