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64DE" w:rsidRPr="0019642B" w:rsidRDefault="00FD64DE" w:rsidP="009B2868">
      <w:pPr>
        <w:widowControl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bookmarkStart w:id="0" w:name="_GoBack"/>
      <w:bookmarkEnd w:id="0"/>
      <w:r w:rsidRPr="001964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FD64DE" w:rsidRPr="0019642B" w:rsidRDefault="00FD64DE" w:rsidP="00FD64DE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>Муниципального образования Муниципальный округ № 15</w:t>
      </w:r>
    </w:p>
    <w:p w:rsidR="00FD64DE" w:rsidRPr="0019642B" w:rsidRDefault="00FD64DE" w:rsidP="00FD64DE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>Санкт-Петербург</w:t>
      </w:r>
    </w:p>
    <w:p w:rsidR="009B2868" w:rsidRDefault="009B2868" w:rsidP="009B2868">
      <w:pPr>
        <w:widowControl w:val="0"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FD64DE" w:rsidRPr="0019642B" w:rsidRDefault="00FD64DE" w:rsidP="009B2868">
      <w:pPr>
        <w:widowControl w:val="0"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 xml:space="preserve">ПОСТАНОВЛЕНИЕ № </w:t>
      </w:r>
      <w:r w:rsidR="0089247E">
        <w:rPr>
          <w:rFonts w:eastAsia="Times New Roman"/>
          <w:b/>
          <w:szCs w:val="24"/>
          <w:lang w:eastAsia="ru-RU"/>
        </w:rPr>
        <w:t>42</w:t>
      </w:r>
      <w:r w:rsidR="0050722D">
        <w:rPr>
          <w:rFonts w:eastAsia="Times New Roman"/>
          <w:b/>
          <w:szCs w:val="24"/>
          <w:lang w:eastAsia="ru-RU"/>
        </w:rPr>
        <w:t>.12</w:t>
      </w:r>
    </w:p>
    <w:p w:rsidR="00FD64DE" w:rsidRPr="0019642B" w:rsidRDefault="00FD64DE" w:rsidP="00FD64DE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FD64DE" w:rsidRPr="0019642B" w:rsidRDefault="0089247E" w:rsidP="00FD64DE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09</w:t>
      </w:r>
      <w:r w:rsidR="005448FB">
        <w:rPr>
          <w:rFonts w:eastAsia="Times New Roman"/>
          <w:b/>
          <w:szCs w:val="24"/>
          <w:lang w:eastAsia="ru-RU"/>
        </w:rPr>
        <w:t>.</w:t>
      </w:r>
      <w:r>
        <w:rPr>
          <w:rFonts w:eastAsia="Times New Roman"/>
          <w:b/>
          <w:szCs w:val="24"/>
          <w:lang w:eastAsia="ru-RU"/>
        </w:rPr>
        <w:t>11</w:t>
      </w:r>
      <w:r w:rsidR="005448FB">
        <w:rPr>
          <w:rFonts w:eastAsia="Times New Roman"/>
          <w:b/>
          <w:szCs w:val="24"/>
          <w:lang w:eastAsia="ru-RU"/>
        </w:rPr>
        <w:t>.2015</w:t>
      </w:r>
    </w:p>
    <w:p w:rsidR="00FD64DE" w:rsidRPr="0019642B" w:rsidRDefault="00FD64DE" w:rsidP="00FD64DE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FD64DE" w:rsidRPr="0019642B" w:rsidRDefault="00FD64DE" w:rsidP="00FD64DE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>Об утверждении муниципальн</w:t>
      </w:r>
      <w:r>
        <w:rPr>
          <w:rFonts w:eastAsia="Times New Roman"/>
          <w:b/>
          <w:szCs w:val="24"/>
          <w:lang w:eastAsia="ru-RU"/>
        </w:rPr>
        <w:t>ой</w:t>
      </w:r>
      <w:r w:rsidRPr="0019642B">
        <w:rPr>
          <w:rFonts w:eastAsia="Times New Roman"/>
          <w:b/>
          <w:szCs w:val="24"/>
          <w:lang w:eastAsia="ru-RU"/>
        </w:rPr>
        <w:t xml:space="preserve"> программ</w:t>
      </w:r>
      <w:r>
        <w:rPr>
          <w:rFonts w:eastAsia="Times New Roman"/>
          <w:b/>
          <w:szCs w:val="24"/>
          <w:lang w:eastAsia="ru-RU"/>
        </w:rPr>
        <w:t>ы</w:t>
      </w:r>
      <w:r w:rsidRPr="0019642B">
        <w:rPr>
          <w:rFonts w:eastAsia="Times New Roman"/>
          <w:b/>
          <w:szCs w:val="24"/>
          <w:lang w:eastAsia="ru-RU"/>
        </w:rPr>
        <w:t xml:space="preserve"> </w:t>
      </w:r>
    </w:p>
    <w:p w:rsidR="00FD64DE" w:rsidRPr="0019642B" w:rsidRDefault="00FD64DE" w:rsidP="00FD64DE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 xml:space="preserve">Муниципального образования </w:t>
      </w:r>
      <w:r w:rsidR="005448FB">
        <w:rPr>
          <w:rFonts w:eastAsia="Times New Roman"/>
          <w:b/>
          <w:szCs w:val="24"/>
          <w:lang w:eastAsia="ru-RU"/>
        </w:rPr>
        <w:t>Муниципальный округ № 15 на 2016</w:t>
      </w:r>
      <w:r w:rsidRPr="0019642B">
        <w:rPr>
          <w:rFonts w:eastAsia="Times New Roman"/>
          <w:b/>
          <w:szCs w:val="24"/>
          <w:lang w:eastAsia="ru-RU"/>
        </w:rPr>
        <w:t xml:space="preserve"> год».</w:t>
      </w:r>
    </w:p>
    <w:p w:rsidR="00FD64DE" w:rsidRPr="0019642B" w:rsidRDefault="00FD64DE" w:rsidP="00FD64DE">
      <w:pPr>
        <w:autoSpaceDE w:val="0"/>
        <w:autoSpaceDN w:val="0"/>
        <w:spacing w:after="0" w:line="240" w:lineRule="auto"/>
        <w:ind w:right="-21"/>
        <w:outlineLvl w:val="0"/>
        <w:rPr>
          <w:rFonts w:eastAsia="Times New Roman"/>
          <w:b/>
          <w:szCs w:val="24"/>
          <w:lang w:eastAsia="ru-RU"/>
        </w:rPr>
      </w:pPr>
    </w:p>
    <w:p w:rsidR="00FD64DE" w:rsidRPr="0019642B" w:rsidRDefault="00FD64DE" w:rsidP="00FD64DE">
      <w:pPr>
        <w:spacing w:after="0" w:line="240" w:lineRule="auto"/>
        <w:rPr>
          <w:rFonts w:eastAsia="Times New Roman"/>
          <w:szCs w:val="24"/>
        </w:rPr>
      </w:pPr>
    </w:p>
    <w:p w:rsidR="00FD64DE" w:rsidRPr="00A20613" w:rsidRDefault="00FD64DE" w:rsidP="00012D33">
      <w:pPr>
        <w:spacing w:after="0" w:line="240" w:lineRule="auto"/>
        <w:ind w:firstLine="709"/>
        <w:jc w:val="both"/>
        <w:rPr>
          <w:rFonts w:eastAsia="Times New Roman"/>
          <w:szCs w:val="24"/>
          <w:lang w:eastAsia="ru-RU"/>
        </w:rPr>
      </w:pPr>
      <w:r w:rsidRPr="00012D33"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со статьей 179 Бюджетного кодекса Российской Федерации, </w:t>
      </w:r>
      <w:r w:rsidRPr="00012D33">
        <w:rPr>
          <w:rFonts w:eastAsia="Times New Roman"/>
          <w:color w:val="000000"/>
          <w:spacing w:val="-6"/>
          <w:szCs w:val="24"/>
          <w:lang w:eastAsia="ru-RU"/>
        </w:rPr>
        <w:t>Положением о бюджетном процессе в Муниципальном образовании Муниципальный округ №15</w:t>
      </w:r>
      <w:r w:rsidRPr="00012D33">
        <w:rPr>
          <w:rFonts w:eastAsia="Times New Roman"/>
          <w:color w:val="000000"/>
          <w:spacing w:val="2"/>
          <w:szCs w:val="24"/>
          <w:lang w:eastAsia="ru-RU"/>
        </w:rPr>
        <w:t>,</w:t>
      </w:r>
      <w:r w:rsidRPr="00A20613">
        <w:rPr>
          <w:rFonts w:eastAsia="Times New Roman"/>
          <w:color w:val="000000"/>
          <w:spacing w:val="2"/>
          <w:szCs w:val="24"/>
          <w:lang w:eastAsia="ru-RU"/>
        </w:rPr>
        <w:t xml:space="preserve"> </w:t>
      </w:r>
      <w:r w:rsidRPr="005B2F15">
        <w:rPr>
          <w:rFonts w:eastAsia="Times New Roman"/>
          <w:szCs w:val="24"/>
        </w:rPr>
        <w:t xml:space="preserve">утвержденным Решением Муниципального Совета </w:t>
      </w:r>
      <w:r>
        <w:rPr>
          <w:rFonts w:eastAsia="Times New Roman"/>
          <w:szCs w:val="24"/>
        </w:rPr>
        <w:t>М</w:t>
      </w:r>
      <w:r w:rsidRPr="005B2F15">
        <w:rPr>
          <w:rFonts w:eastAsia="Times New Roman"/>
          <w:szCs w:val="24"/>
        </w:rPr>
        <w:t xml:space="preserve">униципального образования </w:t>
      </w:r>
      <w:r>
        <w:rPr>
          <w:rFonts w:eastAsia="Times New Roman"/>
          <w:szCs w:val="24"/>
        </w:rPr>
        <w:t>М</w:t>
      </w:r>
      <w:r w:rsidRPr="005B2F15">
        <w:rPr>
          <w:rFonts w:eastAsia="Times New Roman"/>
          <w:szCs w:val="24"/>
        </w:rPr>
        <w:t xml:space="preserve">униципальный округ </w:t>
      </w:r>
      <w:r>
        <w:rPr>
          <w:rFonts w:eastAsia="Times New Roman"/>
          <w:szCs w:val="24"/>
        </w:rPr>
        <w:t>№15</w:t>
      </w:r>
      <w:r w:rsidRPr="005B2F15">
        <w:rPr>
          <w:rFonts w:eastAsia="Times New Roman"/>
          <w:szCs w:val="24"/>
        </w:rPr>
        <w:t xml:space="preserve"> от </w:t>
      </w:r>
      <w:r>
        <w:rPr>
          <w:rFonts w:eastAsia="Times New Roman"/>
          <w:szCs w:val="24"/>
        </w:rPr>
        <w:t>26</w:t>
      </w:r>
      <w:r w:rsidRPr="005B2F15">
        <w:rPr>
          <w:rFonts w:eastAsia="Times New Roman"/>
          <w:szCs w:val="24"/>
        </w:rPr>
        <w:t>.0</w:t>
      </w:r>
      <w:r>
        <w:rPr>
          <w:rFonts w:eastAsia="Times New Roman"/>
          <w:szCs w:val="24"/>
        </w:rPr>
        <w:t>5</w:t>
      </w:r>
      <w:r w:rsidRPr="005B2F15">
        <w:rPr>
          <w:rFonts w:eastAsia="Times New Roman"/>
          <w:szCs w:val="24"/>
        </w:rPr>
        <w:t>.201</w:t>
      </w:r>
      <w:r>
        <w:rPr>
          <w:rFonts w:eastAsia="Times New Roman"/>
          <w:szCs w:val="24"/>
        </w:rPr>
        <w:t>1</w:t>
      </w:r>
      <w:r w:rsidRPr="005B2F15">
        <w:rPr>
          <w:rFonts w:eastAsia="Times New Roman"/>
          <w:szCs w:val="24"/>
        </w:rPr>
        <w:t xml:space="preserve"> № </w:t>
      </w:r>
      <w:r>
        <w:rPr>
          <w:rFonts w:eastAsia="Times New Roman"/>
          <w:szCs w:val="24"/>
        </w:rPr>
        <w:t xml:space="preserve">37.3/4, Решением Муниципального Совета Муниципальный округ №15 от 21.11.2014 года № 4.2/5 «О внесении изменений в Решение Муниципального Совета </w:t>
      </w:r>
      <w:r w:rsidRPr="005B2F15">
        <w:rPr>
          <w:rFonts w:eastAsia="Times New Roman"/>
          <w:szCs w:val="24"/>
        </w:rPr>
        <w:t xml:space="preserve">от </w:t>
      </w:r>
      <w:r>
        <w:rPr>
          <w:rFonts w:eastAsia="Times New Roman"/>
          <w:szCs w:val="24"/>
        </w:rPr>
        <w:t>26</w:t>
      </w:r>
      <w:r w:rsidRPr="005B2F15">
        <w:rPr>
          <w:rFonts w:eastAsia="Times New Roman"/>
          <w:szCs w:val="24"/>
        </w:rPr>
        <w:t>.0</w:t>
      </w:r>
      <w:r>
        <w:rPr>
          <w:rFonts w:eastAsia="Times New Roman"/>
          <w:szCs w:val="24"/>
        </w:rPr>
        <w:t>5</w:t>
      </w:r>
      <w:r w:rsidRPr="005B2F15">
        <w:rPr>
          <w:rFonts w:eastAsia="Times New Roman"/>
          <w:szCs w:val="24"/>
        </w:rPr>
        <w:t>.201</w:t>
      </w:r>
      <w:r>
        <w:rPr>
          <w:rFonts w:eastAsia="Times New Roman"/>
          <w:szCs w:val="24"/>
        </w:rPr>
        <w:t>1</w:t>
      </w:r>
      <w:r w:rsidRPr="005B2F15">
        <w:rPr>
          <w:rFonts w:eastAsia="Times New Roman"/>
          <w:szCs w:val="24"/>
        </w:rPr>
        <w:t xml:space="preserve"> № </w:t>
      </w:r>
      <w:r>
        <w:rPr>
          <w:rFonts w:eastAsia="Times New Roman"/>
          <w:szCs w:val="24"/>
        </w:rPr>
        <w:t>37.3/4 об утверждении Положения «О бюджетном процессе в Муниципальном образовании Муниципальный округ №15»</w:t>
      </w:r>
      <w:r w:rsidRPr="00A20613">
        <w:rPr>
          <w:rFonts w:eastAsia="Times New Roman"/>
          <w:color w:val="000000"/>
          <w:spacing w:val="-4"/>
          <w:szCs w:val="24"/>
          <w:lang w:eastAsia="ru-RU"/>
        </w:rPr>
        <w:t xml:space="preserve">, Порядком принятия </w:t>
      </w:r>
      <w:r w:rsidRPr="00A20613">
        <w:rPr>
          <w:rFonts w:eastAsia="Times New Roman"/>
          <w:color w:val="000000"/>
          <w:spacing w:val="-3"/>
          <w:szCs w:val="24"/>
          <w:lang w:eastAsia="ru-RU"/>
        </w:rPr>
        <w:t xml:space="preserve">решений о разработке муниципальных программ, их формирования и реализации, </w:t>
      </w:r>
      <w:r w:rsidRPr="00A20613">
        <w:rPr>
          <w:rFonts w:eastAsia="Times New Roman"/>
          <w:color w:val="000000"/>
          <w:spacing w:val="-5"/>
          <w:szCs w:val="24"/>
          <w:lang w:eastAsia="ru-RU"/>
        </w:rPr>
        <w:t xml:space="preserve">утвержденным Постановлением Местной Администрации </w:t>
      </w:r>
      <w:r>
        <w:rPr>
          <w:rFonts w:eastAsia="Times New Roman"/>
          <w:color w:val="000000"/>
          <w:spacing w:val="-5"/>
          <w:szCs w:val="24"/>
          <w:lang w:eastAsia="ru-RU"/>
        </w:rPr>
        <w:t>М</w:t>
      </w:r>
      <w:r w:rsidRPr="00A20613">
        <w:rPr>
          <w:rFonts w:eastAsia="Times New Roman"/>
          <w:color w:val="000000"/>
          <w:spacing w:val="-5"/>
          <w:szCs w:val="24"/>
          <w:lang w:eastAsia="ru-RU"/>
        </w:rPr>
        <w:t>униципального образования</w:t>
      </w:r>
      <w:r>
        <w:rPr>
          <w:rFonts w:eastAsia="Times New Roman"/>
          <w:color w:val="000000"/>
          <w:spacing w:val="-5"/>
          <w:szCs w:val="24"/>
          <w:lang w:eastAsia="ru-RU"/>
        </w:rPr>
        <w:t xml:space="preserve"> М</w:t>
      </w:r>
      <w:r w:rsidRPr="00A20613">
        <w:rPr>
          <w:rFonts w:eastAsia="Times New Roman"/>
          <w:color w:val="000000"/>
          <w:szCs w:val="24"/>
          <w:lang w:eastAsia="ru-RU"/>
        </w:rPr>
        <w:t xml:space="preserve">униципальный округ </w:t>
      </w:r>
      <w:r>
        <w:rPr>
          <w:rFonts w:eastAsia="Times New Roman"/>
          <w:color w:val="000000"/>
          <w:szCs w:val="24"/>
          <w:lang w:eastAsia="ru-RU"/>
        </w:rPr>
        <w:t>№15</w:t>
      </w:r>
      <w:r w:rsidRPr="00A20613">
        <w:rPr>
          <w:rFonts w:eastAsia="Times New Roman"/>
          <w:color w:val="000000"/>
          <w:szCs w:val="24"/>
          <w:lang w:eastAsia="ru-RU"/>
        </w:rPr>
        <w:t xml:space="preserve"> от </w:t>
      </w:r>
      <w:r>
        <w:rPr>
          <w:rFonts w:eastAsia="Times New Roman"/>
          <w:color w:val="000000"/>
          <w:szCs w:val="24"/>
          <w:lang w:eastAsia="ru-RU"/>
        </w:rPr>
        <w:t>25</w:t>
      </w:r>
      <w:r w:rsidRPr="00A20613">
        <w:rPr>
          <w:rFonts w:eastAsia="Times New Roman"/>
          <w:color w:val="000000"/>
          <w:szCs w:val="24"/>
          <w:lang w:eastAsia="ru-RU"/>
        </w:rPr>
        <w:t>.</w:t>
      </w:r>
      <w:r>
        <w:rPr>
          <w:rFonts w:eastAsia="Times New Roman"/>
          <w:color w:val="000000"/>
          <w:szCs w:val="24"/>
          <w:lang w:eastAsia="ru-RU"/>
        </w:rPr>
        <w:t>11</w:t>
      </w:r>
      <w:r w:rsidRPr="00A20613">
        <w:rPr>
          <w:rFonts w:eastAsia="Times New Roman"/>
          <w:color w:val="000000"/>
          <w:szCs w:val="24"/>
          <w:lang w:eastAsia="ru-RU"/>
        </w:rPr>
        <w:t>.201</w:t>
      </w:r>
      <w:r>
        <w:rPr>
          <w:rFonts w:eastAsia="Times New Roman"/>
          <w:color w:val="000000"/>
          <w:szCs w:val="24"/>
          <w:lang w:eastAsia="ru-RU"/>
        </w:rPr>
        <w:t>4</w:t>
      </w:r>
      <w:r w:rsidRPr="00A20613">
        <w:rPr>
          <w:rFonts w:eastAsia="Times New Roman"/>
          <w:color w:val="000000"/>
          <w:szCs w:val="24"/>
          <w:lang w:eastAsia="ru-RU"/>
        </w:rPr>
        <w:t xml:space="preserve"> № </w:t>
      </w:r>
      <w:r>
        <w:rPr>
          <w:rFonts w:eastAsia="Times New Roman"/>
          <w:color w:val="000000"/>
          <w:szCs w:val="24"/>
          <w:lang w:eastAsia="ru-RU"/>
        </w:rPr>
        <w:t>48.1</w:t>
      </w:r>
      <w:r w:rsidRPr="00A20613">
        <w:rPr>
          <w:rFonts w:eastAsia="Times New Roman"/>
          <w:color w:val="000000"/>
          <w:szCs w:val="24"/>
          <w:lang w:eastAsia="ru-RU"/>
        </w:rPr>
        <w:t xml:space="preserve">, </w:t>
      </w:r>
    </w:p>
    <w:p w:rsidR="00FD64DE" w:rsidRPr="0019642B" w:rsidRDefault="00FD64DE" w:rsidP="00FD64DE">
      <w:pPr>
        <w:spacing w:after="0" w:line="240" w:lineRule="auto"/>
        <w:ind w:firstLine="720"/>
        <w:rPr>
          <w:rFonts w:eastAsia="Times New Roman"/>
          <w:szCs w:val="24"/>
        </w:rPr>
      </w:pPr>
    </w:p>
    <w:p w:rsidR="00FD64DE" w:rsidRPr="0019642B" w:rsidRDefault="00FD64DE" w:rsidP="00FD64DE">
      <w:pPr>
        <w:spacing w:after="0" w:line="240" w:lineRule="auto"/>
        <w:ind w:firstLine="720"/>
        <w:rPr>
          <w:rFonts w:eastAsia="Times New Roman"/>
          <w:szCs w:val="24"/>
        </w:rPr>
      </w:pPr>
    </w:p>
    <w:p w:rsidR="00FD64DE" w:rsidRPr="0019642B" w:rsidRDefault="00FD64DE" w:rsidP="009B2868">
      <w:pPr>
        <w:spacing w:after="0" w:line="240" w:lineRule="auto"/>
        <w:jc w:val="center"/>
        <w:rPr>
          <w:rFonts w:eastAsia="Times New Roman"/>
          <w:b/>
          <w:szCs w:val="24"/>
        </w:rPr>
      </w:pPr>
      <w:r w:rsidRPr="0019642B">
        <w:rPr>
          <w:rFonts w:eastAsia="Times New Roman"/>
          <w:b/>
          <w:szCs w:val="24"/>
        </w:rPr>
        <w:t>ПОСТАНОВЛЯЮ:</w:t>
      </w:r>
    </w:p>
    <w:p w:rsidR="00FD64DE" w:rsidRPr="0019642B" w:rsidRDefault="00FD64DE" w:rsidP="00FD64DE">
      <w:pPr>
        <w:spacing w:after="0" w:line="240" w:lineRule="auto"/>
        <w:jc w:val="center"/>
        <w:rPr>
          <w:rFonts w:eastAsia="Times New Roman"/>
          <w:szCs w:val="24"/>
        </w:rPr>
      </w:pPr>
    </w:p>
    <w:p w:rsidR="00FD64DE" w:rsidRPr="00FD64DE" w:rsidRDefault="00FD64DE" w:rsidP="00012D33">
      <w:pPr>
        <w:numPr>
          <w:ilvl w:val="0"/>
          <w:numId w:val="16"/>
        </w:numPr>
        <w:spacing w:after="0" w:line="240" w:lineRule="auto"/>
        <w:ind w:left="0" w:firstLine="709"/>
        <w:jc w:val="both"/>
      </w:pPr>
      <w:r w:rsidRPr="00DE4185">
        <w:rPr>
          <w:rFonts w:eastAsia="Times New Roman"/>
          <w:szCs w:val="24"/>
          <w:lang w:eastAsia="ru-RU"/>
        </w:rPr>
        <w:t xml:space="preserve">Утвердить муниципальную программу Муниципального образования Муниципальный округ </w:t>
      </w:r>
      <w:r w:rsidRPr="00FD64DE">
        <w:rPr>
          <w:rFonts w:eastAsia="Times New Roman"/>
          <w:szCs w:val="24"/>
          <w:lang w:eastAsia="ru-RU"/>
        </w:rPr>
        <w:t>№15 «</w:t>
      </w:r>
      <w:r w:rsidRPr="00FD64DE">
        <w:t>Военно-патриотическое воспитание молодежи</w:t>
      </w:r>
      <w:r>
        <w:t xml:space="preserve"> </w:t>
      </w:r>
      <w:r w:rsidRPr="00FD64DE">
        <w:t>Муниципального образования</w:t>
      </w:r>
      <w:r>
        <w:t xml:space="preserve"> </w:t>
      </w:r>
      <w:r w:rsidR="005448FB">
        <w:t>Муниципальный округ № 15 на 2016</w:t>
      </w:r>
      <w:r w:rsidRPr="00FD64DE">
        <w:t xml:space="preserve"> год</w:t>
      </w:r>
      <w:r w:rsidRPr="00FD64DE">
        <w:rPr>
          <w:rFonts w:eastAsia="Times New Roman"/>
          <w:szCs w:val="24"/>
          <w:lang w:eastAsia="ru-RU"/>
        </w:rPr>
        <w:t>» в соответствии с Приложениями 1.</w:t>
      </w:r>
    </w:p>
    <w:p w:rsidR="00FD64DE" w:rsidRPr="005448FB" w:rsidRDefault="00FD64DE" w:rsidP="005448FB">
      <w:pPr>
        <w:numPr>
          <w:ilvl w:val="0"/>
          <w:numId w:val="16"/>
        </w:numPr>
        <w:spacing w:after="0" w:line="240" w:lineRule="auto"/>
        <w:ind w:left="0" w:firstLine="709"/>
        <w:jc w:val="both"/>
        <w:rPr>
          <w:rFonts w:eastAsia="Times New Roman"/>
          <w:szCs w:val="24"/>
        </w:rPr>
      </w:pPr>
      <w:r w:rsidRPr="0019642B">
        <w:rPr>
          <w:rFonts w:eastAsia="Times New Roman"/>
          <w:szCs w:val="24"/>
        </w:rPr>
        <w:t>Контроль над исполнением постановления оставляю за собой.</w:t>
      </w:r>
    </w:p>
    <w:p w:rsidR="00FD64DE" w:rsidRPr="0019642B" w:rsidRDefault="00FD64DE" w:rsidP="00012D33">
      <w:pPr>
        <w:numPr>
          <w:ilvl w:val="0"/>
          <w:numId w:val="16"/>
        </w:numPr>
        <w:spacing w:after="0" w:line="240" w:lineRule="auto"/>
        <w:ind w:left="0" w:firstLine="709"/>
        <w:jc w:val="both"/>
        <w:rPr>
          <w:rFonts w:eastAsia="Times New Roman"/>
          <w:szCs w:val="24"/>
        </w:rPr>
      </w:pPr>
      <w:r w:rsidRPr="0019642B">
        <w:rPr>
          <w:rFonts w:eastAsia="Times New Roman"/>
          <w:szCs w:val="24"/>
        </w:rPr>
        <w:t xml:space="preserve">Постановление вступает в силу с момента </w:t>
      </w:r>
      <w:r>
        <w:rPr>
          <w:rFonts w:eastAsia="Times New Roman"/>
          <w:szCs w:val="24"/>
        </w:rPr>
        <w:t>подписания</w:t>
      </w:r>
      <w:r w:rsidRPr="0019642B">
        <w:rPr>
          <w:rFonts w:eastAsia="Times New Roman"/>
          <w:szCs w:val="24"/>
        </w:rPr>
        <w:t>.</w:t>
      </w:r>
    </w:p>
    <w:p w:rsidR="00FD64DE" w:rsidRPr="0019642B" w:rsidRDefault="00FD64DE" w:rsidP="00FD64DE">
      <w:pPr>
        <w:spacing w:after="0" w:line="240" w:lineRule="auto"/>
        <w:jc w:val="both"/>
        <w:rPr>
          <w:rFonts w:eastAsia="Times New Roman"/>
          <w:szCs w:val="24"/>
        </w:rPr>
      </w:pPr>
    </w:p>
    <w:p w:rsidR="00FD64DE" w:rsidRPr="0019642B" w:rsidRDefault="00FD64DE" w:rsidP="00FD64DE">
      <w:pPr>
        <w:spacing w:after="0" w:line="240" w:lineRule="auto"/>
        <w:jc w:val="both"/>
        <w:rPr>
          <w:rFonts w:eastAsia="Times New Roman"/>
          <w:szCs w:val="24"/>
        </w:rPr>
      </w:pPr>
    </w:p>
    <w:p w:rsidR="00FD64DE" w:rsidRPr="0019642B" w:rsidRDefault="00FD64DE" w:rsidP="00FD64DE">
      <w:pPr>
        <w:spacing w:after="0" w:line="240" w:lineRule="auto"/>
        <w:jc w:val="both"/>
        <w:rPr>
          <w:rFonts w:eastAsia="Times New Roman"/>
          <w:szCs w:val="24"/>
        </w:rPr>
      </w:pPr>
    </w:p>
    <w:p w:rsidR="00FD64DE" w:rsidRPr="0019642B" w:rsidRDefault="00FD64DE" w:rsidP="00FD64DE">
      <w:pPr>
        <w:spacing w:after="0" w:line="240" w:lineRule="auto"/>
        <w:jc w:val="both"/>
        <w:rPr>
          <w:rFonts w:eastAsia="Times New Roman"/>
          <w:szCs w:val="24"/>
        </w:rPr>
      </w:pPr>
    </w:p>
    <w:p w:rsidR="00FD64DE" w:rsidRPr="0019642B" w:rsidRDefault="00FD64DE" w:rsidP="00FD64DE">
      <w:pPr>
        <w:spacing w:after="0" w:line="240" w:lineRule="auto"/>
        <w:jc w:val="both"/>
        <w:rPr>
          <w:rFonts w:eastAsia="Times New Roman"/>
          <w:szCs w:val="24"/>
        </w:rPr>
      </w:pPr>
    </w:p>
    <w:p w:rsidR="00FD64DE" w:rsidRPr="0019642B" w:rsidRDefault="00FD64DE" w:rsidP="00FD64DE">
      <w:pPr>
        <w:spacing w:after="0" w:line="240" w:lineRule="auto"/>
        <w:jc w:val="both"/>
        <w:rPr>
          <w:rFonts w:eastAsia="Times New Roman"/>
          <w:szCs w:val="24"/>
        </w:rPr>
      </w:pPr>
    </w:p>
    <w:p w:rsidR="00FD64DE" w:rsidRPr="0019642B" w:rsidRDefault="00FD64DE" w:rsidP="00FD64DE">
      <w:pPr>
        <w:spacing w:after="0" w:line="240" w:lineRule="auto"/>
        <w:jc w:val="both"/>
        <w:rPr>
          <w:rFonts w:eastAsia="Times New Roman"/>
          <w:szCs w:val="24"/>
        </w:rPr>
      </w:pPr>
    </w:p>
    <w:p w:rsidR="00FD64DE" w:rsidRDefault="00FD64DE" w:rsidP="00012D33">
      <w:pPr>
        <w:tabs>
          <w:tab w:val="left" w:pos="8222"/>
        </w:tabs>
        <w:spacing w:after="0" w:line="240" w:lineRule="auto"/>
        <w:jc w:val="both"/>
        <w:rPr>
          <w:rFonts w:eastAsia="Times New Roman"/>
          <w:sz w:val="20"/>
          <w:szCs w:val="20"/>
          <w:lang w:eastAsia="ru-RU"/>
        </w:rPr>
      </w:pPr>
      <w:r w:rsidRPr="005E50BC">
        <w:rPr>
          <w:rFonts w:eastAsia="Times New Roman"/>
          <w:b/>
          <w:szCs w:val="24"/>
        </w:rPr>
        <w:t>Глава Местной Администрации</w:t>
      </w:r>
      <w:r w:rsidR="00012D33">
        <w:rPr>
          <w:rFonts w:eastAsia="Times New Roman"/>
          <w:b/>
          <w:szCs w:val="24"/>
        </w:rPr>
        <w:tab/>
      </w:r>
      <w:r w:rsidRPr="005E50BC">
        <w:rPr>
          <w:rFonts w:eastAsia="Times New Roman"/>
          <w:b/>
          <w:szCs w:val="24"/>
        </w:rPr>
        <w:t>Ю.А. Шурбаева</w:t>
      </w:r>
    </w:p>
    <w:p w:rsidR="00BC45AA" w:rsidRPr="00BC45AA" w:rsidRDefault="00012D33" w:rsidP="00012D33">
      <w:pPr>
        <w:tabs>
          <w:tab w:val="left" w:pos="7655"/>
        </w:tabs>
        <w:autoSpaceDE w:val="0"/>
        <w:autoSpaceDN w:val="0"/>
        <w:adjustRightInd w:val="0"/>
        <w:spacing w:after="0" w:line="240" w:lineRule="auto"/>
        <w:ind w:left="133" w:firstLine="7522"/>
        <w:outlineLvl w:val="0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Cs w:val="24"/>
          <w:lang w:eastAsia="ru-RU"/>
        </w:rPr>
        <w:br w:type="column"/>
      </w:r>
      <w:r w:rsidR="00BC45AA" w:rsidRPr="00BC45AA">
        <w:rPr>
          <w:rFonts w:eastAsia="Times New Roman"/>
          <w:sz w:val="20"/>
          <w:szCs w:val="20"/>
          <w:lang w:eastAsia="ru-RU"/>
        </w:rPr>
        <w:t>П</w:t>
      </w:r>
      <w:r w:rsidR="0052677C">
        <w:rPr>
          <w:rFonts w:eastAsia="Times New Roman"/>
          <w:sz w:val="20"/>
          <w:szCs w:val="20"/>
          <w:lang w:eastAsia="ru-RU"/>
        </w:rPr>
        <w:t>риложение</w:t>
      </w:r>
      <w:r w:rsidR="005D378C">
        <w:rPr>
          <w:rFonts w:eastAsia="Times New Roman"/>
          <w:sz w:val="20"/>
          <w:szCs w:val="20"/>
          <w:lang w:eastAsia="ru-RU"/>
        </w:rPr>
        <w:t xml:space="preserve"> № </w:t>
      </w:r>
      <w:r w:rsidR="0052677C">
        <w:rPr>
          <w:rFonts w:eastAsia="Times New Roman"/>
          <w:sz w:val="20"/>
          <w:szCs w:val="20"/>
          <w:lang w:eastAsia="ru-RU"/>
        </w:rPr>
        <w:t>1</w:t>
      </w:r>
      <w:r w:rsidR="00BC45AA" w:rsidRPr="00BC45AA">
        <w:rPr>
          <w:rFonts w:eastAsia="Times New Roman"/>
          <w:sz w:val="20"/>
          <w:szCs w:val="20"/>
          <w:lang w:eastAsia="ru-RU"/>
        </w:rPr>
        <w:t xml:space="preserve"> </w:t>
      </w:r>
    </w:p>
    <w:p w:rsidR="00AB1A15" w:rsidRDefault="00012D33" w:rsidP="00012D33">
      <w:pPr>
        <w:tabs>
          <w:tab w:val="left" w:pos="7655"/>
        </w:tabs>
        <w:autoSpaceDE w:val="0"/>
        <w:autoSpaceDN w:val="0"/>
        <w:adjustRightInd w:val="0"/>
        <w:spacing w:after="0" w:line="240" w:lineRule="auto"/>
        <w:ind w:firstLine="142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 w:rsidR="00BC45AA" w:rsidRPr="00BC45AA">
        <w:rPr>
          <w:rFonts w:eastAsia="Times New Roman"/>
          <w:sz w:val="20"/>
          <w:szCs w:val="20"/>
          <w:lang w:eastAsia="ru-RU"/>
        </w:rPr>
        <w:t xml:space="preserve">к Постановлению </w:t>
      </w:r>
    </w:p>
    <w:p w:rsidR="00BC45AA" w:rsidRPr="00BC45AA" w:rsidRDefault="00012D33" w:rsidP="00012D33">
      <w:pPr>
        <w:tabs>
          <w:tab w:val="left" w:pos="7655"/>
        </w:tabs>
        <w:autoSpaceDE w:val="0"/>
        <w:autoSpaceDN w:val="0"/>
        <w:adjustRightInd w:val="0"/>
        <w:spacing w:after="0" w:line="240" w:lineRule="auto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 w:rsidR="00AB1A15">
        <w:rPr>
          <w:rFonts w:eastAsia="Times New Roman"/>
          <w:sz w:val="20"/>
          <w:szCs w:val="20"/>
          <w:lang w:eastAsia="ru-RU"/>
        </w:rPr>
        <w:t xml:space="preserve">Главы </w:t>
      </w:r>
      <w:r w:rsidR="00BC45AA" w:rsidRPr="00BC45AA">
        <w:rPr>
          <w:rFonts w:eastAsia="Times New Roman"/>
          <w:sz w:val="20"/>
          <w:szCs w:val="20"/>
          <w:lang w:eastAsia="ru-RU"/>
        </w:rPr>
        <w:t>МА</w:t>
      </w:r>
      <w:r w:rsidR="00AB1A15">
        <w:rPr>
          <w:rFonts w:eastAsia="Times New Roman"/>
          <w:sz w:val="20"/>
          <w:szCs w:val="20"/>
          <w:lang w:eastAsia="ru-RU"/>
        </w:rPr>
        <w:t xml:space="preserve"> </w:t>
      </w:r>
      <w:r w:rsidR="00BC45AA" w:rsidRPr="00BC45AA">
        <w:rPr>
          <w:rFonts w:eastAsia="Times New Roman"/>
          <w:sz w:val="20"/>
          <w:szCs w:val="20"/>
          <w:lang w:eastAsia="ru-RU"/>
        </w:rPr>
        <w:t>М</w:t>
      </w:r>
      <w:r w:rsidR="00AB1A15">
        <w:rPr>
          <w:rFonts w:eastAsia="Times New Roman"/>
          <w:sz w:val="20"/>
          <w:szCs w:val="20"/>
          <w:lang w:eastAsia="ru-RU"/>
        </w:rPr>
        <w:t xml:space="preserve">О </w:t>
      </w:r>
      <w:proofErr w:type="spellStart"/>
      <w:r w:rsidR="00AB1A15">
        <w:rPr>
          <w:rFonts w:eastAsia="Times New Roman"/>
          <w:sz w:val="20"/>
          <w:szCs w:val="20"/>
          <w:lang w:eastAsia="ru-RU"/>
        </w:rPr>
        <w:t>МО</w:t>
      </w:r>
      <w:proofErr w:type="spellEnd"/>
      <w:r w:rsidR="00BC45AA" w:rsidRPr="00BC45AA">
        <w:rPr>
          <w:rFonts w:eastAsia="Times New Roman"/>
          <w:sz w:val="20"/>
          <w:szCs w:val="20"/>
          <w:lang w:eastAsia="ru-RU"/>
        </w:rPr>
        <w:t xml:space="preserve"> № 15</w:t>
      </w:r>
    </w:p>
    <w:p w:rsidR="00BC45AA" w:rsidRPr="00BC45AA" w:rsidRDefault="00012D33" w:rsidP="00012D33">
      <w:pPr>
        <w:tabs>
          <w:tab w:val="left" w:pos="7655"/>
        </w:tabs>
        <w:autoSpaceDE w:val="0"/>
        <w:autoSpaceDN w:val="0"/>
        <w:adjustRightInd w:val="0"/>
        <w:spacing w:after="0" w:line="240" w:lineRule="auto"/>
        <w:ind w:firstLine="142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 w:rsidR="00BC45AA" w:rsidRPr="00BC45AA">
        <w:rPr>
          <w:rFonts w:eastAsia="Times New Roman"/>
          <w:sz w:val="20"/>
          <w:szCs w:val="20"/>
          <w:lang w:eastAsia="ru-RU"/>
        </w:rPr>
        <w:t xml:space="preserve">от </w:t>
      </w:r>
      <w:r w:rsidR="0089247E">
        <w:rPr>
          <w:rFonts w:eastAsia="Times New Roman"/>
          <w:sz w:val="20"/>
          <w:szCs w:val="20"/>
          <w:lang w:eastAsia="ru-RU"/>
        </w:rPr>
        <w:t>09</w:t>
      </w:r>
      <w:r w:rsidR="00BC45AA" w:rsidRPr="00BC45AA">
        <w:rPr>
          <w:rFonts w:eastAsia="Times New Roman"/>
          <w:sz w:val="20"/>
          <w:szCs w:val="20"/>
          <w:lang w:eastAsia="ru-RU"/>
        </w:rPr>
        <w:t>.</w:t>
      </w:r>
      <w:r w:rsidR="0089247E">
        <w:rPr>
          <w:rFonts w:eastAsia="Times New Roman"/>
          <w:sz w:val="20"/>
          <w:szCs w:val="20"/>
          <w:lang w:eastAsia="ru-RU"/>
        </w:rPr>
        <w:t>11</w:t>
      </w:r>
      <w:r w:rsidR="00BC45AA" w:rsidRPr="00BC45AA">
        <w:rPr>
          <w:rFonts w:eastAsia="Times New Roman"/>
          <w:sz w:val="20"/>
          <w:szCs w:val="20"/>
          <w:lang w:eastAsia="ru-RU"/>
        </w:rPr>
        <w:t>.201</w:t>
      </w:r>
      <w:r w:rsidR="005448FB">
        <w:rPr>
          <w:rFonts w:eastAsia="Times New Roman"/>
          <w:sz w:val="20"/>
          <w:szCs w:val="20"/>
          <w:lang w:eastAsia="ru-RU"/>
        </w:rPr>
        <w:t>5</w:t>
      </w:r>
      <w:r w:rsidR="00BC45AA" w:rsidRPr="00BC45AA">
        <w:rPr>
          <w:rFonts w:eastAsia="Times New Roman"/>
          <w:sz w:val="20"/>
          <w:szCs w:val="20"/>
          <w:lang w:eastAsia="ru-RU"/>
        </w:rPr>
        <w:t xml:space="preserve"> №</w:t>
      </w:r>
      <w:r w:rsidR="0089247E">
        <w:rPr>
          <w:rFonts w:eastAsia="Times New Roman"/>
          <w:sz w:val="20"/>
          <w:szCs w:val="20"/>
          <w:lang w:eastAsia="ru-RU"/>
        </w:rPr>
        <w:t xml:space="preserve"> 42</w:t>
      </w:r>
      <w:r w:rsidR="0050722D">
        <w:rPr>
          <w:rFonts w:eastAsia="Times New Roman"/>
          <w:sz w:val="20"/>
          <w:szCs w:val="20"/>
          <w:lang w:eastAsia="ru-RU"/>
        </w:rPr>
        <w:t>.12</w:t>
      </w:r>
      <w:r w:rsidR="00BC45AA" w:rsidRPr="00BC45AA">
        <w:rPr>
          <w:rFonts w:eastAsia="Times New Roman"/>
          <w:sz w:val="20"/>
          <w:szCs w:val="20"/>
          <w:lang w:eastAsia="ru-RU"/>
        </w:rPr>
        <w:t xml:space="preserve"> </w:t>
      </w:r>
    </w:p>
    <w:p w:rsidR="00BC45AA" w:rsidRDefault="00BC45AA" w:rsidP="00532B3C">
      <w:pPr>
        <w:spacing w:after="0" w:line="240" w:lineRule="auto"/>
        <w:ind w:firstLine="142"/>
        <w:jc w:val="right"/>
        <w:rPr>
          <w:rFonts w:eastAsia="Times New Roman"/>
          <w:sz w:val="20"/>
          <w:szCs w:val="20"/>
          <w:lang w:eastAsia="ru-RU"/>
        </w:rPr>
      </w:pPr>
    </w:p>
    <w:p w:rsidR="00507708" w:rsidRDefault="00507708" w:rsidP="00532B3C">
      <w:pPr>
        <w:autoSpaceDE w:val="0"/>
        <w:autoSpaceDN w:val="0"/>
        <w:adjustRightInd w:val="0"/>
        <w:spacing w:after="0" w:line="240" w:lineRule="auto"/>
        <w:ind w:firstLine="142"/>
        <w:jc w:val="right"/>
        <w:outlineLvl w:val="0"/>
        <w:rPr>
          <w:rFonts w:eastAsia="Times New Roman"/>
          <w:sz w:val="20"/>
          <w:szCs w:val="20"/>
          <w:lang w:eastAsia="ru-RU"/>
        </w:rPr>
      </w:pPr>
    </w:p>
    <w:p w:rsidR="00507708" w:rsidRDefault="00AA62CA" w:rsidP="00532B3C">
      <w:pPr>
        <w:shd w:val="clear" w:color="auto" w:fill="FFFFFF"/>
        <w:spacing w:after="0" w:line="240" w:lineRule="auto"/>
        <w:jc w:val="center"/>
        <w:rPr>
          <w:b/>
        </w:rPr>
      </w:pPr>
      <w:r>
        <w:rPr>
          <w:b/>
        </w:rPr>
        <w:t>Муниципальная программа</w:t>
      </w:r>
    </w:p>
    <w:p w:rsidR="00507708" w:rsidRPr="00906178" w:rsidRDefault="00507708" w:rsidP="00532B3C">
      <w:pPr>
        <w:tabs>
          <w:tab w:val="left" w:pos="5458"/>
        </w:tabs>
        <w:spacing w:after="0" w:line="240" w:lineRule="auto"/>
        <w:jc w:val="center"/>
        <w:rPr>
          <w:b/>
        </w:rPr>
      </w:pPr>
      <w:r>
        <w:rPr>
          <w:b/>
        </w:rPr>
        <w:t xml:space="preserve"> «В</w:t>
      </w:r>
      <w:r w:rsidRPr="00906178">
        <w:rPr>
          <w:b/>
        </w:rPr>
        <w:t>оенно-патриотическо</w:t>
      </w:r>
      <w:r>
        <w:rPr>
          <w:b/>
        </w:rPr>
        <w:t>е</w:t>
      </w:r>
      <w:r w:rsidRPr="00906178">
        <w:rPr>
          <w:b/>
        </w:rPr>
        <w:t xml:space="preserve"> воспитани</w:t>
      </w:r>
      <w:r>
        <w:rPr>
          <w:b/>
        </w:rPr>
        <w:t>е</w:t>
      </w:r>
      <w:r w:rsidRPr="00906178">
        <w:rPr>
          <w:b/>
        </w:rPr>
        <w:t xml:space="preserve"> </w:t>
      </w:r>
      <w:r w:rsidR="00AA62CA">
        <w:rPr>
          <w:b/>
        </w:rPr>
        <w:t>молодежи</w:t>
      </w:r>
    </w:p>
    <w:p w:rsidR="00507708" w:rsidRDefault="00507708" w:rsidP="00532B3C">
      <w:pPr>
        <w:tabs>
          <w:tab w:val="left" w:pos="5458"/>
        </w:tabs>
        <w:spacing w:after="0" w:line="240" w:lineRule="auto"/>
        <w:jc w:val="center"/>
        <w:rPr>
          <w:b/>
        </w:rPr>
      </w:pPr>
      <w:r>
        <w:rPr>
          <w:b/>
        </w:rPr>
        <w:t>М</w:t>
      </w:r>
      <w:r w:rsidR="00AA62CA">
        <w:rPr>
          <w:b/>
        </w:rPr>
        <w:t>униципального образования</w:t>
      </w:r>
      <w:r>
        <w:rPr>
          <w:b/>
        </w:rPr>
        <w:t xml:space="preserve"> </w:t>
      </w:r>
      <w:r w:rsidRPr="00906178">
        <w:rPr>
          <w:b/>
        </w:rPr>
        <w:t>М</w:t>
      </w:r>
      <w:r w:rsidR="00AA62CA">
        <w:rPr>
          <w:b/>
        </w:rPr>
        <w:t>униципальный округ</w:t>
      </w:r>
      <w:r w:rsidRPr="00906178">
        <w:rPr>
          <w:b/>
        </w:rPr>
        <w:t xml:space="preserve"> </w:t>
      </w:r>
      <w:r>
        <w:rPr>
          <w:b/>
        </w:rPr>
        <w:t xml:space="preserve">№ 15 </w:t>
      </w:r>
      <w:r w:rsidRPr="00906178">
        <w:rPr>
          <w:b/>
        </w:rPr>
        <w:t>на</w:t>
      </w:r>
      <w:r>
        <w:rPr>
          <w:b/>
        </w:rPr>
        <w:t xml:space="preserve"> 201</w:t>
      </w:r>
      <w:r w:rsidR="005448FB">
        <w:rPr>
          <w:b/>
        </w:rPr>
        <w:t>6</w:t>
      </w:r>
      <w:r>
        <w:rPr>
          <w:b/>
        </w:rPr>
        <w:t xml:space="preserve"> год»</w:t>
      </w:r>
    </w:p>
    <w:p w:rsidR="00507708" w:rsidRDefault="00507708" w:rsidP="00532B3C">
      <w:pPr>
        <w:tabs>
          <w:tab w:val="left" w:pos="5458"/>
        </w:tabs>
        <w:spacing w:after="0" w:line="240" w:lineRule="auto"/>
        <w:jc w:val="center"/>
      </w:pPr>
      <w:r w:rsidRPr="00906178">
        <w:t>Паспорт программы</w:t>
      </w:r>
    </w:p>
    <w:tbl>
      <w:tblPr>
        <w:tblW w:w="10206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596"/>
        <w:gridCol w:w="7610"/>
      </w:tblGrid>
      <w:tr w:rsidR="00507708" w:rsidRPr="00912F4C" w:rsidTr="00AA62CA">
        <w:trPr>
          <w:trHeight w:hRule="exact" w:val="821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07708" w:rsidRPr="00B15BD9" w:rsidRDefault="00507708" w:rsidP="00012D33">
            <w:pPr>
              <w:shd w:val="clear" w:color="auto" w:fill="FFFFFF"/>
              <w:spacing w:after="0" w:line="240" w:lineRule="auto"/>
              <w:ind w:right="900" w:hanging="14"/>
              <w:jc w:val="both"/>
              <w:rPr>
                <w:b/>
              </w:rPr>
            </w:pPr>
            <w:r w:rsidRPr="00B15BD9">
              <w:rPr>
                <w:b/>
                <w:color w:val="000000"/>
                <w:spacing w:val="-1"/>
              </w:rPr>
              <w:t>Наименование п</w:t>
            </w:r>
            <w:r w:rsidRPr="00B15BD9">
              <w:rPr>
                <w:b/>
                <w:color w:val="000000"/>
              </w:rPr>
              <w:t>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07708" w:rsidRPr="000867AA" w:rsidRDefault="00507708" w:rsidP="00012D33">
            <w:pPr>
              <w:shd w:val="clear" w:color="auto" w:fill="FFFFFF"/>
              <w:spacing w:after="0" w:line="240" w:lineRule="auto"/>
              <w:ind w:right="108" w:hanging="14"/>
              <w:jc w:val="both"/>
              <w:rPr>
                <w:color w:val="000000"/>
                <w:spacing w:val="1"/>
              </w:rPr>
            </w:pPr>
            <w:r w:rsidRPr="009A235F">
              <w:rPr>
                <w:color w:val="000000"/>
                <w:spacing w:val="1"/>
              </w:rPr>
              <w:t>«</w:t>
            </w:r>
            <w:r w:rsidR="0052677C">
              <w:rPr>
                <w:color w:val="000000"/>
                <w:spacing w:val="1"/>
              </w:rPr>
              <w:t>В</w:t>
            </w:r>
            <w:r w:rsidRPr="00CC04C9">
              <w:rPr>
                <w:color w:val="000000"/>
                <w:spacing w:val="1"/>
              </w:rPr>
              <w:t>оенно-патриотическо</w:t>
            </w:r>
            <w:r w:rsidR="00AA62CA">
              <w:rPr>
                <w:color w:val="000000"/>
                <w:spacing w:val="1"/>
              </w:rPr>
              <w:t>е</w:t>
            </w:r>
            <w:r w:rsidRPr="00CC04C9">
              <w:rPr>
                <w:color w:val="000000"/>
                <w:spacing w:val="1"/>
              </w:rPr>
              <w:t xml:space="preserve"> воспитанию молодежи на территории муниципального образования</w:t>
            </w:r>
            <w:r w:rsidR="00AA62CA">
              <w:rPr>
                <w:color w:val="000000"/>
                <w:spacing w:val="1"/>
              </w:rPr>
              <w:t xml:space="preserve"> муниципальный округ №15</w:t>
            </w:r>
            <w:r w:rsidR="005448FB">
              <w:rPr>
                <w:color w:val="000000"/>
                <w:spacing w:val="1"/>
              </w:rPr>
              <w:t xml:space="preserve"> на 2016 год</w:t>
            </w:r>
            <w:r w:rsidRPr="009A235F">
              <w:rPr>
                <w:color w:val="000000"/>
                <w:spacing w:val="1"/>
              </w:rPr>
              <w:t>»</w:t>
            </w:r>
          </w:p>
        </w:tc>
      </w:tr>
      <w:tr w:rsidR="00507708" w:rsidRPr="00912F4C" w:rsidTr="00AB1A15">
        <w:trPr>
          <w:trHeight w:hRule="exact" w:val="1419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07708" w:rsidRPr="00B15BD9" w:rsidRDefault="00507708" w:rsidP="00012D33">
            <w:pPr>
              <w:shd w:val="clear" w:color="auto" w:fill="FFFFFF"/>
              <w:spacing w:after="0" w:line="240" w:lineRule="auto"/>
              <w:ind w:right="50" w:hanging="14"/>
              <w:jc w:val="both"/>
              <w:rPr>
                <w:b/>
              </w:rPr>
            </w:pPr>
            <w:r w:rsidRPr="00B15BD9">
              <w:rPr>
                <w:b/>
                <w:color w:val="000000"/>
                <w:spacing w:val="1"/>
              </w:rPr>
              <w:t xml:space="preserve">Нормативно-правовые </w:t>
            </w:r>
            <w:r>
              <w:rPr>
                <w:b/>
                <w:color w:val="000000"/>
                <w:spacing w:val="1"/>
              </w:rPr>
              <w:t xml:space="preserve">акты служащие основанием </w:t>
            </w:r>
            <w:r w:rsidRPr="00B15BD9">
              <w:rPr>
                <w:b/>
                <w:color w:val="000000"/>
                <w:spacing w:val="1"/>
              </w:rPr>
              <w:t xml:space="preserve">для </w:t>
            </w:r>
            <w:r w:rsidRPr="00B15BD9">
              <w:rPr>
                <w:b/>
                <w:color w:val="000000"/>
                <w:spacing w:val="-1"/>
              </w:rPr>
              <w:t>разработки программы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07708" w:rsidRDefault="00507708" w:rsidP="00012D33">
            <w:pPr>
              <w:shd w:val="clear" w:color="auto" w:fill="FFFFFF"/>
              <w:spacing w:after="0" w:line="240" w:lineRule="auto"/>
              <w:jc w:val="both"/>
              <w:rPr>
                <w:color w:val="000000"/>
              </w:rPr>
            </w:pPr>
            <w:r w:rsidRPr="00912F4C">
              <w:rPr>
                <w:color w:val="000000"/>
                <w:spacing w:val="2"/>
              </w:rPr>
              <w:t xml:space="preserve">Федеральный закон от 06.10.2003 №131-Ф3 «Об общих </w:t>
            </w:r>
            <w:r w:rsidRPr="00912F4C">
              <w:rPr>
                <w:color w:val="000000"/>
                <w:spacing w:val="1"/>
              </w:rPr>
              <w:t xml:space="preserve">принципах организации местного самоуправления в Российской </w:t>
            </w:r>
            <w:r w:rsidRPr="00912F4C">
              <w:rPr>
                <w:color w:val="000000"/>
              </w:rPr>
              <w:t>Федерации»;</w:t>
            </w:r>
          </w:p>
          <w:p w:rsidR="00507708" w:rsidRDefault="00507708" w:rsidP="00012D33">
            <w:pPr>
              <w:shd w:val="clear" w:color="auto" w:fill="FFFFFF"/>
              <w:spacing w:after="0" w:line="240" w:lineRule="auto"/>
              <w:jc w:val="both"/>
              <w:rPr>
                <w:color w:val="000000"/>
                <w:spacing w:val="-3"/>
              </w:rPr>
            </w:pPr>
            <w:r w:rsidRPr="00912F4C">
              <w:rPr>
                <w:color w:val="000000"/>
                <w:spacing w:val="2"/>
              </w:rPr>
              <w:t xml:space="preserve">Закон Санкт-Петербурга от </w:t>
            </w:r>
            <w:r>
              <w:rPr>
                <w:color w:val="000000"/>
                <w:spacing w:val="2"/>
              </w:rPr>
              <w:t>23</w:t>
            </w:r>
            <w:r w:rsidRPr="00912F4C">
              <w:rPr>
                <w:color w:val="000000"/>
                <w:spacing w:val="2"/>
              </w:rPr>
              <w:t>.</w:t>
            </w:r>
            <w:r>
              <w:rPr>
                <w:color w:val="000000"/>
                <w:spacing w:val="2"/>
              </w:rPr>
              <w:t>09.2009</w:t>
            </w:r>
            <w:r w:rsidRPr="00912F4C">
              <w:rPr>
                <w:color w:val="000000"/>
                <w:spacing w:val="2"/>
              </w:rPr>
              <w:t xml:space="preserve"> №</w:t>
            </w:r>
            <w:r>
              <w:rPr>
                <w:color w:val="000000"/>
                <w:spacing w:val="2"/>
              </w:rPr>
              <w:t>420-79</w:t>
            </w:r>
            <w:r w:rsidRPr="00912F4C">
              <w:rPr>
                <w:color w:val="000000"/>
                <w:spacing w:val="2"/>
              </w:rPr>
              <w:t xml:space="preserve"> «Об </w:t>
            </w:r>
            <w:r w:rsidRPr="00912F4C">
              <w:rPr>
                <w:color w:val="000000"/>
                <w:spacing w:val="1"/>
              </w:rPr>
              <w:t>организации местного самоуправления в Санкт-Петербурге»</w:t>
            </w:r>
          </w:p>
          <w:p w:rsidR="00507708" w:rsidRPr="00912F4C" w:rsidRDefault="00507708" w:rsidP="00012D33">
            <w:pPr>
              <w:shd w:val="clear" w:color="auto" w:fill="FFFFFF"/>
              <w:spacing w:after="0" w:line="240" w:lineRule="auto"/>
              <w:jc w:val="both"/>
            </w:pPr>
          </w:p>
        </w:tc>
      </w:tr>
      <w:tr w:rsidR="00507708" w:rsidRPr="00912F4C" w:rsidTr="00913D91">
        <w:trPr>
          <w:trHeight w:hRule="exact" w:val="704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07708" w:rsidRPr="00B15BD9" w:rsidRDefault="00507708" w:rsidP="00012D33">
            <w:pPr>
              <w:shd w:val="clear" w:color="auto" w:fill="FFFFFF"/>
              <w:spacing w:after="0" w:line="240" w:lineRule="auto"/>
              <w:jc w:val="both"/>
              <w:rPr>
                <w:b/>
              </w:rPr>
            </w:pPr>
            <w:r w:rsidRPr="00B15BD9">
              <w:rPr>
                <w:b/>
                <w:color w:val="000000"/>
              </w:rPr>
              <w:t>Заказчик программы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07708" w:rsidRPr="00912F4C" w:rsidRDefault="00FA21C1" w:rsidP="00012D33">
            <w:pPr>
              <w:shd w:val="clear" w:color="auto" w:fill="FFFFFF"/>
              <w:spacing w:after="0" w:line="240" w:lineRule="auto"/>
              <w:ind w:right="641"/>
              <w:jc w:val="both"/>
            </w:pPr>
            <w:r>
              <w:rPr>
                <w:color w:val="000000"/>
              </w:rPr>
              <w:t>Местная Администрация Муниципальное образование муниципальный округ № 15</w:t>
            </w:r>
          </w:p>
        </w:tc>
      </w:tr>
      <w:tr w:rsidR="00507708" w:rsidRPr="00912F4C" w:rsidTr="00913D91">
        <w:trPr>
          <w:trHeight w:hRule="exact" w:val="842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07708" w:rsidRPr="00B15BD9" w:rsidRDefault="00507708" w:rsidP="00012D33">
            <w:pPr>
              <w:shd w:val="clear" w:color="auto" w:fill="FFFFFF"/>
              <w:spacing w:after="0" w:line="240" w:lineRule="auto"/>
              <w:ind w:right="547" w:hanging="22"/>
              <w:jc w:val="both"/>
              <w:rPr>
                <w:b/>
              </w:rPr>
            </w:pPr>
            <w:r w:rsidRPr="00B15BD9">
              <w:rPr>
                <w:b/>
                <w:color w:val="000000"/>
              </w:rPr>
              <w:t>Сроки реализации п</w:t>
            </w:r>
            <w:r w:rsidRPr="00B15BD9">
              <w:rPr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07708" w:rsidRPr="00912F4C" w:rsidRDefault="00507708" w:rsidP="00012D33">
            <w:pPr>
              <w:shd w:val="clear" w:color="auto" w:fill="FFFFFF"/>
              <w:spacing w:after="0" w:line="240" w:lineRule="auto"/>
              <w:jc w:val="both"/>
            </w:pPr>
            <w:r>
              <w:t>201</w:t>
            </w:r>
            <w:r w:rsidR="005448FB">
              <w:t>6</w:t>
            </w:r>
            <w:r>
              <w:t xml:space="preserve"> год</w:t>
            </w:r>
          </w:p>
        </w:tc>
      </w:tr>
      <w:tr w:rsidR="00507708" w:rsidRPr="00912F4C" w:rsidTr="001610B7">
        <w:trPr>
          <w:trHeight w:hRule="exact" w:val="1690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07708" w:rsidRPr="00B15BD9" w:rsidRDefault="00507708" w:rsidP="00012D33">
            <w:pPr>
              <w:shd w:val="clear" w:color="auto" w:fill="FFFFFF"/>
              <w:spacing w:after="0" w:line="240" w:lineRule="auto"/>
              <w:ind w:right="821" w:hanging="14"/>
              <w:jc w:val="both"/>
              <w:rPr>
                <w:b/>
                <w:color w:val="000000"/>
                <w:spacing w:val="-1"/>
              </w:rPr>
            </w:pPr>
          </w:p>
          <w:p w:rsidR="00507708" w:rsidRPr="00B15BD9" w:rsidRDefault="00507708" w:rsidP="00012D33">
            <w:pPr>
              <w:shd w:val="clear" w:color="auto" w:fill="FFFFFF"/>
              <w:spacing w:after="0" w:line="240" w:lineRule="auto"/>
              <w:ind w:right="821" w:hanging="14"/>
              <w:jc w:val="both"/>
              <w:rPr>
                <w:b/>
              </w:rPr>
            </w:pPr>
            <w:r w:rsidRPr="00B15BD9">
              <w:rPr>
                <w:b/>
                <w:color w:val="000000"/>
                <w:spacing w:val="-1"/>
              </w:rPr>
              <w:t>Основные цели п</w:t>
            </w:r>
            <w:r w:rsidRPr="00B15BD9">
              <w:rPr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07708" w:rsidRDefault="00FA21C1" w:rsidP="00012D33">
            <w:pPr>
              <w:shd w:val="clear" w:color="auto" w:fill="FFFFFF"/>
              <w:spacing w:after="0" w:line="240" w:lineRule="auto"/>
              <w:ind w:right="221"/>
              <w:jc w:val="both"/>
              <w:rPr>
                <w:color w:val="000000"/>
                <w:spacing w:val="1"/>
              </w:rPr>
            </w:pPr>
            <w:r>
              <w:rPr>
                <w:color w:val="000000"/>
                <w:spacing w:val="3"/>
              </w:rPr>
              <w:t xml:space="preserve">- </w:t>
            </w:r>
            <w:r w:rsidR="00507708">
              <w:rPr>
                <w:color w:val="000000"/>
                <w:spacing w:val="3"/>
              </w:rPr>
              <w:t>Воспитание гражданственности и патриотизма</w:t>
            </w:r>
            <w:r w:rsidR="00507708" w:rsidRPr="00912F4C">
              <w:rPr>
                <w:color w:val="000000"/>
                <w:spacing w:val="3"/>
              </w:rPr>
              <w:t xml:space="preserve"> </w:t>
            </w:r>
            <w:r w:rsidR="00507708">
              <w:rPr>
                <w:color w:val="000000"/>
                <w:spacing w:val="1"/>
              </w:rPr>
              <w:t>населения округа</w:t>
            </w:r>
          </w:p>
          <w:p w:rsidR="00507708" w:rsidRDefault="00FA21C1" w:rsidP="00012D33">
            <w:pPr>
              <w:shd w:val="clear" w:color="auto" w:fill="FFFFFF"/>
              <w:spacing w:after="0" w:line="240" w:lineRule="auto"/>
              <w:ind w:right="221"/>
              <w:jc w:val="both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  <w:t xml:space="preserve">- </w:t>
            </w:r>
            <w:r w:rsidR="00507708">
              <w:rPr>
                <w:color w:val="000000"/>
                <w:spacing w:val="1"/>
              </w:rPr>
              <w:t>Проведение воспитательной работы среди допризывной молодежи</w:t>
            </w:r>
            <w:r w:rsidR="00507708" w:rsidRPr="00912F4C">
              <w:rPr>
                <w:color w:val="000000"/>
                <w:spacing w:val="1"/>
              </w:rPr>
              <w:t xml:space="preserve">. </w:t>
            </w:r>
          </w:p>
          <w:p w:rsidR="00FA21C1" w:rsidRDefault="00FA21C1" w:rsidP="00012D33">
            <w:pPr>
              <w:shd w:val="clear" w:color="auto" w:fill="FFFFFF"/>
              <w:spacing w:after="0" w:line="240" w:lineRule="auto"/>
              <w:ind w:right="221" w:hanging="14"/>
              <w:jc w:val="both"/>
              <w:rPr>
                <w:b/>
                <w:bCs/>
                <w:color w:val="000000"/>
                <w:spacing w:val="2"/>
              </w:rPr>
            </w:pPr>
            <w:r>
              <w:rPr>
                <w:b/>
                <w:bCs/>
                <w:color w:val="000000"/>
                <w:spacing w:val="2"/>
              </w:rPr>
              <w:t xml:space="preserve">- </w:t>
            </w:r>
            <w:r w:rsidRPr="00FA21C1">
              <w:rPr>
                <w:bCs/>
                <w:color w:val="000000"/>
                <w:spacing w:val="2"/>
              </w:rPr>
              <w:t>П</w:t>
            </w:r>
            <w:r w:rsidR="00507708">
              <w:rPr>
                <w:color w:val="000000"/>
                <w:spacing w:val="2"/>
              </w:rPr>
              <w:t xml:space="preserve">роведение мероприятий по повышению патриотизма граждан изучение истории Отечества. </w:t>
            </w:r>
          </w:p>
          <w:p w:rsidR="00507708" w:rsidRPr="00FA21C1" w:rsidRDefault="00FA21C1" w:rsidP="00012D33">
            <w:pPr>
              <w:shd w:val="clear" w:color="auto" w:fill="FFFFFF"/>
              <w:spacing w:after="0" w:line="240" w:lineRule="auto"/>
              <w:ind w:right="221" w:hanging="14"/>
              <w:jc w:val="both"/>
              <w:rPr>
                <w:b/>
                <w:bCs/>
                <w:color w:val="000000"/>
                <w:spacing w:val="2"/>
              </w:rPr>
            </w:pPr>
            <w:r>
              <w:rPr>
                <w:b/>
                <w:bCs/>
                <w:color w:val="000000"/>
                <w:spacing w:val="2"/>
              </w:rPr>
              <w:t xml:space="preserve">- </w:t>
            </w:r>
            <w:r w:rsidRPr="00FA21C1">
              <w:rPr>
                <w:bCs/>
                <w:color w:val="000000"/>
                <w:spacing w:val="2"/>
              </w:rPr>
              <w:t>П</w:t>
            </w:r>
            <w:r w:rsidR="00507708">
              <w:rPr>
                <w:color w:val="000000"/>
                <w:spacing w:val="2"/>
              </w:rPr>
              <w:t>сихологическая подготовка молодежи к призыву в Вооруженные силы РФ</w:t>
            </w:r>
          </w:p>
        </w:tc>
      </w:tr>
      <w:tr w:rsidR="00507708" w:rsidRPr="00912F4C" w:rsidTr="001610B7">
        <w:trPr>
          <w:trHeight w:hRule="exact" w:val="1133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07708" w:rsidRPr="00B15BD9" w:rsidRDefault="00507708" w:rsidP="00012D33">
            <w:pPr>
              <w:shd w:val="clear" w:color="auto" w:fill="FFFFFF"/>
              <w:spacing w:after="0" w:line="240" w:lineRule="auto"/>
              <w:jc w:val="both"/>
              <w:rPr>
                <w:b/>
              </w:rPr>
            </w:pPr>
            <w:r w:rsidRPr="00B15BD9">
              <w:rPr>
                <w:b/>
                <w:color w:val="000000"/>
              </w:rPr>
              <w:t>Исполнители основных мероприятий программы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07708" w:rsidRPr="00912F4C" w:rsidRDefault="00507708" w:rsidP="00012D33">
            <w:pPr>
              <w:shd w:val="clear" w:color="auto" w:fill="FFFFFF"/>
              <w:spacing w:after="0" w:line="240" w:lineRule="auto"/>
              <w:ind w:right="727" w:firstLine="14"/>
              <w:jc w:val="both"/>
            </w:pPr>
            <w:r>
              <w:rPr>
                <w:color w:val="000000"/>
                <w:spacing w:val="2"/>
              </w:rPr>
              <w:t>М</w:t>
            </w:r>
            <w:r w:rsidRPr="00912F4C">
              <w:rPr>
                <w:color w:val="000000"/>
                <w:spacing w:val="2"/>
              </w:rPr>
              <w:t>естн</w:t>
            </w:r>
            <w:r>
              <w:rPr>
                <w:color w:val="000000"/>
                <w:spacing w:val="2"/>
              </w:rPr>
              <w:t>ая</w:t>
            </w:r>
            <w:r w:rsidRPr="00912F4C">
              <w:rPr>
                <w:color w:val="000000"/>
                <w:spacing w:val="2"/>
              </w:rPr>
              <w:t xml:space="preserve"> </w:t>
            </w:r>
            <w:r>
              <w:rPr>
                <w:color w:val="000000"/>
                <w:spacing w:val="2"/>
              </w:rPr>
              <w:t>А</w:t>
            </w:r>
            <w:r w:rsidRPr="00912F4C">
              <w:rPr>
                <w:color w:val="000000"/>
                <w:spacing w:val="2"/>
              </w:rPr>
              <w:t>дминистраци</w:t>
            </w:r>
            <w:r>
              <w:rPr>
                <w:color w:val="000000"/>
                <w:spacing w:val="2"/>
              </w:rPr>
              <w:t>я</w:t>
            </w:r>
            <w:r w:rsidRPr="00912F4C">
              <w:rPr>
                <w:color w:val="000000"/>
                <w:spacing w:val="2"/>
              </w:rPr>
              <w:t xml:space="preserve"> и/или юридические лица, </w:t>
            </w:r>
            <w:r w:rsidRPr="00912F4C">
              <w:rPr>
                <w:color w:val="000000"/>
                <w:spacing w:val="1"/>
              </w:rPr>
              <w:t>определяемые на основании конкурс</w:t>
            </w:r>
            <w:r>
              <w:rPr>
                <w:color w:val="000000"/>
                <w:spacing w:val="1"/>
              </w:rPr>
              <w:t>ных процедур</w:t>
            </w:r>
          </w:p>
        </w:tc>
      </w:tr>
      <w:tr w:rsidR="00507708" w:rsidRPr="00912F4C" w:rsidTr="00913D91">
        <w:trPr>
          <w:trHeight w:hRule="exact" w:val="997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07708" w:rsidRPr="00B15BD9" w:rsidRDefault="00507708" w:rsidP="00012D33">
            <w:pPr>
              <w:shd w:val="clear" w:color="auto" w:fill="FFFFFF"/>
              <w:spacing w:after="0" w:line="240" w:lineRule="auto"/>
              <w:ind w:right="1080" w:firstLine="14"/>
              <w:jc w:val="both"/>
              <w:rPr>
                <w:b/>
              </w:rPr>
            </w:pPr>
            <w:r w:rsidRPr="00B15BD9">
              <w:rPr>
                <w:b/>
                <w:color w:val="000000"/>
                <w:spacing w:val="1"/>
              </w:rPr>
              <w:t xml:space="preserve">Контроль за </w:t>
            </w:r>
            <w:r w:rsidRPr="00B15BD9">
              <w:rPr>
                <w:b/>
                <w:color w:val="000000"/>
                <w:spacing w:val="-2"/>
              </w:rPr>
              <w:t>реализацией п</w:t>
            </w:r>
            <w:r w:rsidRPr="00B15BD9">
              <w:rPr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07708" w:rsidRPr="00912F4C" w:rsidRDefault="00FA21C1" w:rsidP="00012D33">
            <w:pPr>
              <w:shd w:val="clear" w:color="auto" w:fill="FFFFFF"/>
              <w:spacing w:after="0" w:line="240" w:lineRule="auto"/>
              <w:ind w:right="749" w:firstLine="14"/>
              <w:jc w:val="both"/>
            </w:pPr>
            <w:r>
              <w:rPr>
                <w:color w:val="000000"/>
              </w:rPr>
              <w:t>Местная Администрация Муниципальное образование муниципальный округ № 15</w:t>
            </w:r>
          </w:p>
        </w:tc>
      </w:tr>
      <w:tr w:rsidR="00507708" w:rsidRPr="00912F4C" w:rsidTr="003C5870">
        <w:trPr>
          <w:trHeight w:hRule="exact" w:val="1253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07708" w:rsidRPr="00B15BD9" w:rsidRDefault="00507708" w:rsidP="00012D33">
            <w:pPr>
              <w:shd w:val="clear" w:color="auto" w:fill="FFFFFF"/>
              <w:spacing w:after="0" w:line="240" w:lineRule="auto"/>
              <w:ind w:right="50" w:firstLine="7"/>
              <w:jc w:val="both"/>
              <w:rPr>
                <w:b/>
              </w:rPr>
            </w:pPr>
            <w:r w:rsidRPr="00B15BD9">
              <w:rPr>
                <w:b/>
                <w:color w:val="000000"/>
                <w:spacing w:val="2"/>
              </w:rPr>
              <w:t xml:space="preserve">Ожидаемые конечные </w:t>
            </w:r>
            <w:r w:rsidRPr="00B15BD9">
              <w:rPr>
                <w:b/>
                <w:color w:val="000000"/>
                <w:spacing w:val="-1"/>
              </w:rPr>
              <w:t>результаты реализации программы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07708" w:rsidRDefault="00507708" w:rsidP="00012D33">
            <w:pPr>
              <w:shd w:val="clear" w:color="auto" w:fill="FFFFFF"/>
              <w:spacing w:after="0" w:line="240" w:lineRule="auto"/>
              <w:ind w:right="249" w:firstLine="11"/>
              <w:jc w:val="both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  <w:t xml:space="preserve">1.Повышение уровня патриотизма среди школьников, допризывной молодежи, граждан округа, </w:t>
            </w:r>
          </w:p>
          <w:p w:rsidR="00507708" w:rsidRPr="003C5870" w:rsidRDefault="00507708" w:rsidP="00012D33">
            <w:pPr>
              <w:shd w:val="clear" w:color="auto" w:fill="FFFFFF"/>
              <w:spacing w:after="0" w:line="240" w:lineRule="auto"/>
              <w:ind w:right="249" w:firstLine="11"/>
              <w:jc w:val="both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  <w:t>2.Воспитание среди граждан о</w:t>
            </w:r>
            <w:r w:rsidR="001610B7">
              <w:rPr>
                <w:color w:val="000000"/>
                <w:spacing w:val="1"/>
              </w:rPr>
              <w:t xml:space="preserve">тветственности за свой город, </w:t>
            </w:r>
            <w:r>
              <w:rPr>
                <w:color w:val="000000"/>
                <w:spacing w:val="1"/>
              </w:rPr>
              <w:t xml:space="preserve">Отечество. </w:t>
            </w:r>
          </w:p>
        </w:tc>
      </w:tr>
      <w:tr w:rsidR="00507708" w:rsidRPr="00912F4C" w:rsidTr="00913D91">
        <w:trPr>
          <w:trHeight w:hRule="exact" w:val="1159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07708" w:rsidRPr="00B15BD9" w:rsidRDefault="00507708" w:rsidP="00012D33">
            <w:pPr>
              <w:shd w:val="clear" w:color="auto" w:fill="FFFFFF"/>
              <w:spacing w:after="0" w:line="240" w:lineRule="auto"/>
              <w:ind w:right="252" w:firstLine="14"/>
              <w:jc w:val="both"/>
              <w:rPr>
                <w:b/>
              </w:rPr>
            </w:pPr>
            <w:r w:rsidRPr="00B15BD9">
              <w:rPr>
                <w:b/>
                <w:color w:val="000000"/>
                <w:spacing w:val="-1"/>
              </w:rPr>
              <w:t xml:space="preserve">Объемы и источники </w:t>
            </w:r>
            <w:r w:rsidRPr="00B15BD9">
              <w:rPr>
                <w:b/>
                <w:color w:val="000000"/>
                <w:spacing w:val="1"/>
              </w:rPr>
              <w:t>финансирования п</w:t>
            </w:r>
            <w:r w:rsidRPr="00B15BD9">
              <w:rPr>
                <w:b/>
                <w:color w:val="000000"/>
                <w:spacing w:val="-1"/>
              </w:rPr>
              <w:t>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07708" w:rsidRPr="00912F4C" w:rsidRDefault="00382C95" w:rsidP="00012D33">
            <w:pPr>
              <w:shd w:val="clear" w:color="auto" w:fill="FFFFFF"/>
              <w:spacing w:after="0" w:line="240" w:lineRule="auto"/>
              <w:ind w:firstLine="7"/>
              <w:jc w:val="both"/>
            </w:pPr>
            <w:r>
              <w:t xml:space="preserve">Местный бюджет Муниципального образования </w:t>
            </w:r>
            <w:r w:rsidR="00FA21C1">
              <w:t>Муниципальный округ № 15 на 201</w:t>
            </w:r>
            <w:r w:rsidR="005448FB">
              <w:t>6</w:t>
            </w:r>
            <w:r w:rsidR="00FA21C1">
              <w:t xml:space="preserve"> год в объеме</w:t>
            </w:r>
            <w:r w:rsidR="00FA21C1">
              <w:rPr>
                <w:color w:val="000000"/>
              </w:rPr>
              <w:t xml:space="preserve"> </w:t>
            </w:r>
            <w:r w:rsidR="005448FB">
              <w:rPr>
                <w:color w:val="000000"/>
              </w:rPr>
              <w:t>–</w:t>
            </w:r>
            <w:r w:rsidR="00FA21C1">
              <w:rPr>
                <w:color w:val="000000"/>
              </w:rPr>
              <w:t xml:space="preserve"> </w:t>
            </w:r>
            <w:r w:rsidR="005448FB">
              <w:rPr>
                <w:color w:val="000000"/>
              </w:rPr>
              <w:t>1127,3</w:t>
            </w:r>
            <w:r w:rsidR="00507708">
              <w:rPr>
                <w:color w:val="000000"/>
              </w:rPr>
              <w:t xml:space="preserve"> </w:t>
            </w:r>
            <w:r w:rsidR="00507708" w:rsidRPr="00DC7EF8">
              <w:rPr>
                <w:color w:val="000000"/>
              </w:rPr>
              <w:t>тыс. руб.</w:t>
            </w:r>
          </w:p>
          <w:p w:rsidR="00507708" w:rsidRPr="00912F4C" w:rsidRDefault="00507708" w:rsidP="00012D33">
            <w:pPr>
              <w:shd w:val="clear" w:color="auto" w:fill="FFFFFF"/>
              <w:spacing w:after="0" w:line="240" w:lineRule="auto"/>
              <w:ind w:right="2462"/>
              <w:jc w:val="both"/>
            </w:pPr>
          </w:p>
        </w:tc>
      </w:tr>
    </w:tbl>
    <w:p w:rsidR="00012D33" w:rsidRDefault="00012D33" w:rsidP="00532B3C">
      <w:pPr>
        <w:spacing w:after="0" w:line="240" w:lineRule="auto"/>
        <w:jc w:val="center"/>
        <w:rPr>
          <w:b/>
        </w:rPr>
      </w:pPr>
    </w:p>
    <w:p w:rsidR="00507708" w:rsidRDefault="00012D33" w:rsidP="00532B3C">
      <w:pPr>
        <w:spacing w:after="0" w:line="240" w:lineRule="auto"/>
        <w:jc w:val="center"/>
        <w:rPr>
          <w:b/>
        </w:rPr>
      </w:pPr>
      <w:r>
        <w:rPr>
          <w:b/>
        </w:rPr>
        <w:br w:type="column"/>
      </w:r>
      <w:r w:rsidR="00507708" w:rsidRPr="0043405F">
        <w:rPr>
          <w:b/>
        </w:rPr>
        <w:t xml:space="preserve">Основные мероприятия программы </w:t>
      </w:r>
    </w:p>
    <w:p w:rsidR="00507708" w:rsidRDefault="00507708" w:rsidP="00532B3C">
      <w:pPr>
        <w:spacing w:after="0" w:line="240" w:lineRule="auto"/>
        <w:jc w:val="center"/>
        <w:rPr>
          <w:b/>
          <w:color w:val="000000"/>
          <w:spacing w:val="1"/>
        </w:rPr>
      </w:pPr>
      <w:r w:rsidRPr="0043405F">
        <w:rPr>
          <w:b/>
          <w:color w:val="000000"/>
          <w:spacing w:val="1"/>
        </w:rPr>
        <w:t xml:space="preserve">«Военно-патриотическое воспитание </w:t>
      </w:r>
      <w:r w:rsidR="00FA21C1">
        <w:rPr>
          <w:b/>
          <w:color w:val="000000"/>
          <w:spacing w:val="1"/>
        </w:rPr>
        <w:t xml:space="preserve">молодежи </w:t>
      </w:r>
      <w:r w:rsidR="00FA21C1">
        <w:rPr>
          <w:b/>
        </w:rPr>
        <w:t xml:space="preserve">Муниципального образования </w:t>
      </w:r>
      <w:r w:rsidR="00FA21C1" w:rsidRPr="00906178">
        <w:rPr>
          <w:b/>
        </w:rPr>
        <w:t>М</w:t>
      </w:r>
      <w:r w:rsidR="00FA21C1">
        <w:rPr>
          <w:b/>
        </w:rPr>
        <w:t>униципальный округ</w:t>
      </w:r>
      <w:r w:rsidR="00FA21C1" w:rsidRPr="00906178">
        <w:rPr>
          <w:b/>
        </w:rPr>
        <w:t xml:space="preserve"> </w:t>
      </w:r>
      <w:r w:rsidR="00FA21C1">
        <w:rPr>
          <w:b/>
        </w:rPr>
        <w:t xml:space="preserve">№ 15 </w:t>
      </w:r>
      <w:r w:rsidR="00FA21C1" w:rsidRPr="00906178">
        <w:rPr>
          <w:b/>
        </w:rPr>
        <w:t>на</w:t>
      </w:r>
      <w:r w:rsidR="00FA21C1">
        <w:rPr>
          <w:b/>
        </w:rPr>
        <w:t xml:space="preserve"> 201</w:t>
      </w:r>
      <w:r w:rsidR="005448FB">
        <w:rPr>
          <w:b/>
        </w:rPr>
        <w:t>6</w:t>
      </w:r>
      <w:r w:rsidR="00FA21C1">
        <w:rPr>
          <w:b/>
        </w:rPr>
        <w:t xml:space="preserve"> год</w:t>
      </w:r>
      <w:r w:rsidRPr="0043405F">
        <w:rPr>
          <w:b/>
          <w:color w:val="000000"/>
          <w:spacing w:val="1"/>
        </w:rPr>
        <w:t>»</w:t>
      </w:r>
      <w:r w:rsidR="00AB1A15" w:rsidRPr="00AB1A15">
        <w:rPr>
          <w:rFonts w:eastAsia="Times New Roman"/>
          <w:b/>
          <w:szCs w:val="24"/>
          <w:lang w:eastAsia="ru-RU"/>
        </w:rPr>
        <w:t xml:space="preserve"> </w:t>
      </w:r>
      <w:r w:rsidR="00AB1A15">
        <w:rPr>
          <w:rFonts w:eastAsia="Times New Roman"/>
          <w:b/>
          <w:szCs w:val="24"/>
          <w:lang w:eastAsia="ru-RU"/>
        </w:rPr>
        <w:t>и объемы их финансирования</w:t>
      </w:r>
    </w:p>
    <w:p w:rsidR="00507708" w:rsidRPr="0043405F" w:rsidRDefault="00507708" w:rsidP="00532B3C">
      <w:pPr>
        <w:spacing w:after="0" w:line="240" w:lineRule="auto"/>
        <w:jc w:val="center"/>
        <w:rPr>
          <w:b/>
        </w:rPr>
      </w:pPr>
      <w:r>
        <w:rPr>
          <w:b/>
          <w:color w:val="000000"/>
          <w:spacing w:val="1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9"/>
        <w:gridCol w:w="2819"/>
        <w:gridCol w:w="1112"/>
        <w:gridCol w:w="1071"/>
        <w:gridCol w:w="1699"/>
        <w:gridCol w:w="1753"/>
        <w:gridCol w:w="1543"/>
      </w:tblGrid>
      <w:tr w:rsidR="00AC11EA" w:rsidRPr="00CC04C9" w:rsidTr="00012D33">
        <w:trPr>
          <w:trHeight w:val="398"/>
        </w:trPr>
        <w:tc>
          <w:tcPr>
            <w:tcW w:w="459" w:type="dxa"/>
            <w:vMerge w:val="restart"/>
            <w:shd w:val="clear" w:color="auto" w:fill="auto"/>
          </w:tcPr>
          <w:p w:rsidR="00AC11EA" w:rsidRPr="00CC04C9" w:rsidRDefault="00AC11EA" w:rsidP="00532B3C">
            <w:pPr>
              <w:spacing w:after="0" w:line="240" w:lineRule="auto"/>
              <w:jc w:val="center"/>
              <w:rPr>
                <w:b/>
              </w:rPr>
            </w:pPr>
            <w:r w:rsidRPr="00CC04C9">
              <w:rPr>
                <w:b/>
              </w:rPr>
              <w:t>№</w:t>
            </w:r>
          </w:p>
        </w:tc>
        <w:tc>
          <w:tcPr>
            <w:tcW w:w="2819" w:type="dxa"/>
            <w:vMerge w:val="restart"/>
            <w:shd w:val="clear" w:color="auto" w:fill="auto"/>
          </w:tcPr>
          <w:p w:rsidR="00AC11EA" w:rsidRPr="00CC04C9" w:rsidRDefault="00AC11EA" w:rsidP="00532B3C">
            <w:pPr>
              <w:spacing w:after="0" w:line="240" w:lineRule="auto"/>
              <w:jc w:val="center"/>
              <w:rPr>
                <w:b/>
              </w:rPr>
            </w:pPr>
            <w:r w:rsidRPr="00CC04C9">
              <w:rPr>
                <w:b/>
              </w:rPr>
              <w:t>Наименование основных мероприятий</w:t>
            </w:r>
          </w:p>
        </w:tc>
        <w:tc>
          <w:tcPr>
            <w:tcW w:w="2183" w:type="dxa"/>
            <w:gridSpan w:val="2"/>
          </w:tcPr>
          <w:p w:rsidR="00AC11EA" w:rsidRDefault="00AC11EA" w:rsidP="00532B3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Ожидаемые конечные результаты</w:t>
            </w:r>
          </w:p>
        </w:tc>
        <w:tc>
          <w:tcPr>
            <w:tcW w:w="1699" w:type="dxa"/>
            <w:vMerge w:val="restart"/>
          </w:tcPr>
          <w:p w:rsidR="00AC11EA" w:rsidRPr="00CC04C9" w:rsidRDefault="00AC11EA" w:rsidP="00532B3C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Срок исполнения мероприятия</w:t>
            </w:r>
          </w:p>
        </w:tc>
        <w:tc>
          <w:tcPr>
            <w:tcW w:w="3296" w:type="dxa"/>
            <w:gridSpan w:val="2"/>
            <w:shd w:val="clear" w:color="auto" w:fill="auto"/>
          </w:tcPr>
          <w:p w:rsidR="00AC11EA" w:rsidRPr="00CC04C9" w:rsidRDefault="00AC11EA" w:rsidP="00532B3C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Необходимый объем финансирования</w:t>
            </w:r>
          </w:p>
        </w:tc>
      </w:tr>
      <w:tr w:rsidR="001B2D87" w:rsidRPr="00CC04C9" w:rsidTr="00012D33">
        <w:trPr>
          <w:trHeight w:val="397"/>
        </w:trPr>
        <w:tc>
          <w:tcPr>
            <w:tcW w:w="459" w:type="dxa"/>
            <w:vMerge/>
            <w:shd w:val="clear" w:color="auto" w:fill="auto"/>
          </w:tcPr>
          <w:p w:rsidR="001B2D87" w:rsidRPr="00CC04C9" w:rsidRDefault="001B2D87" w:rsidP="00532B3C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2819" w:type="dxa"/>
            <w:vMerge/>
            <w:shd w:val="clear" w:color="auto" w:fill="auto"/>
          </w:tcPr>
          <w:p w:rsidR="001B2D87" w:rsidRPr="00CC04C9" w:rsidRDefault="001B2D87" w:rsidP="00532B3C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1112" w:type="dxa"/>
          </w:tcPr>
          <w:p w:rsidR="001B2D87" w:rsidRDefault="001B2D87" w:rsidP="00532B3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proofErr w:type="spellStart"/>
            <w:r>
              <w:rPr>
                <w:rFonts w:eastAsia="Times New Roman"/>
                <w:b/>
                <w:szCs w:val="24"/>
                <w:lang w:eastAsia="ru-RU"/>
              </w:rPr>
              <w:t>Ед.изм</w:t>
            </w:r>
            <w:proofErr w:type="spellEnd"/>
            <w:r>
              <w:rPr>
                <w:rFonts w:eastAsia="Times New Roman"/>
                <w:b/>
                <w:szCs w:val="24"/>
                <w:lang w:eastAsia="ru-RU"/>
              </w:rPr>
              <w:t>.</w:t>
            </w:r>
          </w:p>
        </w:tc>
        <w:tc>
          <w:tcPr>
            <w:tcW w:w="1071" w:type="dxa"/>
          </w:tcPr>
          <w:p w:rsidR="001B2D87" w:rsidRDefault="001B2D87" w:rsidP="00532B3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Кол-во</w:t>
            </w:r>
          </w:p>
        </w:tc>
        <w:tc>
          <w:tcPr>
            <w:tcW w:w="1699" w:type="dxa"/>
            <w:vMerge/>
          </w:tcPr>
          <w:p w:rsidR="001B2D87" w:rsidRDefault="001B2D87" w:rsidP="00532B3C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1753" w:type="dxa"/>
            <w:shd w:val="clear" w:color="auto" w:fill="auto"/>
          </w:tcPr>
          <w:p w:rsidR="001B2D87" w:rsidRPr="00CC04C9" w:rsidRDefault="00AC11EA" w:rsidP="00532B3C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Всего </w:t>
            </w:r>
          </w:p>
        </w:tc>
        <w:tc>
          <w:tcPr>
            <w:tcW w:w="1543" w:type="dxa"/>
            <w:shd w:val="clear" w:color="auto" w:fill="auto"/>
          </w:tcPr>
          <w:p w:rsidR="001B2D87" w:rsidRPr="00CC04C9" w:rsidRDefault="00AC11EA" w:rsidP="00532B3C">
            <w:pPr>
              <w:spacing w:after="0" w:line="240" w:lineRule="auto"/>
              <w:jc w:val="center"/>
              <w:rPr>
                <w:b/>
              </w:rPr>
            </w:pPr>
            <w:r w:rsidRPr="00CC04C9">
              <w:rPr>
                <w:b/>
              </w:rPr>
              <w:t>201</w:t>
            </w:r>
            <w:r w:rsidR="005448FB">
              <w:rPr>
                <w:b/>
              </w:rPr>
              <w:t>6</w:t>
            </w:r>
            <w:r w:rsidRPr="00CC04C9">
              <w:rPr>
                <w:b/>
              </w:rPr>
              <w:t xml:space="preserve"> год</w:t>
            </w:r>
          </w:p>
        </w:tc>
      </w:tr>
      <w:tr w:rsidR="001B2D87" w:rsidRPr="00CC04C9" w:rsidTr="00012D33">
        <w:trPr>
          <w:trHeight w:val="1280"/>
        </w:trPr>
        <w:tc>
          <w:tcPr>
            <w:tcW w:w="459" w:type="dxa"/>
            <w:shd w:val="clear" w:color="auto" w:fill="auto"/>
          </w:tcPr>
          <w:p w:rsidR="001B2D87" w:rsidRPr="00CC04C9" w:rsidRDefault="001B2D87" w:rsidP="00532B3C">
            <w:pPr>
              <w:spacing w:after="0" w:line="240" w:lineRule="auto"/>
              <w:jc w:val="center"/>
            </w:pPr>
            <w:r w:rsidRPr="00CC04C9">
              <w:t>1</w:t>
            </w:r>
          </w:p>
        </w:tc>
        <w:tc>
          <w:tcPr>
            <w:tcW w:w="2819" w:type="dxa"/>
            <w:shd w:val="clear" w:color="auto" w:fill="auto"/>
          </w:tcPr>
          <w:p w:rsidR="001B2D87" w:rsidRPr="00CC04C9" w:rsidRDefault="001B2D87" w:rsidP="00532B3C">
            <w:pPr>
              <w:spacing w:after="0" w:line="240" w:lineRule="auto"/>
              <w:jc w:val="both"/>
            </w:pPr>
            <w:r>
              <w:t>Организация и проведение мероприятия по военно-патриотическому воспитанию молодежи на территории муниципального образования №15 «Зарница»</w:t>
            </w:r>
          </w:p>
        </w:tc>
        <w:tc>
          <w:tcPr>
            <w:tcW w:w="1112" w:type="dxa"/>
          </w:tcPr>
          <w:p w:rsidR="001B2D87" w:rsidRDefault="001B2D87" w:rsidP="00532B3C">
            <w:pPr>
              <w:spacing w:after="0" w:line="240" w:lineRule="auto"/>
              <w:jc w:val="center"/>
            </w:pPr>
            <w:r>
              <w:t>чел.</w:t>
            </w:r>
          </w:p>
        </w:tc>
        <w:tc>
          <w:tcPr>
            <w:tcW w:w="1071" w:type="dxa"/>
          </w:tcPr>
          <w:p w:rsidR="001B2D87" w:rsidRDefault="002A24B7" w:rsidP="00532B3C">
            <w:pPr>
              <w:spacing w:after="0" w:line="240" w:lineRule="auto"/>
              <w:jc w:val="center"/>
            </w:pPr>
            <w:r>
              <w:t>12</w:t>
            </w:r>
            <w:r w:rsidR="001B2D87">
              <w:t>0</w:t>
            </w:r>
          </w:p>
        </w:tc>
        <w:tc>
          <w:tcPr>
            <w:tcW w:w="1699" w:type="dxa"/>
          </w:tcPr>
          <w:p w:rsidR="001B2D87" w:rsidRDefault="001B2D87" w:rsidP="00532B3C">
            <w:pPr>
              <w:spacing w:after="0" w:line="240" w:lineRule="auto"/>
              <w:jc w:val="center"/>
            </w:pPr>
            <w:r>
              <w:t>3 квартал</w:t>
            </w:r>
          </w:p>
        </w:tc>
        <w:tc>
          <w:tcPr>
            <w:tcW w:w="1753" w:type="dxa"/>
            <w:shd w:val="clear" w:color="auto" w:fill="auto"/>
          </w:tcPr>
          <w:p w:rsidR="001B2D87" w:rsidRPr="00CC04C9" w:rsidRDefault="005448FB" w:rsidP="00532B3C">
            <w:pPr>
              <w:spacing w:after="0" w:line="240" w:lineRule="auto"/>
              <w:jc w:val="center"/>
            </w:pPr>
            <w:r>
              <w:t>784,3</w:t>
            </w:r>
          </w:p>
        </w:tc>
        <w:tc>
          <w:tcPr>
            <w:tcW w:w="1543" w:type="dxa"/>
            <w:shd w:val="clear" w:color="auto" w:fill="auto"/>
          </w:tcPr>
          <w:p w:rsidR="001B2D87" w:rsidRPr="00CC04C9" w:rsidRDefault="005448FB" w:rsidP="00532B3C">
            <w:pPr>
              <w:spacing w:after="0" w:line="240" w:lineRule="auto"/>
              <w:jc w:val="center"/>
            </w:pPr>
            <w:r>
              <w:t>784,3</w:t>
            </w:r>
          </w:p>
        </w:tc>
      </w:tr>
      <w:tr w:rsidR="001B2D87" w:rsidRPr="00CC04C9" w:rsidTr="00012D33">
        <w:trPr>
          <w:trHeight w:val="1280"/>
        </w:trPr>
        <w:tc>
          <w:tcPr>
            <w:tcW w:w="459" w:type="dxa"/>
            <w:shd w:val="clear" w:color="auto" w:fill="auto"/>
          </w:tcPr>
          <w:p w:rsidR="001B2D87" w:rsidRPr="00CC04C9" w:rsidRDefault="001B2D87" w:rsidP="00532B3C">
            <w:pPr>
              <w:spacing w:after="0" w:line="240" w:lineRule="auto"/>
              <w:jc w:val="center"/>
            </w:pPr>
            <w:r>
              <w:t>2</w:t>
            </w:r>
          </w:p>
        </w:tc>
        <w:tc>
          <w:tcPr>
            <w:tcW w:w="2819" w:type="dxa"/>
            <w:shd w:val="clear" w:color="auto" w:fill="auto"/>
          </w:tcPr>
          <w:p w:rsidR="001B2D87" w:rsidRDefault="001B2D87" w:rsidP="00532B3C">
            <w:pPr>
              <w:spacing w:after="0" w:line="240" w:lineRule="auto"/>
              <w:jc w:val="both"/>
            </w:pPr>
            <w:r>
              <w:t>Организация и проведение мероприятия, посвященного Всероссийскому Дню призывника «День допризывника»</w:t>
            </w:r>
          </w:p>
        </w:tc>
        <w:tc>
          <w:tcPr>
            <w:tcW w:w="1112" w:type="dxa"/>
          </w:tcPr>
          <w:p w:rsidR="001B2D87" w:rsidRDefault="001B2D87" w:rsidP="00532B3C">
            <w:pPr>
              <w:spacing w:after="0" w:line="240" w:lineRule="auto"/>
              <w:jc w:val="center"/>
            </w:pPr>
            <w:r>
              <w:t>чел.</w:t>
            </w:r>
          </w:p>
        </w:tc>
        <w:tc>
          <w:tcPr>
            <w:tcW w:w="1071" w:type="dxa"/>
          </w:tcPr>
          <w:p w:rsidR="001B2D87" w:rsidRDefault="001B2D87" w:rsidP="00532B3C">
            <w:pPr>
              <w:spacing w:after="0" w:line="240" w:lineRule="auto"/>
              <w:jc w:val="center"/>
            </w:pPr>
            <w:r>
              <w:t>120</w:t>
            </w:r>
          </w:p>
        </w:tc>
        <w:tc>
          <w:tcPr>
            <w:tcW w:w="1699" w:type="dxa"/>
          </w:tcPr>
          <w:p w:rsidR="001B2D87" w:rsidRDefault="001B2D87" w:rsidP="00532B3C">
            <w:pPr>
              <w:spacing w:after="0" w:line="240" w:lineRule="auto"/>
              <w:jc w:val="center"/>
            </w:pPr>
            <w:r>
              <w:t>4 квартал</w:t>
            </w:r>
          </w:p>
        </w:tc>
        <w:tc>
          <w:tcPr>
            <w:tcW w:w="1753" w:type="dxa"/>
            <w:shd w:val="clear" w:color="auto" w:fill="auto"/>
          </w:tcPr>
          <w:p w:rsidR="001B2D87" w:rsidRDefault="005448FB" w:rsidP="00532B3C">
            <w:pPr>
              <w:spacing w:after="0" w:line="240" w:lineRule="auto"/>
              <w:jc w:val="center"/>
            </w:pPr>
            <w:r>
              <w:t>343</w:t>
            </w:r>
            <w:r w:rsidR="001B2D87">
              <w:t>,0</w:t>
            </w:r>
          </w:p>
        </w:tc>
        <w:tc>
          <w:tcPr>
            <w:tcW w:w="1543" w:type="dxa"/>
            <w:shd w:val="clear" w:color="auto" w:fill="auto"/>
          </w:tcPr>
          <w:p w:rsidR="001B2D87" w:rsidRDefault="005448FB" w:rsidP="00532B3C">
            <w:pPr>
              <w:spacing w:after="0" w:line="240" w:lineRule="auto"/>
              <w:jc w:val="center"/>
            </w:pPr>
            <w:r>
              <w:t>343</w:t>
            </w:r>
            <w:r w:rsidR="001B2D87">
              <w:t>,0</w:t>
            </w:r>
          </w:p>
        </w:tc>
      </w:tr>
      <w:tr w:rsidR="001B2D87" w:rsidRPr="00CC04C9" w:rsidTr="00012D33">
        <w:tc>
          <w:tcPr>
            <w:tcW w:w="459" w:type="dxa"/>
            <w:shd w:val="clear" w:color="auto" w:fill="auto"/>
          </w:tcPr>
          <w:p w:rsidR="001B2D87" w:rsidRPr="00CC04C9" w:rsidRDefault="001B2D87" w:rsidP="00532B3C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2819" w:type="dxa"/>
            <w:shd w:val="clear" w:color="auto" w:fill="auto"/>
          </w:tcPr>
          <w:p w:rsidR="001B2D87" w:rsidRDefault="001B2D87" w:rsidP="00532B3C">
            <w:pPr>
              <w:spacing w:after="0" w:line="240" w:lineRule="auto"/>
              <w:jc w:val="both"/>
              <w:rPr>
                <w:b/>
              </w:rPr>
            </w:pPr>
            <w:r w:rsidRPr="00CC04C9">
              <w:rPr>
                <w:b/>
              </w:rPr>
              <w:t>ИТОГО</w:t>
            </w:r>
            <w:r>
              <w:rPr>
                <w:b/>
              </w:rPr>
              <w:t xml:space="preserve"> по программе</w:t>
            </w:r>
            <w:r w:rsidRPr="00CC04C9">
              <w:rPr>
                <w:b/>
              </w:rPr>
              <w:t>:</w:t>
            </w:r>
          </w:p>
          <w:p w:rsidR="001B2D87" w:rsidRPr="00CC04C9" w:rsidRDefault="001B2D87" w:rsidP="00FD64DE">
            <w:pPr>
              <w:spacing w:after="0" w:line="240" w:lineRule="auto"/>
              <w:jc w:val="both"/>
              <w:rPr>
                <w:b/>
              </w:rPr>
            </w:pPr>
            <w:r w:rsidRPr="007F0BD1">
              <w:rPr>
                <w:szCs w:val="24"/>
              </w:rPr>
              <w:t>Ра</w:t>
            </w:r>
            <w:r w:rsidR="00FD64DE">
              <w:rPr>
                <w:szCs w:val="24"/>
              </w:rPr>
              <w:t xml:space="preserve">здел/подраздел, целевая статья </w:t>
            </w:r>
            <w:r w:rsidR="00A1285F">
              <w:rPr>
                <w:szCs w:val="24"/>
              </w:rPr>
              <w:t xml:space="preserve">0707, </w:t>
            </w:r>
            <w:r w:rsidR="00A1285F" w:rsidRPr="00A1285F">
              <w:rPr>
                <w:szCs w:val="24"/>
              </w:rPr>
              <w:t>43100 00190</w:t>
            </w:r>
          </w:p>
        </w:tc>
        <w:tc>
          <w:tcPr>
            <w:tcW w:w="1112" w:type="dxa"/>
          </w:tcPr>
          <w:p w:rsidR="001B2D87" w:rsidRPr="00CC04C9" w:rsidRDefault="001B2D87" w:rsidP="00532B3C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чел.</w:t>
            </w:r>
          </w:p>
        </w:tc>
        <w:tc>
          <w:tcPr>
            <w:tcW w:w="1071" w:type="dxa"/>
          </w:tcPr>
          <w:p w:rsidR="001B2D87" w:rsidRPr="00CC04C9" w:rsidRDefault="00AC11EA" w:rsidP="00532B3C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24</w:t>
            </w:r>
            <w:r w:rsidR="001B2D87">
              <w:rPr>
                <w:b/>
              </w:rPr>
              <w:t>0</w:t>
            </w:r>
          </w:p>
        </w:tc>
        <w:tc>
          <w:tcPr>
            <w:tcW w:w="1699" w:type="dxa"/>
          </w:tcPr>
          <w:p w:rsidR="001B2D87" w:rsidRPr="00CC04C9" w:rsidRDefault="001B2D87" w:rsidP="00532B3C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1753" w:type="dxa"/>
            <w:shd w:val="clear" w:color="auto" w:fill="auto"/>
          </w:tcPr>
          <w:p w:rsidR="001B2D87" w:rsidRPr="00CC04C9" w:rsidRDefault="001B2D87" w:rsidP="00532B3C">
            <w:pPr>
              <w:spacing w:after="0" w:line="240" w:lineRule="auto"/>
              <w:jc w:val="center"/>
              <w:rPr>
                <w:b/>
              </w:rPr>
            </w:pPr>
            <w:r w:rsidRPr="00CC04C9">
              <w:rPr>
                <w:b/>
              </w:rPr>
              <w:t>1</w:t>
            </w:r>
            <w:r w:rsidR="005448FB">
              <w:rPr>
                <w:b/>
              </w:rPr>
              <w:t>127,3</w:t>
            </w:r>
          </w:p>
        </w:tc>
        <w:tc>
          <w:tcPr>
            <w:tcW w:w="1543" w:type="dxa"/>
            <w:shd w:val="clear" w:color="auto" w:fill="auto"/>
          </w:tcPr>
          <w:p w:rsidR="001B2D87" w:rsidRPr="00CC04C9" w:rsidRDefault="005448FB" w:rsidP="00532B3C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1127,3</w:t>
            </w:r>
          </w:p>
        </w:tc>
      </w:tr>
    </w:tbl>
    <w:p w:rsidR="00D854E9" w:rsidRDefault="009B2868" w:rsidP="009B2868">
      <w:pPr>
        <w:widowControl w:val="0"/>
        <w:spacing w:after="0" w:line="240" w:lineRule="auto"/>
        <w:outlineLvl w:val="0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 xml:space="preserve"> </w:t>
      </w:r>
    </w:p>
    <w:p w:rsidR="00D854E9" w:rsidRPr="00713E4D" w:rsidRDefault="00D854E9" w:rsidP="00532B3C">
      <w:pPr>
        <w:spacing w:after="0" w:line="240" w:lineRule="auto"/>
        <w:ind w:right="565"/>
        <w:rPr>
          <w:szCs w:val="24"/>
        </w:rPr>
      </w:pPr>
    </w:p>
    <w:sectPr w:rsidR="00D854E9" w:rsidRPr="00713E4D" w:rsidSect="00335293">
      <w:footerReference w:type="default" r:id="rId9"/>
      <w:footerReference w:type="first" r:id="rId10"/>
      <w:pgSz w:w="11906" w:h="16838" w:code="9"/>
      <w:pgMar w:top="851" w:right="566" w:bottom="425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2868" w:rsidRPr="00AF33CE" w:rsidRDefault="009B2868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9B2868" w:rsidRPr="00AF33CE" w:rsidRDefault="009B2868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2868" w:rsidRDefault="009B2868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2868" w:rsidRDefault="009B2868" w:rsidP="00A93946">
    <w:pPr>
      <w:pStyle w:val="a6"/>
      <w:jc w:val="center"/>
    </w:pPr>
  </w:p>
  <w:p w:rsidR="009B2868" w:rsidRDefault="009B2868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2868" w:rsidRPr="00AF33CE" w:rsidRDefault="009B2868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9B2868" w:rsidRPr="00AF33CE" w:rsidRDefault="009B2868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3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6">
    <w:nsid w:val="373D5EB5"/>
    <w:multiLevelType w:val="hybridMultilevel"/>
    <w:tmpl w:val="583EA6A2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11">
    <w:nsid w:val="3D7449DB"/>
    <w:multiLevelType w:val="hybridMultilevel"/>
    <w:tmpl w:val="3F60C76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3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756530C"/>
    <w:multiLevelType w:val="hybridMultilevel"/>
    <w:tmpl w:val="B5F4D5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7251649"/>
    <w:multiLevelType w:val="hybridMultilevel"/>
    <w:tmpl w:val="9D02F9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CAA4F22"/>
    <w:multiLevelType w:val="multilevel"/>
    <w:tmpl w:val="1B8E8FA0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10"/>
  </w:num>
  <w:num w:numId="3">
    <w:abstractNumId w:val="5"/>
  </w:num>
  <w:num w:numId="4">
    <w:abstractNumId w:val="19"/>
  </w:num>
  <w:num w:numId="5">
    <w:abstractNumId w:val="25"/>
  </w:num>
  <w:num w:numId="6">
    <w:abstractNumId w:val="8"/>
  </w:num>
  <w:num w:numId="7">
    <w:abstractNumId w:val="18"/>
  </w:num>
  <w:num w:numId="8">
    <w:abstractNumId w:val="14"/>
  </w:num>
  <w:num w:numId="9">
    <w:abstractNumId w:val="24"/>
  </w:num>
  <w:num w:numId="10">
    <w:abstractNumId w:val="6"/>
  </w:num>
  <w:num w:numId="11">
    <w:abstractNumId w:val="13"/>
  </w:num>
  <w:num w:numId="12">
    <w:abstractNumId w:val="23"/>
  </w:num>
  <w:num w:numId="13">
    <w:abstractNumId w:val="26"/>
  </w:num>
  <w:num w:numId="14">
    <w:abstractNumId w:val="3"/>
  </w:num>
  <w:num w:numId="15">
    <w:abstractNumId w:val="9"/>
  </w:num>
  <w:num w:numId="16">
    <w:abstractNumId w:val="0"/>
  </w:num>
  <w:num w:numId="17">
    <w:abstractNumId w:val="11"/>
  </w:num>
  <w:num w:numId="18">
    <w:abstractNumId w:val="1"/>
  </w:num>
  <w:num w:numId="19">
    <w:abstractNumId w:val="17"/>
  </w:num>
  <w:num w:numId="20">
    <w:abstractNumId w:val="15"/>
  </w:num>
  <w:num w:numId="21">
    <w:abstractNumId w:val="16"/>
  </w:num>
  <w:num w:numId="22">
    <w:abstractNumId w:val="7"/>
  </w:num>
  <w:num w:numId="23">
    <w:abstractNumId w:val="4"/>
  </w:num>
  <w:num w:numId="24">
    <w:abstractNumId w:val="27"/>
  </w:num>
  <w:num w:numId="25">
    <w:abstractNumId w:val="2"/>
  </w:num>
  <w:num w:numId="26">
    <w:abstractNumId w:val="20"/>
  </w:num>
  <w:num w:numId="27">
    <w:abstractNumId w:val="12"/>
  </w:num>
  <w:num w:numId="28">
    <w:abstractNumId w:val="22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5022"/>
    <w:rsid w:val="00000101"/>
    <w:rsid w:val="000003B8"/>
    <w:rsid w:val="000015CC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43D"/>
    <w:rsid w:val="000226DB"/>
    <w:rsid w:val="0002284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39DA"/>
    <w:rsid w:val="00033C46"/>
    <w:rsid w:val="00033D28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4636"/>
    <w:rsid w:val="00044CE3"/>
    <w:rsid w:val="000459F1"/>
    <w:rsid w:val="0004709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999"/>
    <w:rsid w:val="00072AD1"/>
    <w:rsid w:val="00072C08"/>
    <w:rsid w:val="0007430C"/>
    <w:rsid w:val="00074BDD"/>
    <w:rsid w:val="00074D98"/>
    <w:rsid w:val="00074F9B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9E5"/>
    <w:rsid w:val="000E0CD7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D51"/>
    <w:rsid w:val="000F5F84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544F"/>
    <w:rsid w:val="0011547A"/>
    <w:rsid w:val="001157EA"/>
    <w:rsid w:val="001160C1"/>
    <w:rsid w:val="0011646D"/>
    <w:rsid w:val="00116478"/>
    <w:rsid w:val="00116B19"/>
    <w:rsid w:val="00117611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45D8"/>
    <w:rsid w:val="00145B19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883"/>
    <w:rsid w:val="00185D14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C0F"/>
    <w:rsid w:val="00202294"/>
    <w:rsid w:val="00202806"/>
    <w:rsid w:val="00202A66"/>
    <w:rsid w:val="00204788"/>
    <w:rsid w:val="002048D7"/>
    <w:rsid w:val="00204CF7"/>
    <w:rsid w:val="00204D92"/>
    <w:rsid w:val="00204EF0"/>
    <w:rsid w:val="00204F74"/>
    <w:rsid w:val="00205205"/>
    <w:rsid w:val="002054BC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F16"/>
    <w:rsid w:val="00225BE9"/>
    <w:rsid w:val="00226917"/>
    <w:rsid w:val="002274D0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646"/>
    <w:rsid w:val="00257653"/>
    <w:rsid w:val="0026080C"/>
    <w:rsid w:val="00260C20"/>
    <w:rsid w:val="00261264"/>
    <w:rsid w:val="002619BC"/>
    <w:rsid w:val="00261CBC"/>
    <w:rsid w:val="0026230A"/>
    <w:rsid w:val="0026246B"/>
    <w:rsid w:val="00262CE4"/>
    <w:rsid w:val="00263C08"/>
    <w:rsid w:val="00264BB8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627B"/>
    <w:rsid w:val="00306633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607CE"/>
    <w:rsid w:val="00360C62"/>
    <w:rsid w:val="00360DB3"/>
    <w:rsid w:val="003615F4"/>
    <w:rsid w:val="00361969"/>
    <w:rsid w:val="0036232D"/>
    <w:rsid w:val="0036292F"/>
    <w:rsid w:val="00362B13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7483"/>
    <w:rsid w:val="00387E35"/>
    <w:rsid w:val="00390175"/>
    <w:rsid w:val="00390842"/>
    <w:rsid w:val="00390B32"/>
    <w:rsid w:val="003919FB"/>
    <w:rsid w:val="00391DA3"/>
    <w:rsid w:val="0039239A"/>
    <w:rsid w:val="00392CF7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F30"/>
    <w:rsid w:val="003C40B0"/>
    <w:rsid w:val="003C47A4"/>
    <w:rsid w:val="003C4B61"/>
    <w:rsid w:val="003C5870"/>
    <w:rsid w:val="003C593D"/>
    <w:rsid w:val="003C596F"/>
    <w:rsid w:val="003C621F"/>
    <w:rsid w:val="003C6C53"/>
    <w:rsid w:val="003C7231"/>
    <w:rsid w:val="003C7367"/>
    <w:rsid w:val="003D0194"/>
    <w:rsid w:val="003D0283"/>
    <w:rsid w:val="003D0D73"/>
    <w:rsid w:val="003D0DA9"/>
    <w:rsid w:val="003D10D4"/>
    <w:rsid w:val="003D1C52"/>
    <w:rsid w:val="003D2821"/>
    <w:rsid w:val="003D31B0"/>
    <w:rsid w:val="003D4065"/>
    <w:rsid w:val="003D566B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46F4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7D4B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B50"/>
    <w:rsid w:val="004B03D2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7D8"/>
    <w:rsid w:val="004B48E0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626B"/>
    <w:rsid w:val="004C690F"/>
    <w:rsid w:val="004C6AE5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5F82"/>
    <w:rsid w:val="0051675C"/>
    <w:rsid w:val="00516BF6"/>
    <w:rsid w:val="0051773E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7B14"/>
    <w:rsid w:val="005311CD"/>
    <w:rsid w:val="00531B07"/>
    <w:rsid w:val="005325A9"/>
    <w:rsid w:val="00532B3C"/>
    <w:rsid w:val="00533184"/>
    <w:rsid w:val="0053444D"/>
    <w:rsid w:val="00534599"/>
    <w:rsid w:val="00534F55"/>
    <w:rsid w:val="00535474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D31"/>
    <w:rsid w:val="00543E6A"/>
    <w:rsid w:val="00544046"/>
    <w:rsid w:val="005448FB"/>
    <w:rsid w:val="005453B4"/>
    <w:rsid w:val="0054582B"/>
    <w:rsid w:val="00545E54"/>
    <w:rsid w:val="005470C8"/>
    <w:rsid w:val="0054741D"/>
    <w:rsid w:val="005477A5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E11"/>
    <w:rsid w:val="00565002"/>
    <w:rsid w:val="00565B71"/>
    <w:rsid w:val="00565FE4"/>
    <w:rsid w:val="00566224"/>
    <w:rsid w:val="0056681E"/>
    <w:rsid w:val="00567222"/>
    <w:rsid w:val="00567300"/>
    <w:rsid w:val="005702B1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645C"/>
    <w:rsid w:val="005C70D9"/>
    <w:rsid w:val="005C775C"/>
    <w:rsid w:val="005C7A6C"/>
    <w:rsid w:val="005C7D72"/>
    <w:rsid w:val="005D0232"/>
    <w:rsid w:val="005D0826"/>
    <w:rsid w:val="005D1270"/>
    <w:rsid w:val="005D1465"/>
    <w:rsid w:val="005D22B7"/>
    <w:rsid w:val="005D2D58"/>
    <w:rsid w:val="005D378C"/>
    <w:rsid w:val="005D3FF7"/>
    <w:rsid w:val="005D48C7"/>
    <w:rsid w:val="005D4A0C"/>
    <w:rsid w:val="005D4F70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4761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8E9"/>
    <w:rsid w:val="006F439F"/>
    <w:rsid w:val="006F5B0B"/>
    <w:rsid w:val="006F5EF1"/>
    <w:rsid w:val="006F6774"/>
    <w:rsid w:val="006F745C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7039"/>
    <w:rsid w:val="00767136"/>
    <w:rsid w:val="00767B39"/>
    <w:rsid w:val="00767B52"/>
    <w:rsid w:val="00767DC1"/>
    <w:rsid w:val="00767E6F"/>
    <w:rsid w:val="00770255"/>
    <w:rsid w:val="0077035B"/>
    <w:rsid w:val="00771318"/>
    <w:rsid w:val="00771406"/>
    <w:rsid w:val="007717E4"/>
    <w:rsid w:val="00771D8F"/>
    <w:rsid w:val="007722BB"/>
    <w:rsid w:val="007731CB"/>
    <w:rsid w:val="00773319"/>
    <w:rsid w:val="00773B71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2CA9"/>
    <w:rsid w:val="007F2FE8"/>
    <w:rsid w:val="007F33AC"/>
    <w:rsid w:val="007F389A"/>
    <w:rsid w:val="007F3F80"/>
    <w:rsid w:val="007F44CF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A"/>
    <w:rsid w:val="00807C85"/>
    <w:rsid w:val="0081131B"/>
    <w:rsid w:val="008113E9"/>
    <w:rsid w:val="00811835"/>
    <w:rsid w:val="00811D2E"/>
    <w:rsid w:val="00812654"/>
    <w:rsid w:val="00812D78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74B"/>
    <w:rsid w:val="008C1A46"/>
    <w:rsid w:val="008C2F00"/>
    <w:rsid w:val="008C3F5D"/>
    <w:rsid w:val="008C4FEE"/>
    <w:rsid w:val="008C5429"/>
    <w:rsid w:val="008C6566"/>
    <w:rsid w:val="008C686F"/>
    <w:rsid w:val="008C68ED"/>
    <w:rsid w:val="008C69B1"/>
    <w:rsid w:val="008C76E0"/>
    <w:rsid w:val="008C7C5B"/>
    <w:rsid w:val="008D0122"/>
    <w:rsid w:val="008D024D"/>
    <w:rsid w:val="008D0657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C82"/>
    <w:rsid w:val="0090544C"/>
    <w:rsid w:val="00910613"/>
    <w:rsid w:val="00910C28"/>
    <w:rsid w:val="00911149"/>
    <w:rsid w:val="009117FC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63E4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B63"/>
    <w:rsid w:val="00930846"/>
    <w:rsid w:val="009309EA"/>
    <w:rsid w:val="00930AC6"/>
    <w:rsid w:val="00931280"/>
    <w:rsid w:val="0093143D"/>
    <w:rsid w:val="00932114"/>
    <w:rsid w:val="009322D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B24"/>
    <w:rsid w:val="00940CA5"/>
    <w:rsid w:val="00940CCD"/>
    <w:rsid w:val="00941C8B"/>
    <w:rsid w:val="009427D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E4E"/>
    <w:rsid w:val="009607E6"/>
    <w:rsid w:val="009608BC"/>
    <w:rsid w:val="00960DAF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6A60"/>
    <w:rsid w:val="009876B8"/>
    <w:rsid w:val="00987F18"/>
    <w:rsid w:val="00990727"/>
    <w:rsid w:val="00990C18"/>
    <w:rsid w:val="00990C50"/>
    <w:rsid w:val="00991493"/>
    <w:rsid w:val="00991913"/>
    <w:rsid w:val="00991D1C"/>
    <w:rsid w:val="00993050"/>
    <w:rsid w:val="009937C9"/>
    <w:rsid w:val="009938A6"/>
    <w:rsid w:val="00993C17"/>
    <w:rsid w:val="00993EA1"/>
    <w:rsid w:val="0099428A"/>
    <w:rsid w:val="009950D5"/>
    <w:rsid w:val="00995E4D"/>
    <w:rsid w:val="009962BF"/>
    <w:rsid w:val="00996808"/>
    <w:rsid w:val="009968AD"/>
    <w:rsid w:val="00996BD5"/>
    <w:rsid w:val="009A05DD"/>
    <w:rsid w:val="009A0CA5"/>
    <w:rsid w:val="009A22C5"/>
    <w:rsid w:val="009A262C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868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DA2"/>
    <w:rsid w:val="00A3584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554A"/>
    <w:rsid w:val="00A55CEA"/>
    <w:rsid w:val="00A56D2B"/>
    <w:rsid w:val="00A57543"/>
    <w:rsid w:val="00A61911"/>
    <w:rsid w:val="00A61AFB"/>
    <w:rsid w:val="00A6267E"/>
    <w:rsid w:val="00A628E3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3A16"/>
    <w:rsid w:val="00A83E84"/>
    <w:rsid w:val="00A8545E"/>
    <w:rsid w:val="00A858DA"/>
    <w:rsid w:val="00A869DC"/>
    <w:rsid w:val="00A86A61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C74"/>
    <w:rsid w:val="00AC6E7B"/>
    <w:rsid w:val="00AC6F01"/>
    <w:rsid w:val="00AC73AF"/>
    <w:rsid w:val="00AC750B"/>
    <w:rsid w:val="00AD0030"/>
    <w:rsid w:val="00AD0613"/>
    <w:rsid w:val="00AD0C8E"/>
    <w:rsid w:val="00AD1413"/>
    <w:rsid w:val="00AD172B"/>
    <w:rsid w:val="00AD3855"/>
    <w:rsid w:val="00AD7281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883"/>
    <w:rsid w:val="00AE5060"/>
    <w:rsid w:val="00AE54FF"/>
    <w:rsid w:val="00AE6248"/>
    <w:rsid w:val="00AE7A0D"/>
    <w:rsid w:val="00AE7A83"/>
    <w:rsid w:val="00AE7AB6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D70"/>
    <w:rsid w:val="00B0333D"/>
    <w:rsid w:val="00B03BA8"/>
    <w:rsid w:val="00B05419"/>
    <w:rsid w:val="00B055F7"/>
    <w:rsid w:val="00B0635E"/>
    <w:rsid w:val="00B063EE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4AE"/>
    <w:rsid w:val="00B14BE9"/>
    <w:rsid w:val="00B155A4"/>
    <w:rsid w:val="00B155B3"/>
    <w:rsid w:val="00B15AD9"/>
    <w:rsid w:val="00B17011"/>
    <w:rsid w:val="00B2090A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DFE"/>
    <w:rsid w:val="00B35004"/>
    <w:rsid w:val="00B3503C"/>
    <w:rsid w:val="00B35830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8D9"/>
    <w:rsid w:val="00B71933"/>
    <w:rsid w:val="00B71D49"/>
    <w:rsid w:val="00B71DD8"/>
    <w:rsid w:val="00B71F08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30CF"/>
    <w:rsid w:val="00B93F45"/>
    <w:rsid w:val="00B95646"/>
    <w:rsid w:val="00B957F4"/>
    <w:rsid w:val="00B96B06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AC4"/>
    <w:rsid w:val="00BB6DA3"/>
    <w:rsid w:val="00BB70FE"/>
    <w:rsid w:val="00BB710B"/>
    <w:rsid w:val="00BB71E0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CC7"/>
    <w:rsid w:val="00C05CCC"/>
    <w:rsid w:val="00C05CEE"/>
    <w:rsid w:val="00C062AA"/>
    <w:rsid w:val="00C0645F"/>
    <w:rsid w:val="00C0798B"/>
    <w:rsid w:val="00C10177"/>
    <w:rsid w:val="00C101BA"/>
    <w:rsid w:val="00C112FD"/>
    <w:rsid w:val="00C114E0"/>
    <w:rsid w:val="00C12110"/>
    <w:rsid w:val="00C1243A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61E8"/>
    <w:rsid w:val="00C57231"/>
    <w:rsid w:val="00C6077E"/>
    <w:rsid w:val="00C6148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E65"/>
    <w:rsid w:val="00C70F5D"/>
    <w:rsid w:val="00C71631"/>
    <w:rsid w:val="00C71633"/>
    <w:rsid w:val="00C71911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937"/>
    <w:rsid w:val="00C85BD6"/>
    <w:rsid w:val="00C86293"/>
    <w:rsid w:val="00C862AA"/>
    <w:rsid w:val="00C86B13"/>
    <w:rsid w:val="00C86C89"/>
    <w:rsid w:val="00C87CB4"/>
    <w:rsid w:val="00C907F7"/>
    <w:rsid w:val="00C915FB"/>
    <w:rsid w:val="00C91C77"/>
    <w:rsid w:val="00C91CBA"/>
    <w:rsid w:val="00C92132"/>
    <w:rsid w:val="00C9219C"/>
    <w:rsid w:val="00C92F79"/>
    <w:rsid w:val="00C939FA"/>
    <w:rsid w:val="00C946B4"/>
    <w:rsid w:val="00C947B2"/>
    <w:rsid w:val="00C95900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279B"/>
    <w:rsid w:val="00CB31AD"/>
    <w:rsid w:val="00CB377B"/>
    <w:rsid w:val="00CB3D2D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D24"/>
    <w:rsid w:val="00CC22BD"/>
    <w:rsid w:val="00CC2760"/>
    <w:rsid w:val="00CC3459"/>
    <w:rsid w:val="00CC36AD"/>
    <w:rsid w:val="00CC4871"/>
    <w:rsid w:val="00CC49A6"/>
    <w:rsid w:val="00CC66FF"/>
    <w:rsid w:val="00CC6F5E"/>
    <w:rsid w:val="00CC7829"/>
    <w:rsid w:val="00CC7880"/>
    <w:rsid w:val="00CC7F25"/>
    <w:rsid w:val="00CC7FB7"/>
    <w:rsid w:val="00CD05AD"/>
    <w:rsid w:val="00CD0DDA"/>
    <w:rsid w:val="00CD0EEF"/>
    <w:rsid w:val="00CD1690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AB8"/>
    <w:rsid w:val="00CF3C66"/>
    <w:rsid w:val="00CF404D"/>
    <w:rsid w:val="00CF488B"/>
    <w:rsid w:val="00CF4C3D"/>
    <w:rsid w:val="00CF5192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2019"/>
    <w:rsid w:val="00D02251"/>
    <w:rsid w:val="00D02C65"/>
    <w:rsid w:val="00D0332C"/>
    <w:rsid w:val="00D036CE"/>
    <w:rsid w:val="00D0569D"/>
    <w:rsid w:val="00D05E04"/>
    <w:rsid w:val="00D06EB6"/>
    <w:rsid w:val="00D0790E"/>
    <w:rsid w:val="00D07B9C"/>
    <w:rsid w:val="00D105F2"/>
    <w:rsid w:val="00D107E8"/>
    <w:rsid w:val="00D11CF0"/>
    <w:rsid w:val="00D11D16"/>
    <w:rsid w:val="00D1202F"/>
    <w:rsid w:val="00D1255F"/>
    <w:rsid w:val="00D1293D"/>
    <w:rsid w:val="00D12997"/>
    <w:rsid w:val="00D12F2D"/>
    <w:rsid w:val="00D136B4"/>
    <w:rsid w:val="00D13FD0"/>
    <w:rsid w:val="00D147CE"/>
    <w:rsid w:val="00D156FD"/>
    <w:rsid w:val="00D16FEA"/>
    <w:rsid w:val="00D17D38"/>
    <w:rsid w:val="00D20762"/>
    <w:rsid w:val="00D20BBC"/>
    <w:rsid w:val="00D21214"/>
    <w:rsid w:val="00D213DF"/>
    <w:rsid w:val="00D218EF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6443"/>
    <w:rsid w:val="00D46FB8"/>
    <w:rsid w:val="00D471DF"/>
    <w:rsid w:val="00D47233"/>
    <w:rsid w:val="00D474EA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DE4"/>
    <w:rsid w:val="00D62F1C"/>
    <w:rsid w:val="00D6306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BCD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7D3A"/>
    <w:rsid w:val="00E003D3"/>
    <w:rsid w:val="00E005A9"/>
    <w:rsid w:val="00E00729"/>
    <w:rsid w:val="00E00AEA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B29"/>
    <w:rsid w:val="00E2139E"/>
    <w:rsid w:val="00E21433"/>
    <w:rsid w:val="00E21494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E0E"/>
    <w:rsid w:val="00E356C0"/>
    <w:rsid w:val="00E37009"/>
    <w:rsid w:val="00E37052"/>
    <w:rsid w:val="00E3740B"/>
    <w:rsid w:val="00E374A0"/>
    <w:rsid w:val="00E376BC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D20"/>
    <w:rsid w:val="00E461B7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5CFA"/>
    <w:rsid w:val="00E55F33"/>
    <w:rsid w:val="00E5633F"/>
    <w:rsid w:val="00E56C01"/>
    <w:rsid w:val="00E56D6D"/>
    <w:rsid w:val="00E57729"/>
    <w:rsid w:val="00E6068D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AC4"/>
    <w:rsid w:val="00E9703F"/>
    <w:rsid w:val="00E9770A"/>
    <w:rsid w:val="00E9787C"/>
    <w:rsid w:val="00E97CB2"/>
    <w:rsid w:val="00EA073E"/>
    <w:rsid w:val="00EA084B"/>
    <w:rsid w:val="00EA0DC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D57"/>
    <w:rsid w:val="00EC1EC6"/>
    <w:rsid w:val="00EC21B2"/>
    <w:rsid w:val="00EC2216"/>
    <w:rsid w:val="00EC2BB8"/>
    <w:rsid w:val="00EC3454"/>
    <w:rsid w:val="00EC3D1B"/>
    <w:rsid w:val="00EC3E57"/>
    <w:rsid w:val="00EC4018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5A2F"/>
    <w:rsid w:val="00F55C8A"/>
    <w:rsid w:val="00F567BF"/>
    <w:rsid w:val="00F56901"/>
    <w:rsid w:val="00F56B30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70DE6"/>
    <w:rsid w:val="00F71CAD"/>
    <w:rsid w:val="00F722D5"/>
    <w:rsid w:val="00F73645"/>
    <w:rsid w:val="00F74359"/>
    <w:rsid w:val="00F74810"/>
    <w:rsid w:val="00F75237"/>
    <w:rsid w:val="00F766A6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52DE"/>
    <w:rsid w:val="00FA5365"/>
    <w:rsid w:val="00FA5769"/>
    <w:rsid w:val="00FA5AB4"/>
    <w:rsid w:val="00FA5B78"/>
    <w:rsid w:val="00FA5F8F"/>
    <w:rsid w:val="00FA699C"/>
    <w:rsid w:val="00FA6EB0"/>
    <w:rsid w:val="00FA70B1"/>
    <w:rsid w:val="00FA7984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AD1"/>
    <w:rsid w:val="00FE3C9F"/>
    <w:rsid w:val="00FE5B6B"/>
    <w:rsid w:val="00FE5B8F"/>
    <w:rsid w:val="00FE5BE8"/>
    <w:rsid w:val="00FE5F60"/>
    <w:rsid w:val="00FE631F"/>
    <w:rsid w:val="00FE7668"/>
    <w:rsid w:val="00FF16C7"/>
    <w:rsid w:val="00FF224A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5022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uiPriority w:val="99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5022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uiPriority w:val="99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86A049-888B-4175-AF92-31042DF1D9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574</Words>
  <Characters>3276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Елена Владимировна Василькова</cp:lastModifiedBy>
  <cp:revision>2</cp:revision>
  <cp:lastPrinted>2015-11-10T13:34:00Z</cp:lastPrinted>
  <dcterms:created xsi:type="dcterms:W3CDTF">2016-02-04T11:56:00Z</dcterms:created>
  <dcterms:modified xsi:type="dcterms:W3CDTF">2016-02-04T11:56:00Z</dcterms:modified>
</cp:coreProperties>
</file>