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312" w:rsidRPr="00631B8B" w:rsidRDefault="00D62312" w:rsidP="00D62312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D62312" w:rsidRPr="00631B8B" w:rsidRDefault="00D62312" w:rsidP="00D6231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D62312" w:rsidRPr="00631B8B" w:rsidRDefault="00D62312" w:rsidP="00D6231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D62312" w:rsidRPr="00631B8B" w:rsidRDefault="00D62312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62312" w:rsidRPr="00631B8B" w:rsidRDefault="00D62312" w:rsidP="00D62312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D62312" w:rsidRPr="004E6566" w:rsidRDefault="00D62312" w:rsidP="00D62312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766B96" w:rsidRPr="004E6566">
        <w:rPr>
          <w:rFonts w:eastAsia="Times New Roman"/>
          <w:b/>
          <w:sz w:val="23"/>
          <w:szCs w:val="23"/>
          <w:lang w:eastAsia="ru-RU"/>
        </w:rPr>
        <w:t>47</w:t>
      </w:r>
      <w:r w:rsidR="00B13F48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766B96" w:rsidRPr="004E6566">
        <w:rPr>
          <w:rFonts w:eastAsia="Times New Roman"/>
          <w:b/>
          <w:sz w:val="23"/>
          <w:szCs w:val="23"/>
          <w:lang w:eastAsia="ru-RU"/>
        </w:rPr>
        <w:t>13</w:t>
      </w:r>
    </w:p>
    <w:p w:rsidR="00D62312" w:rsidRPr="00631B8B" w:rsidRDefault="00D62312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62312" w:rsidRPr="00631B8B" w:rsidRDefault="0089247E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B97C7E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766B96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B97C7E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D62312" w:rsidRPr="00631B8B" w:rsidRDefault="00D62312" w:rsidP="00D62312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766B96" w:rsidRPr="00631B8B" w:rsidRDefault="00766B96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D62312" w:rsidRPr="00631B8B" w:rsidRDefault="00766B96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42.14 от 09.11.2015 «</w:t>
      </w:r>
      <w:r w:rsidR="00D62312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D62312" w:rsidRPr="00631B8B" w:rsidRDefault="00D62312" w:rsidP="00D62312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B97C7E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D62312" w:rsidRPr="00631B8B" w:rsidRDefault="00D62312" w:rsidP="00D62312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D62312" w:rsidRPr="00631B8B" w:rsidRDefault="00D62312" w:rsidP="00D62312">
      <w:pPr>
        <w:spacing w:after="0" w:line="240" w:lineRule="auto"/>
        <w:rPr>
          <w:rFonts w:eastAsia="Times New Roman"/>
          <w:sz w:val="23"/>
          <w:szCs w:val="23"/>
        </w:rPr>
      </w:pPr>
    </w:p>
    <w:p w:rsidR="00D62312" w:rsidRPr="00631B8B" w:rsidRDefault="00D62312" w:rsidP="0033529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D62312" w:rsidRPr="00631B8B" w:rsidRDefault="00D62312" w:rsidP="00D62312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D62312" w:rsidRPr="00631B8B" w:rsidRDefault="00D62312" w:rsidP="00D62312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766B96" w:rsidRPr="00631B8B" w:rsidRDefault="00766B96" w:rsidP="00335293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42.14 от 09.11.2015 «Об утверждении муниципальной программы</w:t>
      </w:r>
      <w:r w:rsidR="00D62312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№15 «</w:t>
      </w:r>
      <w:r w:rsidR="00D62312" w:rsidRPr="00631B8B">
        <w:rPr>
          <w:sz w:val="23"/>
          <w:szCs w:val="23"/>
        </w:rPr>
        <w:t xml:space="preserve">Организация и проведение </w:t>
      </w:r>
      <w:r w:rsidR="00D62312" w:rsidRPr="00631B8B">
        <w:rPr>
          <w:bCs/>
          <w:sz w:val="23"/>
          <w:szCs w:val="23"/>
          <w:lang w:eastAsia="ru-RU"/>
        </w:rPr>
        <w:t xml:space="preserve">досуговых мероприятий </w:t>
      </w:r>
      <w:r w:rsidR="00D62312" w:rsidRPr="00631B8B">
        <w:rPr>
          <w:sz w:val="23"/>
          <w:szCs w:val="23"/>
        </w:rPr>
        <w:t>для жителей, проживающих на территории Муниципального образования Му</w:t>
      </w:r>
      <w:r w:rsidRPr="00631B8B">
        <w:rPr>
          <w:sz w:val="23"/>
          <w:szCs w:val="23"/>
        </w:rPr>
        <w:t>ниципального округа № 15 в</w:t>
      </w:r>
      <w:r w:rsidR="00B97C7E" w:rsidRPr="00631B8B">
        <w:rPr>
          <w:sz w:val="23"/>
          <w:szCs w:val="23"/>
        </w:rPr>
        <w:t xml:space="preserve"> 2016</w:t>
      </w:r>
      <w:r w:rsidR="00D62312" w:rsidRPr="00631B8B">
        <w:rPr>
          <w:sz w:val="23"/>
          <w:szCs w:val="23"/>
        </w:rPr>
        <w:t xml:space="preserve"> год</w:t>
      </w:r>
      <w:r w:rsidRPr="00631B8B">
        <w:rPr>
          <w:sz w:val="23"/>
          <w:szCs w:val="23"/>
        </w:rPr>
        <w:t>у</w:t>
      </w:r>
      <w:r w:rsidR="00D62312" w:rsidRPr="00631B8B">
        <w:rPr>
          <w:rFonts w:eastAsia="Times New Roman"/>
          <w:sz w:val="23"/>
          <w:szCs w:val="23"/>
          <w:lang w:eastAsia="ru-RU"/>
        </w:rPr>
        <w:t>»</w:t>
      </w:r>
      <w:r w:rsidRPr="00631B8B">
        <w:rPr>
          <w:rFonts w:eastAsia="Times New Roman"/>
          <w:sz w:val="23"/>
          <w:szCs w:val="23"/>
          <w:lang w:eastAsia="ru-RU"/>
        </w:rPr>
        <w:t>.</w:t>
      </w:r>
    </w:p>
    <w:p w:rsidR="00D62312" w:rsidRPr="00631B8B" w:rsidRDefault="00766B96" w:rsidP="00766B96">
      <w:pPr>
        <w:pStyle w:val="a4"/>
        <w:numPr>
          <w:ilvl w:val="0"/>
          <w:numId w:val="18"/>
        </w:numPr>
        <w:ind w:hanging="11"/>
        <w:jc w:val="both"/>
        <w:rPr>
          <w:sz w:val="23"/>
          <w:szCs w:val="23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редакции.</w:t>
      </w:r>
    </w:p>
    <w:p w:rsidR="00D62312" w:rsidRPr="00631B8B" w:rsidRDefault="00D62312" w:rsidP="00B97C7E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D62312" w:rsidRPr="00631B8B" w:rsidRDefault="00D62312" w:rsidP="00335293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62312" w:rsidRPr="00631B8B" w:rsidRDefault="00D62312" w:rsidP="00D62312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335293" w:rsidRPr="00631B8B" w:rsidRDefault="00D62312" w:rsidP="00335293">
      <w:pPr>
        <w:tabs>
          <w:tab w:val="left" w:pos="7938"/>
        </w:tabs>
        <w:spacing w:after="0" w:line="240" w:lineRule="auto"/>
        <w:jc w:val="both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33529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F722D5" w:rsidRPr="00631B8B" w:rsidRDefault="00335293" w:rsidP="00335293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br w:type="column"/>
      </w:r>
    </w:p>
    <w:p w:rsidR="00F3323E" w:rsidRPr="00631B8B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F3323E" w:rsidRPr="00631B8B">
        <w:rPr>
          <w:rFonts w:eastAsia="Times New Roman"/>
          <w:sz w:val="19"/>
          <w:szCs w:val="19"/>
          <w:lang w:eastAsia="ru-RU"/>
        </w:rPr>
        <w:t>П</w:t>
      </w:r>
      <w:r w:rsidRPr="00631B8B">
        <w:rPr>
          <w:rFonts w:eastAsia="Times New Roman"/>
          <w:sz w:val="19"/>
          <w:szCs w:val="19"/>
          <w:lang w:eastAsia="ru-RU"/>
        </w:rPr>
        <w:t>риложение</w:t>
      </w:r>
      <w:r w:rsidR="00F3323E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D62312" w:rsidRPr="00631B8B">
        <w:rPr>
          <w:rFonts w:eastAsia="Times New Roman"/>
          <w:sz w:val="19"/>
          <w:szCs w:val="19"/>
          <w:lang w:eastAsia="ru-RU"/>
        </w:rPr>
        <w:t>1</w:t>
      </w:r>
      <w:r w:rsidR="00F3323E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3657EB" w:rsidRPr="00631B8B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  <w:t xml:space="preserve">к </w:t>
      </w:r>
      <w:r w:rsidR="00F3323E" w:rsidRPr="00631B8B">
        <w:rPr>
          <w:rFonts w:eastAsia="Times New Roman"/>
          <w:sz w:val="19"/>
          <w:szCs w:val="19"/>
          <w:lang w:eastAsia="ru-RU"/>
        </w:rPr>
        <w:t xml:space="preserve">Постановлению </w:t>
      </w:r>
    </w:p>
    <w:p w:rsidR="00F3323E" w:rsidRPr="00631B8B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3657EB" w:rsidRPr="00631B8B">
        <w:rPr>
          <w:rFonts w:eastAsia="Times New Roman"/>
          <w:sz w:val="19"/>
          <w:szCs w:val="19"/>
          <w:lang w:eastAsia="ru-RU"/>
        </w:rPr>
        <w:t xml:space="preserve">Главы </w:t>
      </w:r>
      <w:r w:rsidR="00F3323E" w:rsidRPr="00631B8B">
        <w:rPr>
          <w:rFonts w:eastAsia="Times New Roman"/>
          <w:sz w:val="19"/>
          <w:szCs w:val="19"/>
          <w:lang w:eastAsia="ru-RU"/>
        </w:rPr>
        <w:t>МА</w:t>
      </w:r>
      <w:r w:rsidR="003657EB" w:rsidRPr="00631B8B">
        <w:rPr>
          <w:rFonts w:eastAsia="Times New Roman"/>
          <w:sz w:val="19"/>
          <w:szCs w:val="19"/>
          <w:lang w:eastAsia="ru-RU"/>
        </w:rPr>
        <w:t xml:space="preserve"> </w:t>
      </w:r>
      <w:r w:rsidR="00F3323E" w:rsidRPr="00631B8B">
        <w:rPr>
          <w:rFonts w:eastAsia="Times New Roman"/>
          <w:sz w:val="19"/>
          <w:szCs w:val="19"/>
          <w:lang w:eastAsia="ru-RU"/>
        </w:rPr>
        <w:t>М</w:t>
      </w:r>
      <w:r w:rsidR="003657EB" w:rsidRPr="00631B8B">
        <w:rPr>
          <w:rFonts w:eastAsia="Times New Roman"/>
          <w:sz w:val="19"/>
          <w:szCs w:val="19"/>
          <w:lang w:eastAsia="ru-RU"/>
        </w:rPr>
        <w:t xml:space="preserve">О </w:t>
      </w:r>
      <w:proofErr w:type="spellStart"/>
      <w:r w:rsidR="00F3323E" w:rsidRPr="00631B8B">
        <w:rPr>
          <w:rFonts w:eastAsia="Times New Roman"/>
          <w:sz w:val="19"/>
          <w:szCs w:val="19"/>
          <w:lang w:eastAsia="ru-RU"/>
        </w:rPr>
        <w:t>М</w:t>
      </w:r>
      <w:r w:rsidR="003657EB" w:rsidRPr="00631B8B">
        <w:rPr>
          <w:rFonts w:eastAsia="Times New Roman"/>
          <w:sz w:val="19"/>
          <w:szCs w:val="19"/>
          <w:lang w:eastAsia="ru-RU"/>
        </w:rPr>
        <w:t>О</w:t>
      </w:r>
      <w:proofErr w:type="spellEnd"/>
      <w:r w:rsidR="00F3323E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F3323E" w:rsidRPr="00631B8B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F3323E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89247E" w:rsidRPr="00631B8B">
        <w:rPr>
          <w:rFonts w:eastAsia="Times New Roman"/>
          <w:sz w:val="19"/>
          <w:szCs w:val="19"/>
          <w:lang w:eastAsia="ru-RU"/>
        </w:rPr>
        <w:t>09</w:t>
      </w:r>
      <w:r w:rsidR="00F3323E" w:rsidRPr="00631B8B">
        <w:rPr>
          <w:rFonts w:eastAsia="Times New Roman"/>
          <w:sz w:val="19"/>
          <w:szCs w:val="19"/>
          <w:lang w:eastAsia="ru-RU"/>
        </w:rPr>
        <w:t>.</w:t>
      </w:r>
      <w:r w:rsidR="00766B96" w:rsidRPr="00631B8B">
        <w:rPr>
          <w:rFonts w:eastAsia="Times New Roman"/>
          <w:sz w:val="19"/>
          <w:szCs w:val="19"/>
          <w:lang w:eastAsia="ru-RU"/>
        </w:rPr>
        <w:t>12</w:t>
      </w:r>
      <w:r w:rsidR="00F3323E" w:rsidRPr="00631B8B">
        <w:rPr>
          <w:rFonts w:eastAsia="Times New Roman"/>
          <w:sz w:val="19"/>
          <w:szCs w:val="19"/>
          <w:lang w:eastAsia="ru-RU"/>
        </w:rPr>
        <w:t>.201</w:t>
      </w:r>
      <w:r w:rsidR="00B97C7E" w:rsidRPr="00631B8B">
        <w:rPr>
          <w:rFonts w:eastAsia="Times New Roman"/>
          <w:sz w:val="19"/>
          <w:szCs w:val="19"/>
          <w:lang w:eastAsia="ru-RU"/>
        </w:rPr>
        <w:t>5</w:t>
      </w:r>
      <w:r w:rsidR="00F3323E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766B96" w:rsidRPr="00631B8B">
        <w:rPr>
          <w:rFonts w:eastAsia="Times New Roman"/>
          <w:sz w:val="19"/>
          <w:szCs w:val="19"/>
          <w:lang w:eastAsia="ru-RU"/>
        </w:rPr>
        <w:t>47.13</w:t>
      </w:r>
    </w:p>
    <w:p w:rsidR="001F699D" w:rsidRPr="00631B8B" w:rsidRDefault="001F699D" w:rsidP="00532B3C">
      <w:pPr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</w:p>
    <w:p w:rsidR="001F699D" w:rsidRPr="00631B8B" w:rsidRDefault="001F699D" w:rsidP="00532B3C">
      <w:pPr>
        <w:spacing w:after="0" w:line="240" w:lineRule="auto"/>
        <w:ind w:firstLine="142"/>
        <w:jc w:val="center"/>
        <w:rPr>
          <w:rFonts w:eastAsia="Times New Roman"/>
          <w:sz w:val="23"/>
          <w:szCs w:val="23"/>
          <w:lang w:eastAsia="ru-RU"/>
        </w:rPr>
      </w:pPr>
    </w:p>
    <w:p w:rsidR="00F3323E" w:rsidRPr="00631B8B" w:rsidRDefault="00F3323E" w:rsidP="00532B3C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Муниципальная программа</w:t>
      </w:r>
    </w:p>
    <w:p w:rsidR="009C4C89" w:rsidRPr="00631B8B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 w:val="23"/>
          <w:szCs w:val="23"/>
          <w:lang w:eastAsia="ru-RU"/>
        </w:rPr>
      </w:pPr>
      <w:r w:rsidRPr="00631B8B">
        <w:rPr>
          <w:b/>
          <w:sz w:val="23"/>
          <w:szCs w:val="23"/>
        </w:rPr>
        <w:t xml:space="preserve">«Организация и проведение </w:t>
      </w:r>
      <w:r w:rsidR="009C4C89" w:rsidRPr="00631B8B">
        <w:rPr>
          <w:b/>
          <w:bCs/>
          <w:sz w:val="23"/>
          <w:szCs w:val="23"/>
          <w:lang w:eastAsia="ru-RU"/>
        </w:rPr>
        <w:t>досуговых мероприятий</w:t>
      </w:r>
    </w:p>
    <w:p w:rsidR="009C4C89" w:rsidRPr="00631B8B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для жителей, проживающих на территории</w:t>
      </w:r>
    </w:p>
    <w:p w:rsidR="00F3323E" w:rsidRPr="00631B8B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Муниципального образования Муниципального округа № 15</w:t>
      </w:r>
      <w:r w:rsidR="00766B96" w:rsidRPr="00631B8B">
        <w:rPr>
          <w:b/>
          <w:sz w:val="23"/>
          <w:szCs w:val="23"/>
        </w:rPr>
        <w:t xml:space="preserve"> в</w:t>
      </w:r>
      <w:r w:rsidRPr="00631B8B">
        <w:rPr>
          <w:b/>
          <w:sz w:val="23"/>
          <w:szCs w:val="23"/>
        </w:rPr>
        <w:t xml:space="preserve"> 201</w:t>
      </w:r>
      <w:r w:rsidR="00B97C7E" w:rsidRPr="00631B8B">
        <w:rPr>
          <w:b/>
          <w:sz w:val="23"/>
          <w:szCs w:val="23"/>
        </w:rPr>
        <w:t>6</w:t>
      </w:r>
      <w:r w:rsidRPr="00631B8B">
        <w:rPr>
          <w:b/>
          <w:sz w:val="23"/>
          <w:szCs w:val="23"/>
        </w:rPr>
        <w:t xml:space="preserve"> год</w:t>
      </w:r>
      <w:r w:rsidR="00766B96" w:rsidRPr="00631B8B">
        <w:rPr>
          <w:b/>
          <w:sz w:val="23"/>
          <w:szCs w:val="23"/>
        </w:rPr>
        <w:t>у</w:t>
      </w:r>
      <w:r w:rsidR="003A1251" w:rsidRPr="00631B8B">
        <w:rPr>
          <w:b/>
          <w:sz w:val="23"/>
          <w:szCs w:val="23"/>
        </w:rPr>
        <w:t>»</w:t>
      </w:r>
      <w:r w:rsidRPr="00631B8B">
        <w:rPr>
          <w:b/>
          <w:sz w:val="23"/>
          <w:szCs w:val="23"/>
        </w:rPr>
        <w:t>.</w:t>
      </w:r>
    </w:p>
    <w:p w:rsidR="00F3323E" w:rsidRPr="00631B8B" w:rsidRDefault="003A1251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Паспорт программы</w:t>
      </w:r>
    </w:p>
    <w:p w:rsidR="00F3323E" w:rsidRPr="00631B8B" w:rsidRDefault="00F3323E" w:rsidP="00532B3C">
      <w:pPr>
        <w:spacing w:after="0" w:line="240" w:lineRule="auto"/>
        <w:ind w:firstLine="142"/>
        <w:jc w:val="center"/>
        <w:rPr>
          <w:rFonts w:eastAsia="Times New Roman"/>
          <w:sz w:val="19"/>
          <w:szCs w:val="19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3A1251" w:rsidRPr="00631B8B" w:rsidTr="00631FF7">
        <w:trPr>
          <w:trHeight w:hRule="exact" w:val="11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«</w:t>
            </w:r>
            <w:r w:rsidR="009C4C89" w:rsidRPr="00631B8B">
              <w:rPr>
                <w:sz w:val="23"/>
                <w:szCs w:val="23"/>
              </w:rPr>
              <w:t xml:space="preserve">Организация и проведение </w:t>
            </w:r>
            <w:r w:rsidR="009C4C89" w:rsidRPr="00631B8B">
              <w:rPr>
                <w:bCs/>
                <w:sz w:val="23"/>
                <w:szCs w:val="23"/>
                <w:lang w:eastAsia="ru-RU"/>
              </w:rPr>
              <w:t xml:space="preserve">досуговых мероприятий </w:t>
            </w:r>
            <w:r w:rsidR="009C4C89" w:rsidRPr="00631B8B">
              <w:rPr>
                <w:sz w:val="23"/>
                <w:szCs w:val="23"/>
              </w:rPr>
              <w:t>для жителей, проживающих на территории</w:t>
            </w:r>
            <w:r w:rsidR="00FB1269" w:rsidRPr="00631B8B">
              <w:rPr>
                <w:sz w:val="23"/>
                <w:szCs w:val="23"/>
              </w:rPr>
              <w:t xml:space="preserve"> </w:t>
            </w:r>
            <w:r w:rsidR="009C4C89" w:rsidRPr="00631B8B">
              <w:rPr>
                <w:sz w:val="23"/>
                <w:szCs w:val="23"/>
              </w:rPr>
              <w:t>Муниципального образования Му</w:t>
            </w:r>
            <w:r w:rsidR="00766B96" w:rsidRPr="00631B8B">
              <w:rPr>
                <w:sz w:val="23"/>
                <w:szCs w:val="23"/>
              </w:rPr>
              <w:t>ниципального округа № 15 в</w:t>
            </w:r>
            <w:r w:rsidR="00B97C7E" w:rsidRPr="00631B8B">
              <w:rPr>
                <w:sz w:val="23"/>
                <w:szCs w:val="23"/>
              </w:rPr>
              <w:t xml:space="preserve"> 2016</w:t>
            </w:r>
            <w:r w:rsidR="009C4C89" w:rsidRPr="00631B8B">
              <w:rPr>
                <w:sz w:val="23"/>
                <w:szCs w:val="23"/>
              </w:rPr>
              <w:t xml:space="preserve"> год</w:t>
            </w:r>
            <w:r w:rsidR="00766B96" w:rsidRPr="00631B8B">
              <w:rPr>
                <w:sz w:val="23"/>
                <w:szCs w:val="23"/>
              </w:rPr>
              <w:t>у</w:t>
            </w:r>
            <w:r w:rsidR="00FB1269" w:rsidRPr="00631B8B">
              <w:rPr>
                <w:sz w:val="23"/>
                <w:szCs w:val="23"/>
              </w:rPr>
              <w:t>»</w:t>
            </w:r>
          </w:p>
        </w:tc>
      </w:tr>
      <w:tr w:rsidR="003A1251" w:rsidRPr="00631B8B" w:rsidTr="00631FF7">
        <w:trPr>
          <w:trHeight w:hRule="exact" w:val="147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Нормативно-правовые акты служащие основанием для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FB1269" w:rsidRPr="00631B8B" w:rsidRDefault="003A1251" w:rsidP="00335293">
            <w:pPr>
              <w:shd w:val="clear" w:color="auto" w:fill="FFFFFF"/>
              <w:spacing w:after="0" w:line="240" w:lineRule="auto"/>
              <w:ind w:right="136" w:hanging="14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Закон Санкт-Петербурга от 17.03.1998г. №28-6 (ред. от 01.03.2005г.)</w:t>
            </w:r>
            <w:r w:rsidRPr="00631B8B">
              <w:rPr>
                <w:i/>
                <w:color w:val="000000"/>
                <w:spacing w:val="2"/>
                <w:sz w:val="23"/>
                <w:szCs w:val="23"/>
              </w:rPr>
              <w:t xml:space="preserve"> </w:t>
            </w: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«О молодёжи и молодёжной политике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Санкт-Петербурга»</w:t>
            </w:r>
          </w:p>
        </w:tc>
      </w:tr>
      <w:tr w:rsidR="003A1251" w:rsidRPr="00631B8B" w:rsidTr="00FB1269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shd w:val="clear" w:color="auto" w:fill="FFFFFF"/>
              <w:spacing w:after="0" w:line="240" w:lineRule="auto"/>
              <w:ind w:right="641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3A1251" w:rsidRPr="00631B8B" w:rsidTr="00323F95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Сроки реализации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shd w:val="clear" w:color="auto" w:fill="FFFFFF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BD6ED7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3A1251" w:rsidRPr="00631B8B" w:rsidTr="00D218EF">
        <w:trPr>
          <w:trHeight w:hRule="exact" w:val="140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  <w:sz w:val="23"/>
                <w:szCs w:val="23"/>
              </w:rPr>
            </w:pPr>
          </w:p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Основные цели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82C95" w:rsidP="00335293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1"/>
                <w:szCs w:val="21"/>
              </w:rPr>
            </w:pPr>
            <w:r w:rsidRPr="00631B8B">
              <w:rPr>
                <w:color w:val="000000"/>
                <w:spacing w:val="2"/>
                <w:sz w:val="21"/>
                <w:szCs w:val="21"/>
              </w:rPr>
              <w:t xml:space="preserve">- Обеспечение процесса успешной социальной адаптации </w:t>
            </w:r>
            <w:r w:rsidRPr="00631B8B">
              <w:rPr>
                <w:color w:val="000000"/>
                <w:spacing w:val="1"/>
                <w:sz w:val="21"/>
                <w:szCs w:val="21"/>
              </w:rPr>
              <w:t>подростков и молодёжи с помощью формирования системы досуговых мероприятий</w:t>
            </w:r>
          </w:p>
          <w:p w:rsidR="00382C95" w:rsidRPr="00631B8B" w:rsidRDefault="00382C95" w:rsidP="00335293">
            <w:pPr>
              <w:shd w:val="clear" w:color="auto" w:fill="FFFFFF"/>
              <w:spacing w:after="0" w:line="240" w:lineRule="auto"/>
              <w:ind w:right="22"/>
              <w:jc w:val="both"/>
              <w:rPr>
                <w:color w:val="000000"/>
                <w:spacing w:val="2"/>
                <w:sz w:val="21"/>
                <w:szCs w:val="21"/>
              </w:rPr>
            </w:pPr>
            <w:r w:rsidRPr="00631B8B">
              <w:rPr>
                <w:color w:val="000000"/>
                <w:spacing w:val="1"/>
                <w:sz w:val="21"/>
                <w:szCs w:val="21"/>
              </w:rPr>
              <w:t xml:space="preserve">- Структурирование свободного времени детей, подростков и </w:t>
            </w:r>
            <w:r w:rsidRPr="00631B8B">
              <w:rPr>
                <w:color w:val="000000"/>
                <w:spacing w:val="2"/>
                <w:sz w:val="21"/>
                <w:szCs w:val="21"/>
              </w:rPr>
              <w:t xml:space="preserve">молодёжи округа, создание условий для их успешной социализации в условиях муниципального округа. </w:t>
            </w:r>
          </w:p>
        </w:tc>
      </w:tr>
      <w:tr w:rsidR="003A1251" w:rsidRPr="00631B8B" w:rsidTr="00323F95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и/или юридические лица,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определяемые на основании конкурсных процедур</w:t>
            </w:r>
          </w:p>
        </w:tc>
      </w:tr>
      <w:tr w:rsidR="003A1251" w:rsidRPr="00631B8B" w:rsidTr="00323F95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Контроль за </w:t>
            </w:r>
            <w:r w:rsidRPr="00631B8B">
              <w:rPr>
                <w:b/>
                <w:color w:val="000000"/>
                <w:spacing w:val="-2"/>
                <w:sz w:val="23"/>
                <w:szCs w:val="23"/>
              </w:rPr>
              <w:t>реализацией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335293">
            <w:pPr>
              <w:shd w:val="clear" w:color="auto" w:fill="FFFFFF"/>
              <w:spacing w:after="0" w:line="240" w:lineRule="auto"/>
              <w:ind w:right="749" w:firstLine="14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3A1251" w:rsidRPr="00631B8B" w:rsidTr="00382C95">
        <w:trPr>
          <w:trHeight w:hRule="exact" w:val="126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2"/>
                <w:sz w:val="23"/>
                <w:szCs w:val="23"/>
              </w:rPr>
              <w:t xml:space="preserve">Ожидаемые конечные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82C95" w:rsidP="0033529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Созданию благоприятных условий для формирования и развития гармоничной социальной среды, снижению уровня социальной напряженности, воспитание гражданской ответственности и солидарности у жителей округа.</w:t>
            </w:r>
          </w:p>
        </w:tc>
      </w:tr>
      <w:tr w:rsidR="003A1251" w:rsidRPr="00631B8B" w:rsidTr="00382C95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A1251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 xml:space="preserve">Объемы и источники 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финансирования п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B8B" w:rsidRDefault="00382C95" w:rsidP="00335293">
            <w:pPr>
              <w:shd w:val="clear" w:color="auto" w:fill="FFFFFF"/>
              <w:spacing w:after="0" w:line="240" w:lineRule="auto"/>
              <w:ind w:firstLine="7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Местный бюджет Муниципального образования </w:t>
            </w:r>
            <w:r w:rsidR="003A1251" w:rsidRPr="00631B8B">
              <w:rPr>
                <w:sz w:val="23"/>
                <w:szCs w:val="23"/>
              </w:rPr>
              <w:t>Муниципальный округ № 15 на 201</w:t>
            </w:r>
            <w:r w:rsidR="00BD6ED7" w:rsidRPr="00631B8B">
              <w:rPr>
                <w:sz w:val="23"/>
                <w:szCs w:val="23"/>
              </w:rPr>
              <w:t>6</w:t>
            </w:r>
            <w:r w:rsidR="003A1251" w:rsidRPr="00631B8B">
              <w:rPr>
                <w:sz w:val="23"/>
                <w:szCs w:val="23"/>
              </w:rPr>
              <w:t xml:space="preserve"> год в объеме</w:t>
            </w:r>
            <w:r w:rsidR="003A1251" w:rsidRPr="00631B8B">
              <w:rPr>
                <w:color w:val="000000"/>
                <w:sz w:val="23"/>
                <w:szCs w:val="23"/>
              </w:rPr>
              <w:t xml:space="preserve"> – </w:t>
            </w:r>
            <w:r w:rsidR="00BD6ED7" w:rsidRPr="00631B8B">
              <w:rPr>
                <w:color w:val="000000"/>
                <w:sz w:val="23"/>
                <w:szCs w:val="23"/>
              </w:rPr>
              <w:t>10</w:t>
            </w:r>
            <w:r w:rsidR="00CB470F" w:rsidRPr="00631B8B">
              <w:rPr>
                <w:color w:val="000000"/>
                <w:sz w:val="23"/>
                <w:szCs w:val="23"/>
              </w:rPr>
              <w:t>0</w:t>
            </w:r>
            <w:r w:rsidR="003A1251" w:rsidRPr="00631B8B">
              <w:rPr>
                <w:color w:val="000000"/>
                <w:sz w:val="23"/>
                <w:szCs w:val="23"/>
              </w:rPr>
              <w:t>,</w:t>
            </w:r>
            <w:r w:rsidR="00CB470F" w:rsidRPr="00631B8B">
              <w:rPr>
                <w:color w:val="000000"/>
                <w:sz w:val="23"/>
                <w:szCs w:val="23"/>
              </w:rPr>
              <w:t>0</w:t>
            </w:r>
            <w:r w:rsidR="003A1251" w:rsidRPr="00631B8B">
              <w:rPr>
                <w:color w:val="000000"/>
                <w:sz w:val="23"/>
                <w:szCs w:val="23"/>
              </w:rPr>
              <w:t xml:space="preserve"> тыс. руб.</w:t>
            </w:r>
          </w:p>
          <w:p w:rsidR="003A1251" w:rsidRPr="00631B8B" w:rsidRDefault="003A1251" w:rsidP="00335293">
            <w:pPr>
              <w:shd w:val="clear" w:color="auto" w:fill="FFFFFF"/>
              <w:spacing w:after="0" w:line="240" w:lineRule="auto"/>
              <w:ind w:right="2462"/>
              <w:jc w:val="both"/>
              <w:rPr>
                <w:sz w:val="23"/>
                <w:szCs w:val="23"/>
              </w:rPr>
            </w:pPr>
          </w:p>
        </w:tc>
      </w:tr>
    </w:tbl>
    <w:p w:rsidR="00335293" w:rsidRPr="00631B8B" w:rsidRDefault="00335293" w:rsidP="00532B3C">
      <w:pPr>
        <w:spacing w:after="0" w:line="240" w:lineRule="auto"/>
        <w:ind w:firstLine="142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1F699D" w:rsidRPr="00631B8B" w:rsidRDefault="00335293" w:rsidP="00532B3C">
      <w:pPr>
        <w:spacing w:after="0" w:line="240" w:lineRule="auto"/>
        <w:ind w:firstLine="142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br w:type="column"/>
      </w:r>
      <w:r w:rsidR="00382C95" w:rsidRPr="00631B8B">
        <w:rPr>
          <w:rFonts w:eastAsia="Times New Roman"/>
          <w:b/>
          <w:sz w:val="23"/>
          <w:szCs w:val="23"/>
          <w:lang w:eastAsia="ru-RU"/>
        </w:rPr>
        <w:t xml:space="preserve">Основные мероприятия </w:t>
      </w:r>
      <w:r w:rsidR="003B6762"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муниципальной </w:t>
      </w:r>
      <w:r w:rsidR="00382C95"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FB1269" w:rsidRPr="00631B8B" w:rsidRDefault="00382C95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 w:val="23"/>
          <w:szCs w:val="23"/>
          <w:lang w:eastAsia="ru-RU"/>
        </w:rPr>
      </w:pPr>
      <w:r w:rsidRPr="00631B8B">
        <w:rPr>
          <w:b/>
          <w:sz w:val="23"/>
          <w:szCs w:val="23"/>
        </w:rPr>
        <w:t>«</w:t>
      </w:r>
      <w:r w:rsidR="00FB1269" w:rsidRPr="00631B8B">
        <w:rPr>
          <w:b/>
          <w:sz w:val="23"/>
          <w:szCs w:val="23"/>
        </w:rPr>
        <w:t xml:space="preserve">Организация и проведение </w:t>
      </w:r>
      <w:r w:rsidR="00FB1269" w:rsidRPr="00631B8B">
        <w:rPr>
          <w:b/>
          <w:bCs/>
          <w:sz w:val="23"/>
          <w:szCs w:val="23"/>
          <w:lang w:eastAsia="ru-RU"/>
        </w:rPr>
        <w:t>досуговых мероприятий</w:t>
      </w:r>
    </w:p>
    <w:p w:rsidR="00FB1269" w:rsidRPr="00631B8B" w:rsidRDefault="00FB1269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для жителей, проживающих на территории</w:t>
      </w:r>
    </w:p>
    <w:p w:rsidR="00F722D5" w:rsidRPr="00631B8B" w:rsidRDefault="00FB1269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Муниципального образования Муниципального округа № 15 на 201</w:t>
      </w:r>
      <w:r w:rsidR="00BD6ED7" w:rsidRPr="00631B8B">
        <w:rPr>
          <w:b/>
          <w:sz w:val="23"/>
          <w:szCs w:val="23"/>
        </w:rPr>
        <w:t>6</w:t>
      </w:r>
      <w:r w:rsidRPr="00631B8B">
        <w:rPr>
          <w:b/>
          <w:sz w:val="23"/>
          <w:szCs w:val="23"/>
        </w:rPr>
        <w:t xml:space="preserve"> год</w:t>
      </w:r>
      <w:r w:rsidR="00382C95" w:rsidRPr="00631B8B">
        <w:rPr>
          <w:b/>
          <w:sz w:val="23"/>
          <w:szCs w:val="23"/>
        </w:rPr>
        <w:t>»</w:t>
      </w:r>
      <w:r w:rsidR="006A6AEA" w:rsidRPr="00631B8B">
        <w:rPr>
          <w:b/>
          <w:sz w:val="23"/>
          <w:szCs w:val="23"/>
        </w:rPr>
        <w:t xml:space="preserve"> </w:t>
      </w:r>
    </w:p>
    <w:p w:rsidR="00382C95" w:rsidRPr="00631B8B" w:rsidRDefault="006A6AEA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и объем их финансирования</w:t>
      </w:r>
      <w:r w:rsidR="00382C95" w:rsidRPr="00631B8B">
        <w:rPr>
          <w:b/>
          <w:sz w:val="23"/>
          <w:szCs w:val="23"/>
        </w:rPr>
        <w:t>.</w:t>
      </w:r>
    </w:p>
    <w:p w:rsidR="00006D47" w:rsidRPr="00631B8B" w:rsidRDefault="00006D47" w:rsidP="00532B3C">
      <w:pPr>
        <w:spacing w:after="0" w:line="240" w:lineRule="auto"/>
        <w:ind w:firstLine="142"/>
        <w:jc w:val="center"/>
        <w:rPr>
          <w:rFonts w:eastAsia="Times New Roman"/>
          <w:sz w:val="19"/>
          <w:szCs w:val="19"/>
          <w:lang w:eastAsia="ru-RU"/>
        </w:rPr>
      </w:pPr>
    </w:p>
    <w:p w:rsidR="00F3323E" w:rsidRPr="00631B8B" w:rsidRDefault="00F3323E" w:rsidP="00335293">
      <w:pPr>
        <w:pStyle w:val="a4"/>
        <w:rPr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221"/>
        <w:gridCol w:w="1200"/>
        <w:gridCol w:w="8"/>
        <w:gridCol w:w="1192"/>
        <w:gridCol w:w="1674"/>
        <w:gridCol w:w="1183"/>
        <w:gridCol w:w="1276"/>
      </w:tblGrid>
      <w:tr w:rsidR="00CB470F" w:rsidRPr="00631B8B" w:rsidTr="00DD34D6">
        <w:trPr>
          <w:trHeight w:val="263"/>
        </w:trPr>
        <w:tc>
          <w:tcPr>
            <w:tcW w:w="702" w:type="dxa"/>
            <w:vMerge w:val="restart"/>
            <w:shd w:val="clear" w:color="auto" w:fill="auto"/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CB470F" w:rsidRPr="00631B8B" w:rsidRDefault="00CB470F" w:rsidP="00532B3C">
            <w:pPr>
              <w:spacing w:after="0" w:line="240" w:lineRule="auto"/>
              <w:rPr>
                <w:sz w:val="23"/>
                <w:szCs w:val="23"/>
              </w:rPr>
            </w:pPr>
          </w:p>
        </w:tc>
        <w:tc>
          <w:tcPr>
            <w:tcW w:w="3221" w:type="dxa"/>
            <w:vMerge w:val="restart"/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конечные результаты</w:t>
            </w:r>
          </w:p>
        </w:tc>
        <w:tc>
          <w:tcPr>
            <w:tcW w:w="1674" w:type="dxa"/>
            <w:vMerge w:val="restart"/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Сроки исполнения мероприятий</w:t>
            </w:r>
          </w:p>
        </w:tc>
        <w:tc>
          <w:tcPr>
            <w:tcW w:w="1183" w:type="dxa"/>
            <w:vMerge w:val="restart"/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CB470F" w:rsidRPr="00631B8B" w:rsidRDefault="00BD6ED7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  <w:r w:rsidR="00CB470F" w:rsidRPr="00631B8B">
              <w:rPr>
                <w:b/>
                <w:sz w:val="23"/>
                <w:szCs w:val="23"/>
              </w:rPr>
              <w:t xml:space="preserve"> год</w:t>
            </w:r>
          </w:p>
        </w:tc>
      </w:tr>
      <w:tr w:rsidR="00CB470F" w:rsidRPr="00631B8B" w:rsidTr="00DD34D6">
        <w:trPr>
          <w:trHeight w:val="262"/>
        </w:trPr>
        <w:tc>
          <w:tcPr>
            <w:tcW w:w="702" w:type="dxa"/>
            <w:vMerge/>
            <w:shd w:val="clear" w:color="auto" w:fill="auto"/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3221" w:type="dxa"/>
            <w:vMerge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08" w:type="dxa"/>
            <w:gridSpan w:val="2"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proofErr w:type="spellStart"/>
            <w:r w:rsidRPr="00631B8B">
              <w:rPr>
                <w:b/>
                <w:sz w:val="23"/>
                <w:szCs w:val="23"/>
              </w:rPr>
              <w:t>Ед.изм</w:t>
            </w:r>
            <w:proofErr w:type="spellEnd"/>
            <w:r w:rsidRPr="00631B8B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B470F" w:rsidRPr="00631B8B" w:rsidRDefault="00CB470F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</w:tr>
      <w:tr w:rsidR="006436A3" w:rsidRPr="00631B8B" w:rsidTr="00DD34D6">
        <w:trPr>
          <w:trHeight w:val="851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3.</w:t>
            </w:r>
          </w:p>
        </w:tc>
        <w:tc>
          <w:tcPr>
            <w:tcW w:w="3221" w:type="dxa"/>
          </w:tcPr>
          <w:p w:rsidR="006436A3" w:rsidRPr="00631B8B" w:rsidRDefault="00305FB1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проведение новогодней интермедии</w:t>
            </w:r>
            <w:r w:rsidR="006436A3" w:rsidRPr="00631B8B">
              <w:rPr>
                <w:sz w:val="23"/>
                <w:szCs w:val="23"/>
              </w:rPr>
              <w:t xml:space="preserve"> для детей-сирот и детей, оставшихся без попечения родителей, находящихся под опекой (попечительством), в приемных семьях, состоящих на учете в отделе опеки и попечител</w:t>
            </w:r>
            <w:r w:rsidRPr="00631B8B">
              <w:rPr>
                <w:sz w:val="23"/>
                <w:szCs w:val="23"/>
              </w:rPr>
              <w:t xml:space="preserve">ьства МА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№15</w:t>
            </w:r>
            <w:r w:rsidR="006436A3" w:rsidRPr="00631B8B">
              <w:rPr>
                <w:sz w:val="23"/>
                <w:szCs w:val="23"/>
              </w:rPr>
              <w:t>.</w:t>
            </w:r>
          </w:p>
        </w:tc>
        <w:tc>
          <w:tcPr>
            <w:tcW w:w="1200" w:type="dxa"/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200" w:type="dxa"/>
            <w:gridSpan w:val="2"/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134</w:t>
            </w:r>
          </w:p>
        </w:tc>
        <w:tc>
          <w:tcPr>
            <w:tcW w:w="1674" w:type="dxa"/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квартал</w:t>
            </w:r>
          </w:p>
        </w:tc>
        <w:tc>
          <w:tcPr>
            <w:tcW w:w="1183" w:type="dxa"/>
          </w:tcPr>
          <w:p w:rsidR="006436A3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  <w:r w:rsidR="006436A3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1276" w:type="dxa"/>
          </w:tcPr>
          <w:p w:rsidR="006436A3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  <w:r w:rsidR="006436A3" w:rsidRPr="00631B8B">
              <w:rPr>
                <w:sz w:val="23"/>
                <w:szCs w:val="23"/>
              </w:rPr>
              <w:t>0,0</w:t>
            </w:r>
          </w:p>
        </w:tc>
      </w:tr>
      <w:tr w:rsidR="006436A3" w:rsidRPr="00631B8B" w:rsidTr="00DD34D6">
        <w:trPr>
          <w:trHeight w:val="436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3221" w:type="dxa"/>
          </w:tcPr>
          <w:p w:rsidR="006436A3" w:rsidRPr="00631B8B" w:rsidRDefault="006436A3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ИТОГО по программе:</w:t>
            </w:r>
          </w:p>
          <w:p w:rsidR="006436A3" w:rsidRPr="00631B8B" w:rsidRDefault="006436A3" w:rsidP="00F722D5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Раздел/подраздел 0</w:t>
            </w:r>
            <w:r w:rsidR="00F722D5" w:rsidRPr="00631B8B">
              <w:rPr>
                <w:rFonts w:eastAsia="Times New Roman"/>
                <w:sz w:val="23"/>
                <w:szCs w:val="23"/>
                <w:lang w:eastAsia="ru-RU"/>
              </w:rPr>
              <w:t>7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F722D5" w:rsidRPr="00631B8B">
              <w:rPr>
                <w:rFonts w:eastAsia="Times New Roman"/>
                <w:sz w:val="23"/>
                <w:szCs w:val="23"/>
                <w:lang w:eastAsia="ru-RU"/>
              </w:rPr>
              <w:t>7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; целевая статья 4</w:t>
            </w:r>
            <w:r w:rsidR="00F722D5" w:rsidRPr="00631B8B">
              <w:rPr>
                <w:rFonts w:eastAsia="Times New Roman"/>
                <w:sz w:val="23"/>
                <w:szCs w:val="23"/>
                <w:lang w:eastAsia="ru-RU"/>
              </w:rPr>
              <w:t>31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0</w:t>
            </w:r>
            <w:r w:rsidR="00305FB1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766B96" w:rsidRPr="00631B8B">
              <w:rPr>
                <w:rFonts w:eastAsia="Times New Roman"/>
                <w:sz w:val="23"/>
                <w:szCs w:val="23"/>
                <w:lang w:eastAsia="ru-RU"/>
              </w:rPr>
              <w:t>0560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200" w:type="dxa"/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200" w:type="dxa"/>
            <w:gridSpan w:val="2"/>
          </w:tcPr>
          <w:p w:rsidR="006436A3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134</w:t>
            </w:r>
          </w:p>
        </w:tc>
        <w:tc>
          <w:tcPr>
            <w:tcW w:w="1674" w:type="dxa"/>
          </w:tcPr>
          <w:p w:rsidR="006436A3" w:rsidRPr="00631B8B" w:rsidRDefault="006436A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183" w:type="dxa"/>
          </w:tcPr>
          <w:p w:rsidR="006436A3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  <w:r w:rsidR="006436A3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1276" w:type="dxa"/>
          </w:tcPr>
          <w:p w:rsidR="006436A3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  <w:r w:rsidR="006436A3" w:rsidRPr="00631B8B">
              <w:rPr>
                <w:sz w:val="23"/>
                <w:szCs w:val="23"/>
              </w:rPr>
              <w:t>0,0</w:t>
            </w:r>
          </w:p>
        </w:tc>
      </w:tr>
    </w:tbl>
    <w:p w:rsidR="00335293" w:rsidRPr="00631B8B" w:rsidRDefault="00335293" w:rsidP="00335293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173BB4" w:rsidRPr="00631B8B" w:rsidRDefault="00173BB4" w:rsidP="004E6566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6566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D296-DF58-49E6-845E-17015DF24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2016-02-04T13:05:00Z</dcterms:created>
  <dcterms:modified xsi:type="dcterms:W3CDTF">2016-02-04T13:05:00Z</dcterms:modified>
</cp:coreProperties>
</file>