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A43" w:rsidRPr="008147BE" w:rsidRDefault="008147BE" w:rsidP="008147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47BE">
        <w:rPr>
          <w:rFonts w:ascii="Times New Roman" w:hAnsi="Times New Roman" w:cs="Times New Roman"/>
          <w:b/>
          <w:sz w:val="28"/>
          <w:szCs w:val="28"/>
        </w:rPr>
        <w:t>ОБЪЯВЛЕНИЕ</w:t>
      </w:r>
    </w:p>
    <w:p w:rsidR="008147BE" w:rsidRPr="008147BE" w:rsidRDefault="008147BE" w:rsidP="008147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Pr="008147BE">
        <w:rPr>
          <w:rFonts w:ascii="Times New Roman" w:hAnsi="Times New Roman" w:cs="Times New Roman"/>
          <w:b/>
          <w:sz w:val="28"/>
          <w:szCs w:val="28"/>
        </w:rPr>
        <w:t>проведении публичных слушаний</w:t>
      </w:r>
    </w:p>
    <w:p w:rsidR="008147BE" w:rsidRPr="008147BE" w:rsidRDefault="008147BE" w:rsidP="008147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</w:t>
      </w:r>
      <w:r w:rsidRPr="008147BE">
        <w:rPr>
          <w:rFonts w:ascii="Times New Roman" w:hAnsi="Times New Roman" w:cs="Times New Roman"/>
          <w:b/>
          <w:sz w:val="28"/>
          <w:szCs w:val="28"/>
        </w:rPr>
        <w:t>ля обсуждения проекта нормативного правового акта</w:t>
      </w:r>
    </w:p>
    <w:p w:rsidR="008147BE" w:rsidRDefault="008147BE" w:rsidP="008147BE">
      <w:pPr>
        <w:spacing w:after="0" w:line="240" w:lineRule="auto"/>
        <w:ind w:left="-426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«О внесении изменений и дополнений в У</w:t>
      </w:r>
      <w:r w:rsidRPr="008147BE">
        <w:rPr>
          <w:rFonts w:ascii="Times New Roman" w:hAnsi="Times New Roman" w:cs="Times New Roman"/>
          <w:b/>
          <w:sz w:val="28"/>
          <w:szCs w:val="28"/>
        </w:rPr>
        <w:t>став внутригородского муниципального образования Санкт-П</w:t>
      </w:r>
      <w:r>
        <w:rPr>
          <w:rFonts w:ascii="Times New Roman" w:hAnsi="Times New Roman" w:cs="Times New Roman"/>
          <w:b/>
          <w:sz w:val="28"/>
          <w:szCs w:val="28"/>
        </w:rPr>
        <w:t>етербурга М</w:t>
      </w:r>
      <w:r w:rsidRPr="008147BE">
        <w:rPr>
          <w:rFonts w:ascii="Times New Roman" w:hAnsi="Times New Roman" w:cs="Times New Roman"/>
          <w:b/>
          <w:sz w:val="28"/>
          <w:szCs w:val="28"/>
        </w:rPr>
        <w:t>униципальный округ № 15</w:t>
      </w:r>
    </w:p>
    <w:p w:rsidR="008147BE" w:rsidRDefault="008147BE" w:rsidP="008147BE">
      <w:pPr>
        <w:spacing w:after="0" w:line="240" w:lineRule="auto"/>
        <w:ind w:left="-426" w:right="-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47BE" w:rsidRDefault="008147BE" w:rsidP="00427B39">
      <w:pPr>
        <w:spacing w:after="0" w:line="240" w:lineRule="auto"/>
        <w:ind w:right="-1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147BE">
        <w:rPr>
          <w:rFonts w:ascii="Times New Roman" w:hAnsi="Times New Roman" w:cs="Times New Roman"/>
          <w:sz w:val="24"/>
          <w:szCs w:val="24"/>
        </w:rPr>
        <w:t xml:space="preserve">На основании </w:t>
      </w:r>
      <w:r>
        <w:rPr>
          <w:rFonts w:ascii="Times New Roman" w:hAnsi="Times New Roman" w:cs="Times New Roman"/>
          <w:sz w:val="24"/>
          <w:szCs w:val="24"/>
        </w:rPr>
        <w:t>Решения М</w:t>
      </w:r>
      <w:r w:rsidRPr="008147BE">
        <w:rPr>
          <w:rFonts w:ascii="Times New Roman" w:hAnsi="Times New Roman" w:cs="Times New Roman"/>
          <w:sz w:val="24"/>
          <w:szCs w:val="24"/>
        </w:rPr>
        <w:t>униципального Совета от 30.07.2015 года</w:t>
      </w:r>
      <w:r>
        <w:rPr>
          <w:rFonts w:ascii="Times New Roman" w:hAnsi="Times New Roman" w:cs="Times New Roman"/>
          <w:sz w:val="24"/>
          <w:szCs w:val="24"/>
        </w:rPr>
        <w:t xml:space="preserve"> № 12.1/5 – публичные слушания для обсуждения проекта нормативного правового акта «о внесении изменений и дополнени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й в устав внутригородского муниципального образования Санкт-Петербурга Муниципальный округ № 15» - состоятся 03 сентября 2015 года в 15.00 (время </w:t>
      </w:r>
      <w:proofErr w:type="gramStart"/>
      <w:r>
        <w:rPr>
          <w:rFonts w:ascii="Times New Roman" w:hAnsi="Times New Roman" w:cs="Times New Roman"/>
          <w:sz w:val="24"/>
          <w:szCs w:val="24"/>
        </w:rPr>
        <w:t>МСК</w:t>
      </w:r>
      <w:proofErr w:type="gramEnd"/>
      <w:r>
        <w:rPr>
          <w:rFonts w:ascii="Times New Roman" w:hAnsi="Times New Roman" w:cs="Times New Roman"/>
          <w:sz w:val="24"/>
          <w:szCs w:val="24"/>
        </w:rPr>
        <w:t>) по адресу:</w:t>
      </w:r>
    </w:p>
    <w:p w:rsidR="008147BE" w:rsidRDefault="008147BE" w:rsidP="00427B39">
      <w:pPr>
        <w:spacing w:after="0" w:line="240" w:lineRule="auto"/>
        <w:ind w:right="-1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Санкт-Петербург, Сиреневый бульвар д.18 корпус 1, литера «А» (зал заседаний Муниципального Совета).</w:t>
      </w:r>
    </w:p>
    <w:p w:rsidR="008147BE" w:rsidRDefault="008147BE" w:rsidP="00427B39">
      <w:pPr>
        <w:spacing w:after="0" w:line="240" w:lineRule="auto"/>
        <w:ind w:right="-1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 нормативного правового акта, выносимого на публичные слушания, Порядок участия жителей в публичных слушаниях, а также порядок учета предложений по проекту нормативного правового акта – опубликованы в газете «Северная перспектива. Наш округ пятнадцатый» от 03.08.2015 № 17 (748).</w:t>
      </w:r>
    </w:p>
    <w:p w:rsidR="008147BE" w:rsidRDefault="008147BE" w:rsidP="00427B39">
      <w:pPr>
        <w:spacing w:after="0" w:line="240" w:lineRule="auto"/>
        <w:ind w:right="-1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8147BE" w:rsidRDefault="008147BE" w:rsidP="00427B39">
      <w:pPr>
        <w:spacing w:after="0" w:line="240" w:lineRule="auto"/>
        <w:ind w:right="-1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Приглашаем жителей внутригородского муниципального образования Санкт-Петербурга Муниципальный округ № 15 принять участие в публичных слушаниях.</w:t>
      </w:r>
    </w:p>
    <w:p w:rsidR="008147BE" w:rsidRPr="008147BE" w:rsidRDefault="008147BE" w:rsidP="00427B39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sectPr w:rsidR="008147BE" w:rsidRPr="008147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1EA"/>
    <w:rsid w:val="002E0A43"/>
    <w:rsid w:val="00427B39"/>
    <w:rsid w:val="007E51EA"/>
    <w:rsid w:val="008147BE"/>
    <w:rsid w:val="00DA1ABB"/>
    <w:rsid w:val="00F22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Юрьевна</dc:creator>
  <cp:lastModifiedBy>Елена Владимировна Василькова</cp:lastModifiedBy>
  <cp:revision>2</cp:revision>
  <dcterms:created xsi:type="dcterms:W3CDTF">2015-08-25T14:30:00Z</dcterms:created>
  <dcterms:modified xsi:type="dcterms:W3CDTF">2015-08-25T14:30:00Z</dcterms:modified>
</cp:coreProperties>
</file>