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673" w:rsidRPr="00367673" w:rsidRDefault="00367673" w:rsidP="00367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673">
        <w:rPr>
          <w:rFonts w:ascii="Times New Roman" w:hAnsi="Times New Roman" w:cs="Times New Roman"/>
          <w:b/>
          <w:sz w:val="28"/>
          <w:szCs w:val="28"/>
        </w:rPr>
        <w:t>Местная Администрация</w:t>
      </w:r>
    </w:p>
    <w:p w:rsidR="00367673" w:rsidRPr="00367673" w:rsidRDefault="00367673" w:rsidP="00367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673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 Муниципальный округ № 15</w:t>
      </w:r>
    </w:p>
    <w:p w:rsidR="00367673" w:rsidRPr="00367673" w:rsidRDefault="00367673" w:rsidP="003676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7673">
        <w:rPr>
          <w:rFonts w:ascii="Times New Roman" w:hAnsi="Times New Roman" w:cs="Times New Roman"/>
          <w:sz w:val="28"/>
          <w:szCs w:val="28"/>
        </w:rPr>
        <w:t xml:space="preserve">(Местная Администрация МО </w:t>
      </w:r>
      <w:proofErr w:type="spellStart"/>
      <w:proofErr w:type="gramStart"/>
      <w:r w:rsidRPr="00367673">
        <w:rPr>
          <w:rFonts w:ascii="Times New Roman" w:hAnsi="Times New Roman" w:cs="Times New Roman"/>
          <w:sz w:val="28"/>
          <w:szCs w:val="28"/>
        </w:rPr>
        <w:t>МО</w:t>
      </w:r>
      <w:proofErr w:type="spellEnd"/>
      <w:proofErr w:type="gramEnd"/>
      <w:r w:rsidRPr="00367673">
        <w:rPr>
          <w:rFonts w:ascii="Times New Roman" w:hAnsi="Times New Roman" w:cs="Times New Roman"/>
          <w:sz w:val="28"/>
          <w:szCs w:val="28"/>
        </w:rPr>
        <w:t xml:space="preserve"> 15)</w:t>
      </w:r>
    </w:p>
    <w:p w:rsidR="00367673" w:rsidRPr="00367673" w:rsidRDefault="00367673" w:rsidP="00367673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673" w:rsidRPr="00367673" w:rsidRDefault="00367673" w:rsidP="003676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673" w:rsidRPr="00367673" w:rsidRDefault="00367673" w:rsidP="003676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673" w:rsidRPr="00367673" w:rsidRDefault="00367673" w:rsidP="00367673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367673">
        <w:rPr>
          <w:rFonts w:ascii="Times New Roman" w:hAnsi="Times New Roman" w:cs="Times New Roman"/>
          <w:b/>
          <w:spacing w:val="20"/>
          <w:sz w:val="28"/>
          <w:szCs w:val="28"/>
        </w:rPr>
        <w:t>ПОСТАНОВЛЕНИЕ</w:t>
      </w:r>
    </w:p>
    <w:p w:rsidR="00367673" w:rsidRPr="00367673" w:rsidRDefault="00367673" w:rsidP="00367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F0F" w:rsidRDefault="003F6F0F" w:rsidP="003F6F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F6F0F" w:rsidRPr="003F6F0F" w:rsidRDefault="007B5045" w:rsidP="003F6F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</w:t>
      </w:r>
      <w:r w:rsidR="003F6F0F" w:rsidRPr="00414C7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414C7F" w:rsidRPr="00414C7F">
        <w:rPr>
          <w:rFonts w:ascii="Times New Roman" w:hAnsi="Times New Roman" w:cs="Times New Roman"/>
          <w:b/>
          <w:sz w:val="24"/>
          <w:szCs w:val="24"/>
        </w:rPr>
        <w:t>2</w:t>
      </w:r>
      <w:r w:rsidR="003F6F0F" w:rsidRPr="00414C7F">
        <w:rPr>
          <w:rFonts w:ascii="Times New Roman" w:hAnsi="Times New Roman" w:cs="Times New Roman"/>
          <w:b/>
          <w:sz w:val="24"/>
          <w:szCs w:val="24"/>
        </w:rPr>
        <w:t>.201</w:t>
      </w:r>
      <w:r w:rsidR="00092DA8">
        <w:rPr>
          <w:rFonts w:ascii="Times New Roman" w:hAnsi="Times New Roman" w:cs="Times New Roman"/>
          <w:b/>
          <w:sz w:val="24"/>
          <w:szCs w:val="24"/>
        </w:rPr>
        <w:t>6</w:t>
      </w:r>
      <w:r w:rsidR="003676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№ 50.2</w:t>
      </w:r>
    </w:p>
    <w:p w:rsidR="003F6F0F" w:rsidRPr="003F6F0F" w:rsidRDefault="003F6F0F" w:rsidP="003F6F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2DA8" w:rsidRDefault="00092DA8" w:rsidP="003F6F0F">
      <w:pPr>
        <w:pStyle w:val="1"/>
        <w:rPr>
          <w:szCs w:val="24"/>
        </w:rPr>
      </w:pPr>
      <w:r>
        <w:rPr>
          <w:szCs w:val="24"/>
        </w:rPr>
        <w:t>О внесении изменений в Постановление № 55.2 от 30.12.2014 г.</w:t>
      </w:r>
    </w:p>
    <w:p w:rsidR="007B5045" w:rsidRPr="007B5045" w:rsidRDefault="007B5045" w:rsidP="007B50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B5045">
        <w:rPr>
          <w:rFonts w:ascii="Times New Roman" w:hAnsi="Times New Roman" w:cs="Times New Roman"/>
          <w:b/>
          <w:sz w:val="24"/>
          <w:szCs w:val="24"/>
        </w:rPr>
        <w:t>(в редакции от 09.02.2016 г.</w:t>
      </w:r>
      <w:r>
        <w:rPr>
          <w:rFonts w:ascii="Times New Roman" w:hAnsi="Times New Roman" w:cs="Times New Roman"/>
          <w:b/>
          <w:sz w:val="24"/>
          <w:szCs w:val="24"/>
        </w:rPr>
        <w:t>, 09.09.2016 г.)</w:t>
      </w:r>
    </w:p>
    <w:p w:rsidR="003F6F0F" w:rsidRPr="003F6F0F" w:rsidRDefault="00092DA8" w:rsidP="007B5045">
      <w:pPr>
        <w:pStyle w:val="1"/>
        <w:rPr>
          <w:szCs w:val="24"/>
        </w:rPr>
      </w:pPr>
      <w:r>
        <w:rPr>
          <w:szCs w:val="24"/>
        </w:rPr>
        <w:t>«</w:t>
      </w:r>
      <w:r w:rsidR="003F6F0F" w:rsidRPr="003F6F0F">
        <w:rPr>
          <w:szCs w:val="24"/>
        </w:rPr>
        <w:t>О</w:t>
      </w:r>
      <w:r w:rsidR="00322BED">
        <w:rPr>
          <w:szCs w:val="24"/>
        </w:rPr>
        <w:t>бутверждении Положения</w:t>
      </w:r>
    </w:p>
    <w:p w:rsidR="003F6F0F" w:rsidRDefault="00322BED" w:rsidP="007B50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2BED">
        <w:rPr>
          <w:rFonts w:ascii="Times New Roman" w:hAnsi="Times New Roman" w:cs="Times New Roman"/>
          <w:b/>
          <w:sz w:val="24"/>
          <w:szCs w:val="24"/>
        </w:rPr>
        <w:t>о внутреннем финансовом контроле</w:t>
      </w:r>
    </w:p>
    <w:p w:rsidR="006F594F" w:rsidRDefault="006F594F" w:rsidP="003F6F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Муниципальном образовании Муниципальный</w:t>
      </w:r>
      <w:r w:rsidR="00001D3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округ №15</w:t>
      </w:r>
    </w:p>
    <w:p w:rsidR="00414C7F" w:rsidRPr="00322BED" w:rsidRDefault="006F594F" w:rsidP="003F6F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414C7F">
        <w:rPr>
          <w:rFonts w:ascii="Times New Roman" w:hAnsi="Times New Roman" w:cs="Times New Roman"/>
          <w:b/>
          <w:sz w:val="24"/>
          <w:szCs w:val="24"/>
        </w:rPr>
        <w:t>создании Комиссии</w:t>
      </w:r>
      <w:r w:rsidR="00092DA8">
        <w:rPr>
          <w:rFonts w:ascii="Times New Roman" w:hAnsi="Times New Roman" w:cs="Times New Roman"/>
          <w:b/>
          <w:sz w:val="24"/>
          <w:szCs w:val="24"/>
        </w:rPr>
        <w:t>»</w:t>
      </w:r>
    </w:p>
    <w:p w:rsidR="003F6F0F" w:rsidRDefault="003F6F0F" w:rsidP="003F6F0F">
      <w:pPr>
        <w:autoSpaceDE w:val="0"/>
        <w:autoSpaceDN w:val="0"/>
        <w:adjustRightInd w:val="0"/>
        <w:jc w:val="both"/>
        <w:outlineLvl w:val="0"/>
      </w:pPr>
    </w:p>
    <w:p w:rsidR="003F6F0F" w:rsidRDefault="00322BED" w:rsidP="003F6F0F">
      <w:pPr>
        <w:autoSpaceDE w:val="0"/>
        <w:autoSpaceDN w:val="0"/>
        <w:adjustRightInd w:val="0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со ст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 160.2-1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566C66" w:rsidRPr="00701B39">
        <w:rPr>
          <w:rFonts w:ascii="Times New Roman" w:eastAsia="Times New Roman" w:hAnsi="Times New Roman" w:cs="Times New Roman"/>
          <w:sz w:val="24"/>
          <w:szCs w:val="24"/>
        </w:rPr>
        <w:t>265</w:t>
      </w:r>
      <w:r w:rsidR="00566C66">
        <w:rPr>
          <w:rFonts w:ascii="Times New Roman" w:eastAsia="Times New Roman" w:hAnsi="Times New Roman" w:cs="Times New Roman"/>
          <w:sz w:val="24"/>
          <w:szCs w:val="24"/>
        </w:rPr>
        <w:t xml:space="preserve">, 269.2. 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Бюджетного кодекса Российской Федерации, </w:t>
      </w:r>
      <w:r w:rsidRPr="00446E80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46E80">
        <w:rPr>
          <w:rFonts w:ascii="Times New Roman" w:hAnsi="Times New Roman" w:cs="Times New Roman"/>
          <w:sz w:val="24"/>
          <w:szCs w:val="24"/>
        </w:rPr>
        <w:t xml:space="preserve">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Положением о бюджетном процессе в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униципальном образовании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утвержденным Решением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="00092DA8">
        <w:rPr>
          <w:rFonts w:ascii="Times New Roman" w:eastAsia="Times New Roman" w:hAnsi="Times New Roman" w:cs="Times New Roman"/>
          <w:sz w:val="24"/>
          <w:szCs w:val="24"/>
        </w:rPr>
        <w:t>, Протестом Прокуратуры Выборгского района,</w:t>
      </w:r>
    </w:p>
    <w:p w:rsidR="003F6F0F" w:rsidRPr="00414C7F" w:rsidRDefault="003F6F0F" w:rsidP="003124B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/>
        </w:rPr>
      </w:pPr>
      <w:r w:rsidRPr="00414C7F">
        <w:rPr>
          <w:rFonts w:ascii="Times New Roman" w:hAnsi="Times New Roman" w:cs="Times New Roman"/>
          <w:b/>
        </w:rPr>
        <w:t>ПОСТАНОВЛЯЮ:</w:t>
      </w:r>
    </w:p>
    <w:p w:rsidR="00A43D3F" w:rsidRPr="007B5045" w:rsidRDefault="00092DA8" w:rsidP="007B5045">
      <w:pPr>
        <w:pStyle w:val="a7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322BED" w:rsidRPr="00A43D3F">
        <w:rPr>
          <w:rFonts w:ascii="Times New Roman" w:hAnsi="Times New Roman" w:cs="Times New Roman"/>
          <w:sz w:val="24"/>
          <w:szCs w:val="24"/>
        </w:rPr>
        <w:t xml:space="preserve"> Положение о внутреннем финансовом контроле</w:t>
      </w:r>
      <w:r w:rsidR="006F594F">
        <w:rPr>
          <w:rFonts w:ascii="Times New Roman" w:hAnsi="Times New Roman" w:cs="Times New Roman"/>
          <w:sz w:val="24"/>
          <w:szCs w:val="24"/>
        </w:rPr>
        <w:t>в</w:t>
      </w:r>
      <w:r w:rsidR="00A43D3F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6F594F">
        <w:rPr>
          <w:rFonts w:ascii="Times New Roman" w:hAnsi="Times New Roman" w:cs="Times New Roman"/>
          <w:sz w:val="24"/>
          <w:szCs w:val="24"/>
        </w:rPr>
        <w:t>м</w:t>
      </w:r>
      <w:r w:rsidR="00A43D3F">
        <w:rPr>
          <w:rFonts w:ascii="Times New Roman" w:hAnsi="Times New Roman" w:cs="Times New Roman"/>
          <w:sz w:val="24"/>
          <w:szCs w:val="24"/>
        </w:rPr>
        <w:t xml:space="preserve"> образовани</w:t>
      </w:r>
      <w:r w:rsidR="006F594F">
        <w:rPr>
          <w:rFonts w:ascii="Times New Roman" w:hAnsi="Times New Roman" w:cs="Times New Roman"/>
          <w:sz w:val="24"/>
          <w:szCs w:val="24"/>
        </w:rPr>
        <w:t>и</w:t>
      </w:r>
      <w:r w:rsidR="00A43D3F">
        <w:rPr>
          <w:rFonts w:ascii="Times New Roman" w:hAnsi="Times New Roman" w:cs="Times New Roman"/>
          <w:sz w:val="24"/>
          <w:szCs w:val="24"/>
        </w:rPr>
        <w:t xml:space="preserve"> Муниципальный округ №15</w:t>
      </w:r>
      <w:r>
        <w:rPr>
          <w:rFonts w:ascii="Times New Roman" w:hAnsi="Times New Roman" w:cs="Times New Roman"/>
          <w:sz w:val="24"/>
          <w:szCs w:val="24"/>
        </w:rPr>
        <w:t>, изложив его в новой редакции</w:t>
      </w:r>
      <w:r w:rsidR="00322BED" w:rsidRPr="00A43D3F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6F594F">
        <w:rPr>
          <w:rFonts w:ascii="Times New Roman" w:hAnsi="Times New Roman" w:cs="Times New Roman"/>
          <w:sz w:val="24"/>
          <w:szCs w:val="24"/>
        </w:rPr>
        <w:t xml:space="preserve"> 1</w:t>
      </w:r>
      <w:r w:rsidR="00322BED" w:rsidRPr="00A43D3F">
        <w:rPr>
          <w:rFonts w:ascii="Times New Roman" w:hAnsi="Times New Roman" w:cs="Times New Roman"/>
          <w:sz w:val="24"/>
          <w:szCs w:val="24"/>
        </w:rPr>
        <w:t>.</w:t>
      </w:r>
    </w:p>
    <w:p w:rsidR="003F6F0F" w:rsidRPr="00414C7F" w:rsidRDefault="00A43D3F" w:rsidP="00C26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F6F0F" w:rsidRPr="00414C7F">
        <w:rPr>
          <w:rFonts w:ascii="Times New Roman" w:hAnsi="Times New Roman" w:cs="Times New Roman"/>
          <w:sz w:val="24"/>
          <w:szCs w:val="24"/>
        </w:rPr>
        <w:t>.Контроль за исполнением настоящего Постановления оставляю за собой.</w:t>
      </w:r>
    </w:p>
    <w:p w:rsidR="003F6F0F" w:rsidRPr="00414C7F" w:rsidRDefault="00A43D3F" w:rsidP="00C26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F6F0F" w:rsidRPr="00414C7F">
        <w:rPr>
          <w:rFonts w:ascii="Times New Roman" w:hAnsi="Times New Roman" w:cs="Times New Roman"/>
          <w:sz w:val="24"/>
          <w:szCs w:val="24"/>
        </w:rPr>
        <w:t>. Постановление всту</w:t>
      </w:r>
      <w:r w:rsidR="00230E6D">
        <w:rPr>
          <w:rFonts w:ascii="Times New Roman" w:hAnsi="Times New Roman" w:cs="Times New Roman"/>
          <w:sz w:val="24"/>
          <w:szCs w:val="24"/>
        </w:rPr>
        <w:t>пает в силу с 01.01.2017</w:t>
      </w:r>
      <w:bookmarkStart w:id="0" w:name="_GoBack"/>
      <w:bookmarkEnd w:id="0"/>
      <w:r w:rsidR="003F6F0F" w:rsidRPr="00414C7F">
        <w:rPr>
          <w:rFonts w:ascii="Times New Roman" w:hAnsi="Times New Roman" w:cs="Times New Roman"/>
          <w:sz w:val="24"/>
          <w:szCs w:val="24"/>
        </w:rPr>
        <w:t>.</w:t>
      </w:r>
    </w:p>
    <w:p w:rsidR="003F6F0F" w:rsidRDefault="003F6F0F" w:rsidP="00C262EF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3F6F0F" w:rsidRDefault="003F6F0F" w:rsidP="003F6F0F">
      <w:pPr>
        <w:jc w:val="both"/>
      </w:pPr>
    </w:p>
    <w:p w:rsidR="003F6F0F" w:rsidRPr="004A5A1B" w:rsidRDefault="00367673" w:rsidP="003F6F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</w:t>
      </w:r>
      <w:r w:rsidR="003F6F0F" w:rsidRPr="004A5A1B">
        <w:rPr>
          <w:rFonts w:ascii="Times New Roman" w:hAnsi="Times New Roman" w:cs="Times New Roman"/>
          <w:sz w:val="24"/>
          <w:szCs w:val="24"/>
        </w:rPr>
        <w:t>дминистрации</w:t>
      </w:r>
      <w:r w:rsidR="003F6F0F" w:rsidRPr="004A5A1B">
        <w:rPr>
          <w:rFonts w:ascii="Times New Roman" w:hAnsi="Times New Roman" w:cs="Times New Roman"/>
          <w:sz w:val="24"/>
          <w:szCs w:val="24"/>
        </w:rPr>
        <w:tab/>
      </w:r>
      <w:r w:rsidR="003F6F0F" w:rsidRPr="004A5A1B">
        <w:rPr>
          <w:rFonts w:ascii="Times New Roman" w:hAnsi="Times New Roman" w:cs="Times New Roman"/>
          <w:sz w:val="24"/>
          <w:szCs w:val="24"/>
        </w:rPr>
        <w:tab/>
      </w:r>
      <w:r w:rsidR="003F6F0F" w:rsidRPr="004A5A1B">
        <w:rPr>
          <w:rFonts w:ascii="Times New Roman" w:hAnsi="Times New Roman" w:cs="Times New Roman"/>
          <w:sz w:val="24"/>
          <w:szCs w:val="24"/>
        </w:rPr>
        <w:tab/>
      </w:r>
      <w:r w:rsidR="003F6F0F" w:rsidRPr="004A5A1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F6F0F" w:rsidRPr="004A5A1B">
        <w:rPr>
          <w:rFonts w:ascii="Times New Roman" w:hAnsi="Times New Roman" w:cs="Times New Roman"/>
          <w:sz w:val="24"/>
          <w:szCs w:val="24"/>
        </w:rPr>
        <w:tab/>
      </w:r>
      <w:r w:rsidR="003F6F0F" w:rsidRPr="004A5A1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F6F0F" w:rsidRPr="004A5A1B">
        <w:rPr>
          <w:rFonts w:ascii="Times New Roman" w:hAnsi="Times New Roman" w:cs="Times New Roman"/>
          <w:sz w:val="24"/>
          <w:szCs w:val="24"/>
        </w:rPr>
        <w:t xml:space="preserve">Ю.А. </w:t>
      </w:r>
      <w:proofErr w:type="spellStart"/>
      <w:r w:rsidR="003F6F0F" w:rsidRPr="004A5A1B">
        <w:rPr>
          <w:rFonts w:ascii="Times New Roman" w:hAnsi="Times New Roman" w:cs="Times New Roman"/>
          <w:sz w:val="24"/>
          <w:szCs w:val="24"/>
        </w:rPr>
        <w:t>Шурбаева</w:t>
      </w:r>
      <w:proofErr w:type="spellEnd"/>
    </w:p>
    <w:p w:rsidR="003F6F0F" w:rsidRDefault="003F6F0F" w:rsidP="003F6F0F">
      <w:pPr>
        <w:jc w:val="both"/>
      </w:pPr>
    </w:p>
    <w:p w:rsidR="003F6F0F" w:rsidRDefault="003F6F0F" w:rsidP="003F6F0F">
      <w:pPr>
        <w:jc w:val="both"/>
      </w:pPr>
    </w:p>
    <w:p w:rsidR="00092DA8" w:rsidRDefault="00092DA8" w:rsidP="00092D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262EF" w:rsidRDefault="00C262EF" w:rsidP="00092D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262EF" w:rsidRDefault="00C262EF" w:rsidP="00092D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262EF" w:rsidRDefault="00C262EF" w:rsidP="007B50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594F" w:rsidRDefault="00992B51" w:rsidP="00092D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  <w:r w:rsidR="006F594F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:rsidR="00992B51" w:rsidRPr="00992B51" w:rsidRDefault="00992B51" w:rsidP="00992B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к Постановлению</w:t>
      </w:r>
    </w:p>
    <w:p w:rsidR="00992B51" w:rsidRPr="00992B51" w:rsidRDefault="00992B51" w:rsidP="00992B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Местной Администрации</w:t>
      </w:r>
    </w:p>
    <w:p w:rsidR="00992B51" w:rsidRPr="00992B51" w:rsidRDefault="00992B51" w:rsidP="00992B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униципального образования</w:t>
      </w:r>
    </w:p>
    <w:p w:rsidR="00992B51" w:rsidRPr="00992B51" w:rsidRDefault="00992B51" w:rsidP="00992B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№15</w:t>
      </w:r>
    </w:p>
    <w:p w:rsidR="00992B51" w:rsidRPr="00992B51" w:rsidRDefault="00992B51" w:rsidP="00992B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 w:rsidR="00A43D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30 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» </w:t>
      </w:r>
      <w:r w:rsidR="00A43D3F">
        <w:rPr>
          <w:rFonts w:ascii="Times New Roman" w:eastAsia="Times New Roman" w:hAnsi="Times New Roman" w:cs="Times New Roman"/>
          <w:b/>
          <w:bCs/>
          <w:sz w:val="24"/>
          <w:szCs w:val="24"/>
        </w:rPr>
        <w:t>декабря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 </w:t>
      </w:r>
      <w:r w:rsidR="00A43D3F">
        <w:rPr>
          <w:rFonts w:ascii="Times New Roman" w:eastAsia="Times New Roman" w:hAnsi="Times New Roman" w:cs="Times New Roman"/>
          <w:b/>
          <w:bCs/>
          <w:sz w:val="24"/>
          <w:szCs w:val="24"/>
        </w:rPr>
        <w:t>55.2</w:t>
      </w:r>
    </w:p>
    <w:p w:rsidR="00992B51" w:rsidRPr="00992B51" w:rsidRDefault="00092DA8" w:rsidP="00992B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(в ред. от 09.02.2016 г.)</w:t>
      </w:r>
      <w:r w:rsidR="00992B51"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992B51" w:rsidRPr="00992B51" w:rsidRDefault="00992B51" w:rsidP="000878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Порядок</w:t>
      </w:r>
    </w:p>
    <w:p w:rsidR="00992B51" w:rsidRPr="00992B51" w:rsidRDefault="00992B51" w:rsidP="000878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осуществления финансового контроля в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униципальном образовании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№15</w:t>
      </w:r>
    </w:p>
    <w:p w:rsidR="00D040C8" w:rsidRPr="006F594F" w:rsidRDefault="00992B51" w:rsidP="00D040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sz w:val="24"/>
          <w:szCs w:val="24"/>
        </w:rPr>
        <w:t>1.Настоящий Порядок разработан в соответствии со статьей 160.2-1</w:t>
      </w:r>
      <w:r w:rsidR="002D3CB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D0F91">
        <w:rPr>
          <w:rFonts w:ascii="Times New Roman" w:eastAsia="Times New Roman" w:hAnsi="Times New Roman" w:cs="Times New Roman"/>
          <w:sz w:val="24"/>
          <w:szCs w:val="24"/>
        </w:rPr>
        <w:t>, 265</w:t>
      </w:r>
      <w:r w:rsidR="006F594F">
        <w:rPr>
          <w:rFonts w:ascii="Times New Roman" w:eastAsia="Times New Roman" w:hAnsi="Times New Roman" w:cs="Times New Roman"/>
          <w:sz w:val="24"/>
          <w:szCs w:val="24"/>
        </w:rPr>
        <w:t xml:space="preserve">, 269.2. 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Бюджетного кодекса Российской Федерации, </w:t>
      </w:r>
      <w:r w:rsidR="00446E80" w:rsidRPr="00446E80">
        <w:rPr>
          <w:rFonts w:ascii="Times New Roman" w:hAnsi="Times New Roman" w:cs="Times New Roman"/>
          <w:sz w:val="24"/>
          <w:szCs w:val="24"/>
        </w:rPr>
        <w:t>статьей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446E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Положением о бюджетном процессе в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униципальном образовании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утвержденным Решением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, и устанавливает правила и формы осуществления Местной Администрацией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 внутреннего финансового контроля в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sz w:val="24"/>
          <w:szCs w:val="24"/>
        </w:rPr>
        <w:t xml:space="preserve">униципальном </w:t>
      </w:r>
      <w:r w:rsidRPr="006F594F">
        <w:rPr>
          <w:rFonts w:ascii="Times New Roman" w:eastAsia="Times New Roman" w:hAnsi="Times New Roman" w:cs="Times New Roman"/>
          <w:sz w:val="24"/>
          <w:szCs w:val="24"/>
        </w:rPr>
        <w:t>образовании Муниципальный округ №15.</w:t>
      </w:r>
    </w:p>
    <w:p w:rsidR="001217BC" w:rsidRDefault="001217BC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2. Внутренний финансовый контроль направлен на:</w:t>
      </w: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- соблюдение внутренних стандартов и процедур составления и исполнения бюджета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 по расходам, включая расходы на закупку товаров, работ, услуг для обеспечения муниципальных нужд, доходам, по источникам финансирования дефицита бюджета, составления бюджетной отчетности и ведения бюджетного учета главным распорядителем бюджетных средств, главным администратором доходов бюджета, главным администратором источников финансирования дефицита бюджета и получателями бюджетных средств;</w:t>
      </w:r>
    </w:p>
    <w:p w:rsidR="00992B51" w:rsidRDefault="00992B51" w:rsidP="006F594F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- подготовку и организацию мер по повышению экономности и результативности использования бюджетных средств.</w:t>
      </w:r>
    </w:p>
    <w:p w:rsidR="001217BC" w:rsidRDefault="001217BC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533EEB">
        <w:rPr>
          <w:rFonts w:ascii="Times New Roman" w:eastAsia="Times New Roman" w:hAnsi="Times New Roman" w:cs="Times New Roman"/>
          <w:sz w:val="24"/>
          <w:szCs w:val="24"/>
        </w:rPr>
        <w:t>Внутренний финансовый контроль</w:t>
      </w:r>
      <w:r>
        <w:rPr>
          <w:rFonts w:ascii="Times New Roman" w:hAnsi="Times New Roman" w:cs="Times New Roman"/>
          <w:sz w:val="24"/>
          <w:szCs w:val="24"/>
        </w:rPr>
        <w:t>осуществляет контроль за:</w:t>
      </w: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соответствием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заказчика;</w:t>
      </w: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соответствием информации об идентификационных кодах закупок и об объеме финансового обеспечения для осуществления данных закупок, содержащейся:</w:t>
      </w: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планах-графиках, информации, содержащейся в планах закупок;</w:t>
      </w: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извещениях об осуществлении закупок, в документации о закупках, информации, содержащейся в планах-графиках;</w:t>
      </w: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 протоколах определения поставщиков (подрядчиков, исполнителей), информации, содержащейся в документации о закупках;</w:t>
      </w: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в условиях проектов контрактов, направляемых участникам закупок, с которыми заключаются контракты, информации, содержащейся в протоколах определения поставщиков (подрядчиков, исполнителей);</w:t>
      </w:r>
    </w:p>
    <w:p w:rsidR="006B28F6" w:rsidRDefault="006B28F6" w:rsidP="006B2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в реестре контрактов, заключенных заказчиками, условиям контрактов.</w:t>
      </w:r>
    </w:p>
    <w:p w:rsidR="006B28F6" w:rsidRDefault="0032642A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6B28F6" w:rsidRPr="006B28F6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="006B28F6">
        <w:rPr>
          <w:rFonts w:ascii="Times New Roman" w:hAnsi="Times New Roman" w:cs="Times New Roman"/>
          <w:sz w:val="24"/>
          <w:szCs w:val="24"/>
        </w:rPr>
        <w:t xml:space="preserve">осуществления контроля, предусмотренного п. 3 настоящего Порядка, в том числе </w:t>
      </w:r>
      <w:hyperlink r:id="rId6" w:history="1">
        <w:r w:rsidR="006B28F6" w:rsidRPr="006B28F6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="00533EEB">
        <w:rPr>
          <w:rFonts w:ascii="Times New Roman" w:hAnsi="Times New Roman" w:cs="Times New Roman"/>
          <w:sz w:val="24"/>
          <w:szCs w:val="24"/>
        </w:rPr>
        <w:t xml:space="preserve"> действий органа</w:t>
      </w:r>
      <w:r w:rsidR="006B28F6">
        <w:rPr>
          <w:rFonts w:ascii="Times New Roman" w:hAnsi="Times New Roman" w:cs="Times New Roman"/>
          <w:sz w:val="24"/>
          <w:szCs w:val="24"/>
        </w:rPr>
        <w:t xml:space="preserve"> контроля при выявлении несоответствия контролируемой </w:t>
      </w:r>
      <w:r w:rsidR="006B28F6">
        <w:rPr>
          <w:rFonts w:ascii="Times New Roman" w:hAnsi="Times New Roman" w:cs="Times New Roman"/>
          <w:sz w:val="24"/>
          <w:szCs w:val="24"/>
        </w:rPr>
        <w:lastRenderedPageBreak/>
        <w:t>информации, устанавливается Правительством Российской Федерации. В таком порядке Правительством Российской Федер</w:t>
      </w:r>
      <w:r w:rsidR="00533EEB">
        <w:rPr>
          <w:rFonts w:ascii="Times New Roman" w:hAnsi="Times New Roman" w:cs="Times New Roman"/>
          <w:sz w:val="24"/>
          <w:szCs w:val="24"/>
        </w:rPr>
        <w:t>ации в дополнение к указанной вп. 3 настоящего Порядка</w:t>
      </w:r>
      <w:r w:rsidR="006B28F6">
        <w:rPr>
          <w:rFonts w:ascii="Times New Roman" w:hAnsi="Times New Roman" w:cs="Times New Roman"/>
          <w:sz w:val="24"/>
          <w:szCs w:val="24"/>
        </w:rPr>
        <w:t xml:space="preserve"> информации может определяться иная и</w:t>
      </w:r>
      <w:r w:rsidR="00533EEB">
        <w:rPr>
          <w:rFonts w:ascii="Times New Roman" w:hAnsi="Times New Roman" w:cs="Times New Roman"/>
          <w:sz w:val="24"/>
          <w:szCs w:val="24"/>
        </w:rPr>
        <w:t>нформация, подлежащая контролю.</w:t>
      </w:r>
    </w:p>
    <w:p w:rsidR="006721C0" w:rsidRPr="00533EEB" w:rsidRDefault="006721C0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 информацией указанной в п.3 настоящего Порядка осуществляет должностное лицо Местной администрации МО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№15, назначенное Распоряжением Главы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в порядке и в сроки</w:t>
      </w:r>
      <w:r w:rsidR="00E03A62">
        <w:rPr>
          <w:rFonts w:ascii="Times New Roman" w:hAnsi="Times New Roman" w:cs="Times New Roman"/>
          <w:sz w:val="24"/>
          <w:szCs w:val="24"/>
        </w:rPr>
        <w:t>, установленные</w:t>
      </w:r>
      <w:r>
        <w:rPr>
          <w:rFonts w:ascii="Times New Roman" w:hAnsi="Times New Roman" w:cs="Times New Roman"/>
          <w:sz w:val="24"/>
          <w:szCs w:val="24"/>
        </w:rPr>
        <w:t xml:space="preserve"> Правительством РФ.</w:t>
      </w:r>
    </w:p>
    <w:p w:rsidR="001217BC" w:rsidRDefault="001217BC" w:rsidP="006B28F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28F6" w:rsidRPr="006B28F6" w:rsidRDefault="006B28F6" w:rsidP="006B28F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="00992B51" w:rsidRPr="006B28F6">
        <w:rPr>
          <w:rFonts w:ascii="Times New Roman" w:eastAsia="Times New Roman" w:hAnsi="Times New Roman" w:cs="Times New Roman"/>
          <w:sz w:val="24"/>
          <w:szCs w:val="24"/>
        </w:rPr>
        <w:t>Внутренний финансовый контроль в отношении расходов, связанных с осуществлением закупок товаров, работ, услуг для обеспечения муниципальн</w:t>
      </w:r>
      <w:r w:rsidR="00533EEB">
        <w:rPr>
          <w:rFonts w:ascii="Times New Roman" w:eastAsia="Times New Roman" w:hAnsi="Times New Roman" w:cs="Times New Roman"/>
          <w:sz w:val="24"/>
          <w:szCs w:val="24"/>
        </w:rPr>
        <w:t>ых нужд, проводится в отношении:</w:t>
      </w:r>
    </w:p>
    <w:p w:rsidR="00533EEB" w:rsidRDefault="00533EEB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соблюдения требований к обоснованию закупок, предусмотренных </w:t>
      </w:r>
      <w:hyperlink r:id="rId7" w:history="1">
        <w:r w:rsidRPr="00533EEB">
          <w:rPr>
            <w:rFonts w:ascii="Times New Roman" w:hAnsi="Times New Roman" w:cs="Times New Roman"/>
            <w:sz w:val="24"/>
            <w:szCs w:val="24"/>
          </w:rPr>
          <w:t>статьей 18</w:t>
        </w:r>
      </w:hyperlink>
      <w:r>
        <w:rPr>
          <w:rFonts w:ascii="Times New Roman" w:hAnsi="Times New Roman" w:cs="Times New Roman"/>
          <w:sz w:val="24"/>
          <w:szCs w:val="24"/>
        </w:rPr>
        <w:t>Федерального закона о контрактной системе, и обоснованности закупок;</w:t>
      </w:r>
    </w:p>
    <w:p w:rsidR="00992B51" w:rsidRPr="00533EEB" w:rsidRDefault="00533EEB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 xml:space="preserve">соблюдения правил нормирования в сфере закупок, предусмотренного </w:t>
      </w:r>
      <w:hyperlink r:id="rId8" w:history="1">
        <w:r w:rsidRPr="00533EEB">
          <w:rPr>
            <w:rFonts w:ascii="Times New Roman" w:hAnsi="Times New Roman" w:cs="Times New Roman"/>
            <w:sz w:val="24"/>
            <w:szCs w:val="24"/>
          </w:rPr>
          <w:t>статьей 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 контрактной системе;</w:t>
      </w:r>
    </w:p>
    <w:p w:rsidR="00533EEB" w:rsidRDefault="00533EEB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533EEB" w:rsidRDefault="00533EEB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533EEB" w:rsidRDefault="00533EEB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533EEB" w:rsidRDefault="00533EEB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533EEB" w:rsidRPr="00533EEB" w:rsidRDefault="00533EEB" w:rsidP="00533E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1217BC" w:rsidRDefault="001217BC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2B51" w:rsidRPr="006F594F" w:rsidRDefault="00D040C8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. Внутренний финансовый контроль</w:t>
      </w:r>
      <w:r w:rsidR="00E03A62">
        <w:rPr>
          <w:rFonts w:ascii="Times New Roman" w:eastAsia="Times New Roman" w:hAnsi="Times New Roman" w:cs="Times New Roman"/>
          <w:sz w:val="24"/>
          <w:szCs w:val="24"/>
        </w:rPr>
        <w:t>, установленный п.4 настоящего Порядка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в следующих формах:</w:t>
      </w: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- предварительный финансовый контроль;</w:t>
      </w: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- текущий финансовый контроль;</w:t>
      </w: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- последующий финансовый контроль.</w:t>
      </w:r>
    </w:p>
    <w:p w:rsidR="001217BC" w:rsidRDefault="001217BC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2B51" w:rsidRPr="006F594F" w:rsidRDefault="00D040C8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. Методы осуществления внутреннего финансового контроля</w:t>
      </w:r>
      <w:r w:rsidR="00E03A62">
        <w:rPr>
          <w:rFonts w:ascii="Times New Roman" w:eastAsia="Times New Roman" w:hAnsi="Times New Roman" w:cs="Times New Roman"/>
          <w:sz w:val="24"/>
          <w:szCs w:val="24"/>
        </w:rPr>
        <w:t>, установленного п.4 настоящего Порядка</w:t>
      </w:r>
    </w:p>
    <w:p w:rsidR="00992B51" w:rsidRPr="006F594F" w:rsidRDefault="00992B51" w:rsidP="006F594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обследование - сбор и общий анализ информации по конкретному вопросу;</w:t>
      </w:r>
    </w:p>
    <w:p w:rsidR="00992B51" w:rsidRPr="006F594F" w:rsidRDefault="00992B51" w:rsidP="006F594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сверка - единичное контрольное действие по сопоставлению фактически применяемых норм с нормами, предусмотренными бюджетным законодательством Российской Федерации, иными правовыми актами Российской Федерации, правовыми актами Санкт-Петербурга и муниципальными правовыми актами Муниципального образования Муниципальный округ №15;</w:t>
      </w:r>
    </w:p>
    <w:p w:rsidR="00992B51" w:rsidRPr="006F594F" w:rsidRDefault="00992B51" w:rsidP="006F594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анализ - система мероприятий, направленных на оценку, диагностику и прогнозирование финансово-хозяйственной деятельности (или ее части) объекта контроля;</w:t>
      </w:r>
    </w:p>
    <w:p w:rsidR="00992B51" w:rsidRPr="006F594F" w:rsidRDefault="00992B51" w:rsidP="006F594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наблюдение (мониторинг) - система постоянно совершаемых контрольных действий и операций по наблюдению;</w:t>
      </w:r>
    </w:p>
    <w:p w:rsidR="00992B51" w:rsidRPr="006F594F" w:rsidRDefault="00992B51" w:rsidP="006F594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проверка - единичное контрольное действие или исследование состояния дел по определенному кругу вопросов финансово-хозяйственной деятельности объекта контроля, проводящиеся с использованием первичных бухгалтерских и иных документов, регистров бухгалтерского (бюджетного) учета, бухгалтерской (бюджетной) и финансовой отчетности, фактического обследования. Проверка может проводиться следующими способами:</w:t>
      </w:r>
    </w:p>
    <w:p w:rsidR="00992B51" w:rsidRPr="006F594F" w:rsidRDefault="00992B51" w:rsidP="006F594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lastRenderedPageBreak/>
        <w:t>сплошной способ - проведение контрольного действия в отношении всей совокупности финансовых, бухгалтерских, отчетных и иных документов, относящихся к одному вопросу проверки;</w:t>
      </w:r>
    </w:p>
    <w:p w:rsidR="00992B51" w:rsidRPr="006F594F" w:rsidRDefault="00992B51" w:rsidP="006F594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выборочный способ - проведение контрольного действия в отношении части финансовых, бухгалтерских, отчетных и иных документов, относящихся к одному вопросу проверки.</w:t>
      </w: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Решение об использовании сплошного или выборочного способа проверки по каждому вопросу проверки принимает Глава Местной Администрации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 исходя из содержания вопроса проверки, объема финансово-хозяйственных операций, относящихся к этому вопросу, состояния бухгалтерского (бюджетного) учета у объекта контроля, срока проверки и иных обстоятельств.</w:t>
      </w:r>
    </w:p>
    <w:p w:rsidR="001217BC" w:rsidRDefault="001217BC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2B51" w:rsidRPr="006F594F" w:rsidRDefault="00D040C8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. Предварительный финансовый контроль осуществляется на стадии составления и рассмотрения проекта решения о бюджете МО </w:t>
      </w:r>
      <w:proofErr w:type="spellStart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№15, подготовки и утверждения сводной бюджетной росписи, составления, утверждения и распределения лимитов бюджетных обязательств, объемов бюджетных ассигнований, а также подготовки правовых актов и иных документов, предусматривающих осуществление финансово-хозяйственных операций со средствами бюджета МО </w:t>
      </w:r>
      <w:proofErr w:type="spellStart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№15. </w:t>
      </w: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>Предварительный финансовый контроль осуществляется в целях предупреждения нарушения бюджетного законодательства Российской Федерации, предотвращения и пресечения нецелевого и неэффективного использования бюджетных средств, выявления дополнительных финансовых ресурсов.</w:t>
      </w:r>
    </w:p>
    <w:p w:rsidR="00992B51" w:rsidRPr="006F594F" w:rsidRDefault="00992B51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Предварительный финансовый контроль осуществляется методами сверки, анализа, наблюдения, проверки.  </w:t>
      </w:r>
    </w:p>
    <w:p w:rsidR="001217BC" w:rsidRDefault="001217BC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2B51" w:rsidRPr="006F594F" w:rsidRDefault="00D040C8" w:rsidP="006F594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. Текущий финансовый контроль осуществляется в течение финансового года в процессе исполнения бюджета МО </w:t>
      </w:r>
      <w:proofErr w:type="spellStart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 в ходе совершения финансово-хозяйственных операций со средствами бюджета МО </w:t>
      </w:r>
      <w:proofErr w:type="spellStart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№15.</w:t>
      </w:r>
    </w:p>
    <w:p w:rsidR="00992B51" w:rsidRPr="006F594F" w:rsidRDefault="00992B51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Текущий финансовый контроль осуществляется в целях предотвращения и пресечения нарушений в финансово-бюджетной сфере в процессе привлечения и(или) расходования бюджетных средств, обеспечения выполнения расходных обязательств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№15.</w:t>
      </w:r>
    </w:p>
    <w:p w:rsidR="00992B51" w:rsidRPr="006F594F" w:rsidRDefault="00992B51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Текущий финансовый контроль осуществляется методами сверки, анализа, наблюдения, проверки, в том числе путем санкционирования оплаты денежных обязательств получателей средств бюджета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№15.</w:t>
      </w:r>
    </w:p>
    <w:p w:rsidR="001217BC" w:rsidRDefault="001217BC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2B51" w:rsidRPr="006F594F" w:rsidRDefault="00D040C8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. Последующий финансовый контроль осуществляется после расходования средств бюджета МО </w:t>
      </w:r>
      <w:proofErr w:type="spellStart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 в целях проверки соблюдения требований бюджетного законодательства Российской Федерации, иных правовых актов Российской Федерации, правовых актов Санкт-Петербурга, муниципальных правовых актов МО </w:t>
      </w:r>
      <w:proofErr w:type="spellStart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 и выявления нарушений бюджетного законодательства.</w:t>
      </w:r>
    </w:p>
    <w:p w:rsidR="00992B51" w:rsidRPr="006F594F" w:rsidRDefault="00992B51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Последующий финансовый контроль осуществляется в целях проверки целевого использования, правомерности, эффективности расходования денежных средств при исполнении бюджета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№15, исполнении бюджетных смет, оценки результатов финансовой деятельности объекта контроля и проведенных им мероприятий, установления фактов нарушения бюджетного законодательства Российской Федерации, иных правовых актов Российской Федерации, правовых актов Санкт-Петербурга, муниципальных правовых актов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№15, регулирующих бюджетные правоотношения, принятия мер по их устранению, восстановлению средств бюджета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№15, а также проверки соблюдения получателями субсидий получения, целевого использования и возврата средств бюджета МО </w:t>
      </w:r>
      <w:proofErr w:type="spellStart"/>
      <w:r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№15.</w:t>
      </w:r>
    </w:p>
    <w:p w:rsidR="00992B51" w:rsidRPr="006F594F" w:rsidRDefault="00992B51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594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Методом осуществления последующего финансового контроля является проведение плановых и внеплановых контрольных мероприятий. Плановые контрольные мероприятия проводятся в соответствии с планом </w:t>
      </w:r>
      <w:r w:rsidR="00747849" w:rsidRPr="006F594F">
        <w:rPr>
          <w:rFonts w:ascii="Times New Roman" w:eastAsia="Times New Roman" w:hAnsi="Times New Roman" w:cs="Times New Roman"/>
          <w:sz w:val="24"/>
          <w:szCs w:val="24"/>
        </w:rPr>
        <w:t>мероприятий внутреннего контроля</w:t>
      </w: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, утверждаемым </w:t>
      </w:r>
      <w:r w:rsidR="00747849" w:rsidRPr="006F594F">
        <w:rPr>
          <w:rFonts w:ascii="Times New Roman" w:eastAsia="Times New Roman" w:hAnsi="Times New Roman" w:cs="Times New Roman"/>
          <w:sz w:val="24"/>
          <w:szCs w:val="24"/>
        </w:rPr>
        <w:t>настоящим Положением</w:t>
      </w:r>
      <w:r w:rsidRPr="006F594F">
        <w:rPr>
          <w:rFonts w:ascii="Times New Roman" w:eastAsia="Times New Roman" w:hAnsi="Times New Roman" w:cs="Times New Roman"/>
          <w:sz w:val="24"/>
          <w:szCs w:val="24"/>
        </w:rPr>
        <w:t>. Внеплановые контрольные мероприятия проводятся на основании заданий и поручений Главы Местной Администрации МО МО</w:t>
      </w:r>
      <w:r w:rsidR="005A7E7E" w:rsidRPr="006F594F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6F594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17BC" w:rsidRDefault="001217BC" w:rsidP="006F59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5A1B" w:rsidRDefault="00D040C8" w:rsidP="006F59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A5A1B" w:rsidRPr="006F594F">
        <w:rPr>
          <w:rFonts w:ascii="Times New Roman" w:hAnsi="Times New Roman" w:cs="Times New Roman"/>
          <w:sz w:val="24"/>
          <w:szCs w:val="24"/>
        </w:rPr>
        <w:t>. Для организации внутреннего финансовог</w:t>
      </w:r>
      <w:r>
        <w:rPr>
          <w:rFonts w:ascii="Times New Roman" w:hAnsi="Times New Roman" w:cs="Times New Roman"/>
          <w:sz w:val="24"/>
          <w:szCs w:val="24"/>
        </w:rPr>
        <w:t>о контроля необходимо создать:</w:t>
      </w:r>
      <w:r w:rsidR="004A5A1B" w:rsidRPr="006F594F">
        <w:rPr>
          <w:rFonts w:ascii="Times New Roman" w:hAnsi="Times New Roman" w:cs="Times New Roman"/>
          <w:sz w:val="24"/>
          <w:szCs w:val="24"/>
        </w:rPr>
        <w:t xml:space="preserve"> комиссию по внутреннему финансовому контролю.</w:t>
      </w:r>
    </w:p>
    <w:p w:rsidR="001217BC" w:rsidRDefault="001217BC" w:rsidP="00EF4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F49B2" w:rsidRPr="00EF49B2" w:rsidRDefault="00D040C8" w:rsidP="00EF49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EF49B2">
        <w:rPr>
          <w:rFonts w:ascii="Times New Roman" w:hAnsi="Times New Roman" w:cs="Times New Roman"/>
          <w:sz w:val="24"/>
          <w:szCs w:val="24"/>
        </w:rPr>
        <w:t xml:space="preserve">. </w:t>
      </w:r>
      <w:r w:rsidR="00EF49B2" w:rsidRPr="00EF49B2">
        <w:rPr>
          <w:rFonts w:ascii="Times New Roman" w:hAnsi="Times New Roman" w:cs="Times New Roman"/>
          <w:sz w:val="24"/>
          <w:szCs w:val="24"/>
        </w:rPr>
        <w:t>Должностные лица,</w:t>
      </w:r>
      <w:r w:rsidR="00EF49B2">
        <w:rPr>
          <w:rFonts w:ascii="Times New Roman" w:hAnsi="Times New Roman" w:cs="Times New Roman"/>
          <w:sz w:val="24"/>
          <w:szCs w:val="24"/>
        </w:rPr>
        <w:t xml:space="preserve"> входящие в состав комиссии по внутреннему финансовому контролю</w:t>
      </w:r>
      <w:r w:rsidR="00EF49B2" w:rsidRPr="00EF49B2">
        <w:rPr>
          <w:rFonts w:ascii="Times New Roman" w:hAnsi="Times New Roman" w:cs="Times New Roman"/>
          <w:sz w:val="24"/>
          <w:szCs w:val="24"/>
        </w:rPr>
        <w:t>, имеют право:</w:t>
      </w:r>
    </w:p>
    <w:p w:rsidR="00EF49B2" w:rsidRPr="00EF49B2" w:rsidRDefault="00EF49B2" w:rsidP="00EF49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49B2">
        <w:rPr>
          <w:rFonts w:ascii="Times New Roman" w:hAnsi="Times New Roman" w:cs="Times New Roman"/>
          <w:sz w:val="24"/>
          <w:szCs w:val="24"/>
        </w:rPr>
        <w:t>а) запрашивать и получать на основании мотивированного запроса в письменной форме информацию, документы и материалы, объяснения в письменной и устной формах, необходимые для проведения контрольных мероприятий;</w:t>
      </w:r>
    </w:p>
    <w:p w:rsidR="00EF49B2" w:rsidRPr="00EF49B2" w:rsidRDefault="00EF49B2" w:rsidP="00EF49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EF49B2">
        <w:rPr>
          <w:rFonts w:ascii="Times New Roman" w:hAnsi="Times New Roman" w:cs="Times New Roman"/>
          <w:sz w:val="24"/>
          <w:szCs w:val="24"/>
        </w:rPr>
        <w:t>) проводить экспертизы, необходимые при проведении контрольных мероприятий, и (или) привлекать независимых экспертов для проведения таких экспертиз;</w:t>
      </w:r>
    </w:p>
    <w:p w:rsidR="00EF49B2" w:rsidRPr="007F7F81" w:rsidRDefault="00EF49B2" w:rsidP="007F7F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F49B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требовать </w:t>
      </w:r>
      <w:r>
        <w:rPr>
          <w:rFonts w:ascii="Times New Roman" w:eastAsia="Times New Roman" w:hAnsi="Times New Roman" w:cs="Times New Roman"/>
          <w:sz w:val="24"/>
          <w:szCs w:val="24"/>
        </w:rPr>
        <w:t>принятия</w:t>
      </w: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мер по устранению выявленных 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арушений и недостатков, принятия мер по их пресечению, а также принятия</w:t>
      </w:r>
      <w:r w:rsidRPr="006F594F">
        <w:rPr>
          <w:rFonts w:ascii="Times New Roman" w:eastAsia="Times New Roman" w:hAnsi="Times New Roman" w:cs="Times New Roman"/>
          <w:sz w:val="24"/>
          <w:szCs w:val="24"/>
        </w:rPr>
        <w:t xml:space="preserve"> других мер в соответствии с Бюджетным кодексом Российской Федерации</w:t>
      </w:r>
      <w:r w:rsidR="007F7F81">
        <w:rPr>
          <w:rFonts w:ascii="Times New Roman" w:eastAsia="Times New Roman" w:hAnsi="Times New Roman" w:cs="Times New Roman"/>
          <w:sz w:val="24"/>
          <w:szCs w:val="24"/>
        </w:rPr>
        <w:t>, отразив эти требования в Акте проверки</w:t>
      </w:r>
      <w:r w:rsidRPr="006F594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49B2" w:rsidRPr="00EF49B2" w:rsidRDefault="00EF49B2" w:rsidP="00EF49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49B2">
        <w:rPr>
          <w:rFonts w:ascii="Times New Roman" w:hAnsi="Times New Roman" w:cs="Times New Roman"/>
          <w:sz w:val="24"/>
          <w:szCs w:val="24"/>
        </w:rPr>
        <w:t>1</w:t>
      </w:r>
      <w:r w:rsidR="00D040C8">
        <w:rPr>
          <w:rFonts w:ascii="Times New Roman" w:hAnsi="Times New Roman" w:cs="Times New Roman"/>
          <w:sz w:val="24"/>
          <w:szCs w:val="24"/>
        </w:rPr>
        <w:t>2</w:t>
      </w:r>
      <w:r w:rsidR="007F7F81">
        <w:rPr>
          <w:rFonts w:ascii="Times New Roman" w:hAnsi="Times New Roman" w:cs="Times New Roman"/>
          <w:sz w:val="24"/>
          <w:szCs w:val="24"/>
        </w:rPr>
        <w:t>. Должностные лица,входящие в состав комиссии по внутреннему финансовому контролю</w:t>
      </w:r>
      <w:r w:rsidRPr="00EF49B2">
        <w:rPr>
          <w:rFonts w:ascii="Times New Roman" w:hAnsi="Times New Roman" w:cs="Times New Roman"/>
          <w:sz w:val="24"/>
          <w:szCs w:val="24"/>
        </w:rPr>
        <w:t>, обязаны:</w:t>
      </w:r>
    </w:p>
    <w:p w:rsidR="00EF49B2" w:rsidRPr="00EF49B2" w:rsidRDefault="00EF49B2" w:rsidP="00EF49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49B2">
        <w:rPr>
          <w:rFonts w:ascii="Times New Roman" w:hAnsi="Times New Roman" w:cs="Times New Roman"/>
          <w:sz w:val="24"/>
          <w:szCs w:val="24"/>
        </w:rPr>
        <w:t>а)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EF49B2" w:rsidRPr="00EF49B2" w:rsidRDefault="00EF49B2" w:rsidP="00EF49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49B2">
        <w:rPr>
          <w:rFonts w:ascii="Times New Roman" w:hAnsi="Times New Roman" w:cs="Times New Roman"/>
          <w:sz w:val="24"/>
          <w:szCs w:val="24"/>
        </w:rPr>
        <w:t>б) соблюдать требования нормативных правовых актов в установленной сфере деятельности;</w:t>
      </w:r>
    </w:p>
    <w:p w:rsidR="00EF49B2" w:rsidRPr="00EF49B2" w:rsidRDefault="00EF49B2" w:rsidP="00EF49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49B2">
        <w:rPr>
          <w:rFonts w:ascii="Times New Roman" w:hAnsi="Times New Roman" w:cs="Times New Roman"/>
          <w:sz w:val="24"/>
          <w:szCs w:val="24"/>
        </w:rPr>
        <w:t>в) проводить контрольные меропри</w:t>
      </w:r>
      <w:r w:rsidR="007F7F81">
        <w:rPr>
          <w:rFonts w:ascii="Times New Roman" w:hAnsi="Times New Roman" w:cs="Times New Roman"/>
          <w:sz w:val="24"/>
          <w:szCs w:val="24"/>
        </w:rPr>
        <w:t>ятия в соответствии с распоряжением</w:t>
      </w:r>
      <w:r w:rsidR="007F7F81">
        <w:rPr>
          <w:rFonts w:ascii="Times New Roman" w:eastAsia="Times New Roman" w:hAnsi="Times New Roman" w:cs="Times New Roman"/>
          <w:sz w:val="24"/>
          <w:szCs w:val="24"/>
        </w:rPr>
        <w:t>Главы</w:t>
      </w:r>
      <w:r w:rsidR="007F7F81" w:rsidRPr="006F594F">
        <w:rPr>
          <w:rFonts w:ascii="Times New Roman" w:eastAsia="Times New Roman" w:hAnsi="Times New Roman" w:cs="Times New Roman"/>
          <w:sz w:val="24"/>
          <w:szCs w:val="24"/>
        </w:rPr>
        <w:t xml:space="preserve"> Местной Администрации МО </w:t>
      </w:r>
      <w:proofErr w:type="spellStart"/>
      <w:r w:rsidR="007F7F81" w:rsidRPr="006F594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7F7F81" w:rsidRPr="006F594F">
        <w:rPr>
          <w:rFonts w:ascii="Times New Roman" w:eastAsia="Times New Roman" w:hAnsi="Times New Roman" w:cs="Times New Roman"/>
          <w:sz w:val="24"/>
          <w:szCs w:val="24"/>
        </w:rPr>
        <w:t xml:space="preserve"> №15</w:t>
      </w:r>
      <w:r w:rsidRPr="00EF49B2">
        <w:rPr>
          <w:rFonts w:ascii="Times New Roman" w:hAnsi="Times New Roman" w:cs="Times New Roman"/>
          <w:sz w:val="24"/>
          <w:szCs w:val="24"/>
        </w:rPr>
        <w:t>;</w:t>
      </w:r>
    </w:p>
    <w:p w:rsidR="00EF49B2" w:rsidRPr="00EF49B2" w:rsidRDefault="007F7F81" w:rsidP="00EF49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EF49B2" w:rsidRPr="00EF49B2">
        <w:rPr>
          <w:rFonts w:ascii="Times New Roman" w:hAnsi="Times New Roman" w:cs="Times New Roman"/>
          <w:sz w:val="24"/>
          <w:szCs w:val="24"/>
        </w:rPr>
        <w:t>)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факт.</w:t>
      </w:r>
    </w:p>
    <w:p w:rsidR="007F7F81" w:rsidRPr="007F7F81" w:rsidRDefault="00D040C8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7F7F81" w:rsidRPr="007F7F81">
        <w:rPr>
          <w:rFonts w:ascii="Times New Roman" w:hAnsi="Times New Roman" w:cs="Times New Roman"/>
          <w:sz w:val="24"/>
          <w:szCs w:val="24"/>
        </w:rPr>
        <w:t>. Должностные лица объектов контроля имеют следующие права:</w:t>
      </w:r>
    </w:p>
    <w:p w:rsidR="007F7F81" w:rsidRPr="007F7F81" w:rsidRDefault="007F7F81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81">
        <w:rPr>
          <w:rFonts w:ascii="Times New Roman" w:hAnsi="Times New Roman" w:cs="Times New Roman"/>
          <w:sz w:val="24"/>
          <w:szCs w:val="24"/>
        </w:rPr>
        <w:t>а) присутс</w:t>
      </w:r>
      <w:r>
        <w:rPr>
          <w:rFonts w:ascii="Times New Roman" w:hAnsi="Times New Roman" w:cs="Times New Roman"/>
          <w:sz w:val="24"/>
          <w:szCs w:val="24"/>
        </w:rPr>
        <w:t xml:space="preserve">твовать при проведении </w:t>
      </w:r>
      <w:r w:rsidRPr="007F7F81">
        <w:rPr>
          <w:rFonts w:ascii="Times New Roman" w:hAnsi="Times New Roman" w:cs="Times New Roman"/>
          <w:sz w:val="24"/>
          <w:szCs w:val="24"/>
        </w:rPr>
        <w:t>контрольных мероприятий, давать объяснения по вопросам, относящимся к предмету контрольных мероприятий;</w:t>
      </w:r>
    </w:p>
    <w:p w:rsidR="007F7F81" w:rsidRPr="007F7F81" w:rsidRDefault="007F7F81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81">
        <w:rPr>
          <w:rFonts w:ascii="Times New Roman" w:hAnsi="Times New Roman" w:cs="Times New Roman"/>
          <w:sz w:val="24"/>
          <w:szCs w:val="24"/>
        </w:rPr>
        <w:t>б) знакомиться с актами проверок (ревизий), заключений, подготовленных по резу</w:t>
      </w:r>
      <w:r>
        <w:rPr>
          <w:rFonts w:ascii="Times New Roman" w:hAnsi="Times New Roman" w:cs="Times New Roman"/>
          <w:sz w:val="24"/>
          <w:szCs w:val="24"/>
        </w:rPr>
        <w:t>льтатам проведения обследований</w:t>
      </w:r>
      <w:r w:rsidRPr="007F7F81">
        <w:rPr>
          <w:rFonts w:ascii="Times New Roman" w:hAnsi="Times New Roman" w:cs="Times New Roman"/>
          <w:sz w:val="24"/>
          <w:szCs w:val="24"/>
        </w:rPr>
        <w:t>;</w:t>
      </w:r>
    </w:p>
    <w:p w:rsidR="007F7F81" w:rsidRPr="007F7F81" w:rsidRDefault="007F7F81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81">
        <w:rPr>
          <w:rFonts w:ascii="Times New Roman" w:hAnsi="Times New Roman" w:cs="Times New Roman"/>
          <w:sz w:val="24"/>
          <w:szCs w:val="24"/>
        </w:rPr>
        <w:t>в) обжаловать</w:t>
      </w:r>
      <w:r>
        <w:rPr>
          <w:rFonts w:ascii="Times New Roman" w:hAnsi="Times New Roman" w:cs="Times New Roman"/>
          <w:sz w:val="24"/>
          <w:szCs w:val="24"/>
        </w:rPr>
        <w:t xml:space="preserve"> акты и действия (бездействие) Комиссии в порядке, установленным </w:t>
      </w:r>
      <w:r w:rsidRPr="007F7F81">
        <w:rPr>
          <w:rFonts w:ascii="Times New Roman" w:hAnsi="Times New Roman" w:cs="Times New Roman"/>
          <w:sz w:val="24"/>
          <w:szCs w:val="24"/>
        </w:rPr>
        <w:t>нормативными правовыми актами Российской Федерации;</w:t>
      </w:r>
    </w:p>
    <w:p w:rsidR="007F7F81" w:rsidRDefault="007F7F81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F7F81" w:rsidRPr="007F7F81" w:rsidRDefault="00D040C8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7F7F81" w:rsidRPr="007F7F81">
        <w:rPr>
          <w:rFonts w:ascii="Times New Roman" w:hAnsi="Times New Roman" w:cs="Times New Roman"/>
          <w:sz w:val="24"/>
          <w:szCs w:val="24"/>
        </w:rPr>
        <w:t>. Должностные лица объектов контроля обязаны:</w:t>
      </w:r>
    </w:p>
    <w:p w:rsidR="007F7F81" w:rsidRPr="007F7F81" w:rsidRDefault="007F7F81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81">
        <w:rPr>
          <w:rFonts w:ascii="Times New Roman" w:hAnsi="Times New Roman" w:cs="Times New Roman"/>
          <w:sz w:val="24"/>
          <w:szCs w:val="24"/>
        </w:rPr>
        <w:t>а) своевременно и в полном объеме представлять информацию, документы и материалы, необходимые для проведения контрольных мероприятий;</w:t>
      </w:r>
    </w:p>
    <w:p w:rsidR="007F7F81" w:rsidRPr="007F7F81" w:rsidRDefault="007F7F81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81">
        <w:rPr>
          <w:rFonts w:ascii="Times New Roman" w:hAnsi="Times New Roman" w:cs="Times New Roman"/>
          <w:sz w:val="24"/>
          <w:szCs w:val="24"/>
        </w:rPr>
        <w:t>б) давать устные и письменн</w:t>
      </w:r>
      <w:r w:rsidR="003C6E6B">
        <w:rPr>
          <w:rFonts w:ascii="Times New Roman" w:hAnsi="Times New Roman" w:cs="Times New Roman"/>
          <w:sz w:val="24"/>
          <w:szCs w:val="24"/>
        </w:rPr>
        <w:t>ые объяснения членам Комиссии</w:t>
      </w:r>
      <w:r w:rsidRPr="007F7F81">
        <w:rPr>
          <w:rFonts w:ascii="Times New Roman" w:hAnsi="Times New Roman" w:cs="Times New Roman"/>
          <w:sz w:val="24"/>
          <w:szCs w:val="24"/>
        </w:rPr>
        <w:t>;</w:t>
      </w:r>
    </w:p>
    <w:p w:rsidR="007F7F81" w:rsidRPr="007F7F81" w:rsidRDefault="003C6E6B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F7F81" w:rsidRPr="007F7F81">
        <w:rPr>
          <w:rFonts w:ascii="Times New Roman" w:hAnsi="Times New Roman" w:cs="Times New Roman"/>
          <w:sz w:val="24"/>
          <w:szCs w:val="24"/>
        </w:rPr>
        <w:t xml:space="preserve">) выполнять иные законные требования должностных лиц, </w:t>
      </w:r>
      <w:r>
        <w:rPr>
          <w:rFonts w:ascii="Times New Roman" w:hAnsi="Times New Roman" w:cs="Times New Roman"/>
          <w:sz w:val="24"/>
          <w:szCs w:val="24"/>
        </w:rPr>
        <w:t>входящих в состав Комиссии</w:t>
      </w:r>
      <w:r w:rsidR="007F7F81" w:rsidRPr="007F7F81">
        <w:rPr>
          <w:rFonts w:ascii="Times New Roman" w:hAnsi="Times New Roman" w:cs="Times New Roman"/>
          <w:sz w:val="24"/>
          <w:szCs w:val="24"/>
        </w:rPr>
        <w:t>, а также не препятствовать законной деятельности указанных лиц при исполнении ими своих служебных обязанностей;</w:t>
      </w:r>
    </w:p>
    <w:p w:rsidR="007F7F81" w:rsidRPr="007F7F81" w:rsidRDefault="003C6E6B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7F7F81" w:rsidRPr="007F7F81">
        <w:rPr>
          <w:rFonts w:ascii="Times New Roman" w:hAnsi="Times New Roman" w:cs="Times New Roman"/>
          <w:sz w:val="24"/>
          <w:szCs w:val="24"/>
        </w:rPr>
        <w:t>) своевременно и в полном объеме исполнять требо</w:t>
      </w:r>
      <w:r>
        <w:rPr>
          <w:rFonts w:ascii="Times New Roman" w:hAnsi="Times New Roman" w:cs="Times New Roman"/>
          <w:sz w:val="24"/>
          <w:szCs w:val="24"/>
        </w:rPr>
        <w:t>вания Актов проверки</w:t>
      </w:r>
      <w:r w:rsidR="007F7F81" w:rsidRPr="007F7F81">
        <w:rPr>
          <w:rFonts w:ascii="Times New Roman" w:hAnsi="Times New Roman" w:cs="Times New Roman"/>
          <w:sz w:val="24"/>
          <w:szCs w:val="24"/>
        </w:rPr>
        <w:t>;</w:t>
      </w:r>
    </w:p>
    <w:p w:rsidR="007F7F81" w:rsidRPr="007F7F81" w:rsidRDefault="003C6E6B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7F7F81" w:rsidRPr="007F7F81">
        <w:rPr>
          <w:rFonts w:ascii="Times New Roman" w:hAnsi="Times New Roman" w:cs="Times New Roman"/>
          <w:sz w:val="24"/>
          <w:szCs w:val="24"/>
        </w:rPr>
        <w:t>) обеспечивать сохранность данных бухгалтерского (бюджетного) учета и других документов, предусмотренных законодательными и иными нормативными правовыми актами;</w:t>
      </w:r>
    </w:p>
    <w:p w:rsidR="007F7F81" w:rsidRDefault="003C6E6B" w:rsidP="007F7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</w:t>
      </w:r>
      <w:r w:rsidR="007F7F81" w:rsidRPr="007F7F81">
        <w:rPr>
          <w:rFonts w:ascii="Times New Roman" w:hAnsi="Times New Roman" w:cs="Times New Roman"/>
          <w:sz w:val="24"/>
          <w:szCs w:val="24"/>
        </w:rPr>
        <w:t>) обеспечивать допуск специалистов и экспертов, привлекаемых в рамках контрольных мероприятий, в помещения, на территории, а также к объектам (предметам) исследований, экспертиз;</w:t>
      </w:r>
    </w:p>
    <w:p w:rsidR="003C6E6B" w:rsidRPr="007F7F81" w:rsidRDefault="003C6E6B" w:rsidP="003C6E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ж) </w:t>
      </w:r>
      <w:r w:rsidRPr="003C6E6B">
        <w:rPr>
          <w:rFonts w:ascii="Times New Roman" w:hAnsi="Times New Roman" w:cs="Times New Roman"/>
          <w:sz w:val="24"/>
          <w:szCs w:val="24"/>
        </w:rPr>
        <w:t>предоставлять мест</w:t>
      </w:r>
      <w:r>
        <w:rPr>
          <w:rFonts w:ascii="Times New Roman" w:hAnsi="Times New Roman" w:cs="Times New Roman"/>
          <w:sz w:val="24"/>
          <w:szCs w:val="24"/>
        </w:rPr>
        <w:t xml:space="preserve">а для исполнения </w:t>
      </w:r>
      <w:r w:rsidRPr="003C6E6B">
        <w:rPr>
          <w:rFonts w:ascii="Times New Roman" w:hAnsi="Times New Roman" w:cs="Times New Roman"/>
          <w:sz w:val="24"/>
          <w:szCs w:val="24"/>
        </w:rPr>
        <w:t xml:space="preserve">функции </w:t>
      </w:r>
      <w:r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3C6E6B">
        <w:rPr>
          <w:rFonts w:ascii="Times New Roman" w:hAnsi="Times New Roman" w:cs="Times New Roman"/>
          <w:sz w:val="24"/>
          <w:szCs w:val="24"/>
        </w:rPr>
        <w:t>в период проведе</w:t>
      </w:r>
      <w:r>
        <w:rPr>
          <w:rFonts w:ascii="Times New Roman" w:hAnsi="Times New Roman" w:cs="Times New Roman"/>
          <w:sz w:val="24"/>
          <w:szCs w:val="24"/>
        </w:rPr>
        <w:t xml:space="preserve">ния </w:t>
      </w:r>
      <w:r w:rsidRPr="003C6E6B">
        <w:rPr>
          <w:rFonts w:ascii="Times New Roman" w:hAnsi="Times New Roman" w:cs="Times New Roman"/>
          <w:sz w:val="24"/>
          <w:szCs w:val="24"/>
        </w:rPr>
        <w:t>проверки (ревизии) в служебном помещении по месту нахождения объекта контроля и (или) по месту фактического осуществления им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7F81" w:rsidRDefault="003C6E6B" w:rsidP="003C6E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7F7F81" w:rsidRPr="007F7F81">
        <w:rPr>
          <w:rFonts w:ascii="Times New Roman" w:hAnsi="Times New Roman" w:cs="Times New Roman"/>
          <w:sz w:val="24"/>
          <w:szCs w:val="24"/>
        </w:rPr>
        <w:t>) нести иные обязанности, предусмотренные законодательством Российской Федерации.</w:t>
      </w:r>
    </w:p>
    <w:p w:rsidR="00D040C8" w:rsidRPr="006F594F" w:rsidRDefault="00D040C8" w:rsidP="003C6E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5232" w:rsidRPr="006F594F" w:rsidRDefault="00D040C8" w:rsidP="006F594F">
      <w:pPr>
        <w:pStyle w:val="ConsPlusNormal"/>
        <w:widowControl/>
        <w:ind w:firstLine="567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D15232" w:rsidRPr="006F594F">
        <w:rPr>
          <w:rFonts w:ascii="Times New Roman" w:hAnsi="Times New Roman" w:cs="Times New Roman"/>
          <w:sz w:val="24"/>
          <w:szCs w:val="24"/>
        </w:rPr>
        <w:t xml:space="preserve">. Мероприятия внутреннего </w:t>
      </w:r>
      <w:r w:rsidR="006721C0">
        <w:rPr>
          <w:rFonts w:ascii="Times New Roman" w:hAnsi="Times New Roman" w:cs="Times New Roman"/>
          <w:sz w:val="24"/>
          <w:szCs w:val="24"/>
        </w:rPr>
        <w:t xml:space="preserve">финансового </w:t>
      </w:r>
      <w:r w:rsidR="00D15232" w:rsidRPr="006F594F">
        <w:rPr>
          <w:rFonts w:ascii="Times New Roman" w:hAnsi="Times New Roman" w:cs="Times New Roman"/>
          <w:sz w:val="24"/>
          <w:szCs w:val="24"/>
        </w:rPr>
        <w:t>контроля</w:t>
      </w:r>
      <w:r w:rsidR="00E03A62">
        <w:rPr>
          <w:rFonts w:ascii="Times New Roman" w:hAnsi="Times New Roman" w:cs="Times New Roman"/>
          <w:sz w:val="24"/>
          <w:szCs w:val="24"/>
        </w:rPr>
        <w:t xml:space="preserve">, </w:t>
      </w:r>
      <w:r w:rsidR="00E03A62">
        <w:rPr>
          <w:rFonts w:ascii="Times New Roman" w:eastAsia="Times New Roman" w:hAnsi="Times New Roman" w:cs="Times New Roman"/>
          <w:sz w:val="24"/>
          <w:szCs w:val="24"/>
        </w:rPr>
        <w:t>установленные п.4 настоящего Порядка: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237"/>
        <w:gridCol w:w="3261"/>
      </w:tblGrid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внутреннего контроля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Периодичность проведения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сроков на этапе работы над проектом бюджета на очередной финансовый год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6F594F" w:rsidRPr="006F594F">
              <w:rPr>
                <w:rFonts w:ascii="Times New Roman" w:hAnsi="Times New Roman" w:cs="Times New Roman"/>
                <w:sz w:val="24"/>
                <w:szCs w:val="24"/>
              </w:rPr>
              <w:t>Бюджетным кодексом РФ</w:t>
            </w: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 (сплошным способом)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сроков и</w:t>
            </w:r>
            <w:r w:rsidR="006721C0">
              <w:rPr>
                <w:rFonts w:ascii="Times New Roman" w:hAnsi="Times New Roman" w:cs="Times New Roman"/>
                <w:sz w:val="24"/>
                <w:szCs w:val="24"/>
              </w:rPr>
              <w:t>сполнения муниципальных программ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Ежеквартально (выборочным способом)</w:t>
            </w:r>
          </w:p>
        </w:tc>
      </w:tr>
      <w:tr w:rsidR="006721C0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21C0" w:rsidRPr="006F594F" w:rsidRDefault="006721C0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требований к обоснованию закупок, предусмотренных </w:t>
            </w:r>
            <w:hyperlink r:id="rId9" w:history="1">
              <w:r w:rsidRPr="00533EEB">
                <w:rPr>
                  <w:rFonts w:ascii="Times New Roman" w:hAnsi="Times New Roman" w:cs="Times New Roman"/>
                  <w:sz w:val="24"/>
                  <w:szCs w:val="24"/>
                </w:rPr>
                <w:t>статьей 18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Федерального закона о контрактной системе, и обоснованности закупок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21C0" w:rsidRPr="006F594F" w:rsidRDefault="006721C0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год, при формировании планов закупок для нужд МА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6721C0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21C0" w:rsidRDefault="006721C0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правил нормирования в сфере закупок, предусмотренного </w:t>
            </w:r>
            <w:hyperlink r:id="rId10" w:history="1">
              <w:r w:rsidRPr="00533EEB">
                <w:rPr>
                  <w:rFonts w:ascii="Times New Roman" w:hAnsi="Times New Roman" w:cs="Times New Roman"/>
                  <w:sz w:val="24"/>
                  <w:szCs w:val="24"/>
                </w:rPr>
                <w:t>статьей 19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 контрактной системе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21C0" w:rsidRPr="006F594F" w:rsidRDefault="006721C0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Один раз в полугодие (выборочным способом)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действующего законодательства при обосновании начальной (максимальной) цены контрактов, </w:t>
            </w:r>
            <w:r w:rsidRPr="006F594F">
              <w:rPr>
                <w:rFonts w:ascii="Times New Roman" w:eastAsia="Times New Roman" w:hAnsi="Times New Roman" w:cs="Times New Roman"/>
                <w:sz w:val="24"/>
                <w:szCs w:val="24"/>
              </w:rPr>
              <w:t>цены контрактов, заключаемых с единственным поставщиком (подрядчиком, исполнителем)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Ежеквартально (выборочным способом)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Проверка отчетности по исполнению местного бюджета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Ежеквартально (сплошным способом)</w:t>
            </w:r>
          </w:p>
        </w:tc>
      </w:tr>
      <w:tr w:rsidR="00D15232" w:rsidRPr="006F594F" w:rsidTr="00E44332">
        <w:trPr>
          <w:cantSplit/>
          <w:trHeight w:val="48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Проверка поступлений и расходования бюджетных средств согласно кассовому плану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  <w:r w:rsidR="00D876A5" w:rsidRPr="006F594F">
              <w:rPr>
                <w:rFonts w:ascii="Times New Roman" w:hAnsi="Times New Roman" w:cs="Times New Roman"/>
                <w:sz w:val="24"/>
                <w:szCs w:val="24"/>
              </w:rPr>
              <w:t>(сплошным способом)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EF49B2" w:rsidRDefault="00D15232" w:rsidP="00EF49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Обработка и контроль исполненных муниципальных контрактов</w:t>
            </w:r>
            <w:r w:rsidR="00747849" w:rsidRPr="006F594F">
              <w:rPr>
                <w:rFonts w:ascii="Times New Roman" w:hAnsi="Times New Roman" w:cs="Times New Roman"/>
                <w:sz w:val="24"/>
                <w:szCs w:val="24"/>
              </w:rPr>
              <w:t>, в том числе</w:t>
            </w:r>
            <w:r w:rsidR="00EF49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47849"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747849" w:rsidRPr="006F594F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соответствия поставленного товара, выполненной работы (ее результата) или оказан</w:t>
            </w:r>
            <w:r w:rsidR="00EF49B2">
              <w:rPr>
                <w:rFonts w:ascii="Times New Roman" w:eastAsia="Times New Roman" w:hAnsi="Times New Roman" w:cs="Times New Roman"/>
                <w:sz w:val="24"/>
                <w:szCs w:val="24"/>
              </w:rPr>
              <w:t>ной услуги условиям контракта;</w:t>
            </w:r>
            <w:r w:rsidR="00747849" w:rsidRPr="006F5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соответствия использования поставленного товара, выполненной работы (ее результата) или оказанной усл</w:t>
            </w:r>
            <w:r w:rsidR="00EF49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уги целям осуществления закупки; </w:t>
            </w:r>
            <w:r w:rsidR="00EF49B2" w:rsidRPr="00EF49B2">
              <w:rPr>
                <w:rFonts w:ascii="Times New Roman" w:hAnsi="Times New Roman" w:cs="Times New Roman"/>
                <w:sz w:val="24"/>
                <w:szCs w:val="24"/>
              </w:rPr>
              <w:t>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747849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Один раз в полугодие (выборочным способом)</w:t>
            </w:r>
          </w:p>
        </w:tc>
      </w:tr>
      <w:tr w:rsidR="00D15232" w:rsidRPr="006F594F" w:rsidTr="00E44332">
        <w:trPr>
          <w:cantSplit/>
          <w:trHeight w:val="2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Инвентаризация основных средств</w:t>
            </w:r>
            <w:r w:rsidR="006F594F" w:rsidRPr="006F594F">
              <w:rPr>
                <w:rFonts w:ascii="Times New Roman" w:hAnsi="Times New Roman" w:cs="Times New Roman"/>
                <w:sz w:val="24"/>
                <w:szCs w:val="24"/>
              </w:rPr>
              <w:t>, ревизия наличия материальных ценностей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Раз в </w:t>
            </w:r>
            <w:r w:rsidR="006F594F"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три </w:t>
            </w: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6F594F" w:rsidRPr="006F594F">
              <w:rPr>
                <w:rFonts w:ascii="Times New Roman" w:hAnsi="Times New Roman" w:cs="Times New Roman"/>
                <w:sz w:val="24"/>
                <w:szCs w:val="24"/>
              </w:rPr>
              <w:t>а (сплошным способом)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Инвентаризация расчетов с поставщиками и подрядчиками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Раз в год (в начале финансового года)</w:t>
            </w:r>
            <w:r w:rsidR="006F594F"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 (сплошным способом)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Анализ соответствия кассовых расходов производимым фактическим расходам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r w:rsidR="006F594F" w:rsidRPr="006F594F">
              <w:rPr>
                <w:rFonts w:ascii="Times New Roman" w:hAnsi="Times New Roman" w:cs="Times New Roman"/>
                <w:sz w:val="24"/>
                <w:szCs w:val="24"/>
              </w:rPr>
              <w:t xml:space="preserve"> (сплошным способом)</w:t>
            </w:r>
          </w:p>
        </w:tc>
      </w:tr>
      <w:tr w:rsidR="00EF49B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9B2" w:rsidRPr="006F594F" w:rsidRDefault="00EF49B2" w:rsidP="00EF49B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6F594F">
              <w:rPr>
                <w:rFonts w:ascii="Times New Roman" w:eastAsia="Times New Roman" w:hAnsi="Times New Roman" w:cs="Times New Roman"/>
                <w:sz w:val="24"/>
                <w:szCs w:val="24"/>
              </w:rPr>
              <w:t>рименения заказчиком мер ответственности и совершения иных действий в случае нарушения поставщиком (подрядчиком, исполнителем) условий контракта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49B2" w:rsidRPr="006F594F" w:rsidRDefault="00EF49B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Раз в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конце финансового года) (выборочным способом)</w:t>
            </w:r>
          </w:p>
        </w:tc>
      </w:tr>
      <w:tr w:rsidR="00D15232" w:rsidRPr="006F594F" w:rsidTr="00E44332">
        <w:trPr>
          <w:cantSplit/>
          <w:trHeight w:val="36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Добросовестное выполнение работниками своих обязанностей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232" w:rsidRPr="006F594F" w:rsidRDefault="00D15232" w:rsidP="006F594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94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3C6E6B" w:rsidRDefault="003C6E6B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2B51" w:rsidRDefault="003C6E6B" w:rsidP="006F59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. Результаты плановых и внеп</w:t>
      </w:r>
      <w:r w:rsidR="00E03A62">
        <w:rPr>
          <w:rFonts w:ascii="Times New Roman" w:eastAsia="Times New Roman" w:hAnsi="Times New Roman" w:cs="Times New Roman"/>
          <w:sz w:val="24"/>
          <w:szCs w:val="24"/>
        </w:rPr>
        <w:t>лановых контрольных мероприятий,установленные п.4 настоящего Порядка,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 xml:space="preserve"> оформляются актом, который подписывается Главой Местной Администрации МО МО</w:t>
      </w:r>
      <w:r w:rsidR="005A7E7E" w:rsidRPr="006F594F">
        <w:rPr>
          <w:rFonts w:ascii="Times New Roman" w:eastAsia="Times New Roman" w:hAnsi="Times New Roman" w:cs="Times New Roman"/>
          <w:sz w:val="24"/>
          <w:szCs w:val="24"/>
        </w:rPr>
        <w:t>№15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, главным бухгалтером Местной Администрации МО МО</w:t>
      </w:r>
      <w:r w:rsidR="005A7E7E" w:rsidRPr="006F594F">
        <w:rPr>
          <w:rFonts w:ascii="Times New Roman" w:eastAsia="Times New Roman" w:hAnsi="Times New Roman" w:cs="Times New Roman"/>
          <w:sz w:val="24"/>
          <w:szCs w:val="24"/>
        </w:rPr>
        <w:t>№15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. В случае выявления в ходе проведения контрольных мероприятий нарушений действующего бюджетного законодательства Российской Федерации, иных правовых актов Российской Федерации, правовых актов Санкт-Петербурга, муниципальных правовых актов МО МО</w:t>
      </w:r>
      <w:r w:rsidR="005A7E7E" w:rsidRPr="006F594F">
        <w:rPr>
          <w:rFonts w:ascii="Times New Roman" w:eastAsia="Times New Roman" w:hAnsi="Times New Roman" w:cs="Times New Roman"/>
          <w:sz w:val="24"/>
          <w:szCs w:val="24"/>
        </w:rPr>
        <w:t>№15</w:t>
      </w:r>
      <w:r w:rsidR="00992B51" w:rsidRPr="006F594F">
        <w:rPr>
          <w:rFonts w:ascii="Times New Roman" w:eastAsia="Times New Roman" w:hAnsi="Times New Roman" w:cs="Times New Roman"/>
          <w:sz w:val="24"/>
          <w:szCs w:val="24"/>
        </w:rPr>
        <w:t>, и (или) недостатков, в указанном акте должно содержаться указание на принятие мер по устранению выявленных нарушений и недостатков, принятию мер по их пресечению, а также к принятию других мер в соответствии с Бюджетным кодексом Российской Федерации.</w:t>
      </w:r>
    </w:p>
    <w:p w:rsidR="003A15F9" w:rsidRPr="003A15F9" w:rsidRDefault="003A15F9" w:rsidP="003A15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>
        <w:rPr>
          <w:rFonts w:ascii="Times New Roman" w:hAnsi="Times New Roman" w:cs="Times New Roman"/>
          <w:sz w:val="24"/>
          <w:szCs w:val="24"/>
        </w:rPr>
        <w:t xml:space="preserve">Неисполнение предписаний Комиссии по внутреннему финансовому контролю в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3A15F9">
        <w:rPr>
          <w:rFonts w:ascii="Times New Roman" w:hAnsi="Times New Roman" w:cs="Times New Roman"/>
          <w:sz w:val="24"/>
          <w:szCs w:val="24"/>
        </w:rPr>
        <w:t xml:space="preserve"> о возмещении пр</w:t>
      </w:r>
      <w:r>
        <w:rPr>
          <w:rFonts w:ascii="Times New Roman" w:hAnsi="Times New Roman" w:cs="Times New Roman"/>
          <w:sz w:val="24"/>
          <w:szCs w:val="24"/>
        </w:rPr>
        <w:t xml:space="preserve">ичиненного </w:t>
      </w:r>
      <w:r w:rsidRPr="003A15F9">
        <w:rPr>
          <w:rFonts w:ascii="Times New Roman" w:hAnsi="Times New Roman" w:cs="Times New Roman"/>
          <w:sz w:val="24"/>
          <w:szCs w:val="24"/>
        </w:rPr>
        <w:t>муниципальному образованию ущерба является основанием для</w:t>
      </w:r>
      <w:r>
        <w:rPr>
          <w:rFonts w:ascii="Times New Roman" w:hAnsi="Times New Roman" w:cs="Times New Roman"/>
          <w:sz w:val="24"/>
          <w:szCs w:val="24"/>
        </w:rPr>
        <w:t xml:space="preserve"> обращения Главы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</w:t>
      </w:r>
      <w:r w:rsidRPr="003A15F9">
        <w:rPr>
          <w:rFonts w:ascii="Times New Roman" w:hAnsi="Times New Roman" w:cs="Times New Roman"/>
          <w:sz w:val="24"/>
          <w:szCs w:val="24"/>
        </w:rPr>
        <w:t>в суд с исковыми заявлениями о возмещении ущерба, пр</w:t>
      </w:r>
      <w:r>
        <w:rPr>
          <w:rFonts w:ascii="Times New Roman" w:hAnsi="Times New Roman" w:cs="Times New Roman"/>
          <w:sz w:val="24"/>
          <w:szCs w:val="24"/>
        </w:rPr>
        <w:t xml:space="preserve">ичиненного </w:t>
      </w:r>
      <w:r w:rsidRPr="003A15F9">
        <w:rPr>
          <w:rFonts w:ascii="Times New Roman" w:hAnsi="Times New Roman" w:cs="Times New Roman"/>
          <w:sz w:val="24"/>
          <w:szCs w:val="24"/>
        </w:rPr>
        <w:t>муниципальному образованию.</w:t>
      </w:r>
    </w:p>
    <w:p w:rsidR="00C262EF" w:rsidRDefault="00C262EF" w:rsidP="001217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262EF" w:rsidRDefault="00C262EF" w:rsidP="003A15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594F" w:rsidRDefault="006F594F" w:rsidP="003A15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6F594F" w:rsidRPr="00992B51" w:rsidRDefault="006F594F" w:rsidP="006F59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к Постановлению</w:t>
      </w:r>
    </w:p>
    <w:p w:rsidR="006F594F" w:rsidRPr="00992B51" w:rsidRDefault="006F594F" w:rsidP="006F59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Местной Администрации</w:t>
      </w:r>
    </w:p>
    <w:p w:rsidR="006F594F" w:rsidRPr="00992B51" w:rsidRDefault="006F594F" w:rsidP="006F59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униципального образования</w:t>
      </w:r>
    </w:p>
    <w:p w:rsidR="006F594F" w:rsidRPr="00992B51" w:rsidRDefault="006F594F" w:rsidP="006F59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униципальный округ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№15</w:t>
      </w:r>
    </w:p>
    <w:p w:rsidR="006F594F" w:rsidRPr="00992B51" w:rsidRDefault="006F594F" w:rsidP="006F59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30 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>»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декабря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992B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55.2</w:t>
      </w:r>
    </w:p>
    <w:p w:rsidR="003A15F9" w:rsidRDefault="00092DA8" w:rsidP="003A15F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редакции от 09.02.2016 г.</w:t>
      </w:r>
      <w:r w:rsidR="007B5045">
        <w:rPr>
          <w:rFonts w:ascii="Times New Roman" w:hAnsi="Times New Roman" w:cs="Times New Roman"/>
          <w:sz w:val="24"/>
          <w:szCs w:val="24"/>
        </w:rPr>
        <w:t>, от 09.09.2016 г.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A15F9" w:rsidRDefault="003A15F9" w:rsidP="003A15F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15F9" w:rsidRDefault="003A15F9" w:rsidP="003A15F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F594F" w:rsidRPr="003A15F9" w:rsidRDefault="00DD3C00" w:rsidP="003A15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3C00">
        <w:rPr>
          <w:rFonts w:ascii="Times New Roman" w:hAnsi="Times New Roman" w:cs="Times New Roman"/>
          <w:b/>
          <w:sz w:val="24"/>
          <w:szCs w:val="24"/>
        </w:rPr>
        <w:t>Состав Комиссии по внутреннему финансовому контролю в Муниципальном образовании Муниципальный округ №15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D3C00" w:rsidRDefault="00DD3C00" w:rsidP="00DD3C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3C00" w:rsidRDefault="00DD3C00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Председатель Комиссии – </w:t>
      </w:r>
      <w:r>
        <w:rPr>
          <w:rFonts w:ascii="Times New Roman" w:hAnsi="Times New Roman" w:cs="Times New Roman"/>
          <w:sz w:val="24"/>
          <w:szCs w:val="24"/>
        </w:rPr>
        <w:t>главный бухгалтер Местной адм</w:t>
      </w:r>
      <w:r w:rsidR="003A15F9">
        <w:rPr>
          <w:rFonts w:ascii="Times New Roman" w:hAnsi="Times New Roman" w:cs="Times New Roman"/>
          <w:sz w:val="24"/>
          <w:szCs w:val="24"/>
        </w:rPr>
        <w:t xml:space="preserve">инистрации МО </w:t>
      </w:r>
      <w:proofErr w:type="spellStart"/>
      <w:r w:rsidR="003A15F9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3A15F9">
        <w:rPr>
          <w:rFonts w:ascii="Times New Roman" w:hAnsi="Times New Roman" w:cs="Times New Roman"/>
          <w:sz w:val="24"/>
          <w:szCs w:val="24"/>
        </w:rPr>
        <w:t xml:space="preserve"> №15 </w:t>
      </w:r>
      <w:proofErr w:type="spellStart"/>
      <w:r w:rsidR="003A15F9">
        <w:rPr>
          <w:rFonts w:ascii="Times New Roman" w:hAnsi="Times New Roman" w:cs="Times New Roman"/>
          <w:sz w:val="24"/>
          <w:szCs w:val="24"/>
        </w:rPr>
        <w:t>Сидонен</w:t>
      </w:r>
      <w:proofErr w:type="spellEnd"/>
      <w:r w:rsidR="003A15F9">
        <w:rPr>
          <w:rFonts w:ascii="Times New Roman" w:hAnsi="Times New Roman" w:cs="Times New Roman"/>
          <w:sz w:val="24"/>
          <w:szCs w:val="24"/>
        </w:rPr>
        <w:t xml:space="preserve"> С.А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5045" w:rsidRDefault="007B5045" w:rsidP="00DD3C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3C00" w:rsidRDefault="00DD3C00" w:rsidP="00DD3C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DD3C00" w:rsidRDefault="00367673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Главы Местной А</w:t>
      </w:r>
      <w:r w:rsidR="00DD3C00" w:rsidRPr="00DD3C00">
        <w:rPr>
          <w:rFonts w:ascii="Times New Roman" w:hAnsi="Times New Roman" w:cs="Times New Roman"/>
          <w:sz w:val="24"/>
          <w:szCs w:val="24"/>
        </w:rPr>
        <w:t>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C00" w:rsidRPr="00DD3C00"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proofErr w:type="gramStart"/>
      <w:r w:rsidR="00DD3C00" w:rsidRPr="00DD3C00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DD3C00" w:rsidRPr="00DD3C00">
        <w:rPr>
          <w:rFonts w:ascii="Times New Roman" w:hAnsi="Times New Roman" w:cs="Times New Roman"/>
          <w:sz w:val="24"/>
          <w:szCs w:val="24"/>
        </w:rPr>
        <w:t xml:space="preserve"> №15</w:t>
      </w:r>
      <w:r w:rsidR="00DD3C0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D3C00" w:rsidRPr="00DD3C00">
        <w:rPr>
          <w:rFonts w:ascii="Times New Roman" w:hAnsi="Times New Roman" w:cs="Times New Roman"/>
          <w:sz w:val="24"/>
          <w:szCs w:val="24"/>
        </w:rPr>
        <w:t>Соколовский А.Ю</w:t>
      </w:r>
      <w:r w:rsidR="00DD3C00">
        <w:rPr>
          <w:rFonts w:ascii="Times New Roman" w:hAnsi="Times New Roman" w:cs="Times New Roman"/>
          <w:sz w:val="24"/>
          <w:szCs w:val="24"/>
        </w:rPr>
        <w:t>.;</w:t>
      </w:r>
    </w:p>
    <w:p w:rsidR="00DD3C00" w:rsidRDefault="00DD3C00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специалист-бухгалтер Местной админи</w:t>
      </w:r>
      <w:r w:rsidR="003A15F9">
        <w:rPr>
          <w:rFonts w:ascii="Times New Roman" w:hAnsi="Times New Roman" w:cs="Times New Roman"/>
          <w:sz w:val="24"/>
          <w:szCs w:val="24"/>
        </w:rPr>
        <w:t xml:space="preserve">страции МО </w:t>
      </w:r>
      <w:proofErr w:type="spellStart"/>
      <w:proofErr w:type="gramStart"/>
      <w:r w:rsidR="003A15F9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3A15F9">
        <w:rPr>
          <w:rFonts w:ascii="Times New Roman" w:hAnsi="Times New Roman" w:cs="Times New Roman"/>
          <w:sz w:val="24"/>
          <w:szCs w:val="24"/>
        </w:rPr>
        <w:t xml:space="preserve"> №15 – </w:t>
      </w:r>
      <w:proofErr w:type="spellStart"/>
      <w:r w:rsidR="007E608A">
        <w:rPr>
          <w:rFonts w:ascii="Times New Roman" w:hAnsi="Times New Roman" w:cs="Times New Roman"/>
          <w:sz w:val="24"/>
          <w:szCs w:val="24"/>
        </w:rPr>
        <w:t>Адаменко</w:t>
      </w:r>
      <w:proofErr w:type="spellEnd"/>
      <w:r w:rsidR="007E608A">
        <w:rPr>
          <w:rFonts w:ascii="Times New Roman" w:hAnsi="Times New Roman" w:cs="Times New Roman"/>
          <w:sz w:val="24"/>
          <w:szCs w:val="24"/>
        </w:rPr>
        <w:t xml:space="preserve"> А.А.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5045" w:rsidRDefault="007B5045" w:rsidP="00DD3C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3C00" w:rsidRDefault="00DD3C00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Секретарь Комиссии – </w:t>
      </w:r>
      <w:r w:rsidRPr="00DD3C00">
        <w:rPr>
          <w:rFonts w:ascii="Times New Roman" w:hAnsi="Times New Roman" w:cs="Times New Roman"/>
          <w:sz w:val="24"/>
          <w:szCs w:val="24"/>
        </w:rPr>
        <w:t>главный специалист организационно-кадрового отдела</w:t>
      </w:r>
    </w:p>
    <w:p w:rsidR="00DD3C00" w:rsidRDefault="00DD3C00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D3C00">
        <w:rPr>
          <w:rFonts w:ascii="Times New Roman" w:hAnsi="Times New Roman" w:cs="Times New Roman"/>
          <w:sz w:val="24"/>
          <w:szCs w:val="24"/>
        </w:rPr>
        <w:t>Сураева</w:t>
      </w:r>
      <w:proofErr w:type="spellEnd"/>
      <w:r w:rsidRPr="00DD3C00">
        <w:rPr>
          <w:rFonts w:ascii="Times New Roman" w:hAnsi="Times New Roman" w:cs="Times New Roman"/>
          <w:sz w:val="24"/>
          <w:szCs w:val="24"/>
        </w:rPr>
        <w:t xml:space="preserve"> Л.И.</w:t>
      </w:r>
    </w:p>
    <w:p w:rsidR="007E608A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608A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608A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7E608A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608A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__________________Сидонен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</w:t>
      </w:r>
    </w:p>
    <w:p w:rsidR="007E608A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__________________Соколовский А.Ю.</w:t>
      </w:r>
    </w:p>
    <w:p w:rsidR="007E608A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 Адаменко А.А.</w:t>
      </w:r>
    </w:p>
    <w:p w:rsidR="007E608A" w:rsidRPr="00DD3C00" w:rsidRDefault="007E608A" w:rsidP="00DD3C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Л.И.</w:t>
      </w:r>
    </w:p>
    <w:sectPr w:rsidR="007E608A" w:rsidRPr="00DD3C00" w:rsidSect="004C1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C56A5"/>
    <w:multiLevelType w:val="hybridMultilevel"/>
    <w:tmpl w:val="CD88988A"/>
    <w:lvl w:ilvl="0" w:tplc="D474DDE2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122A"/>
    <w:rsid w:val="00001D3F"/>
    <w:rsid w:val="000878B8"/>
    <w:rsid w:val="00092DA8"/>
    <w:rsid w:val="000D0F91"/>
    <w:rsid w:val="001217BC"/>
    <w:rsid w:val="001A13BF"/>
    <w:rsid w:val="00230E6D"/>
    <w:rsid w:val="0027122A"/>
    <w:rsid w:val="002A30C1"/>
    <w:rsid w:val="002D3CBB"/>
    <w:rsid w:val="002E7D4C"/>
    <w:rsid w:val="003124B2"/>
    <w:rsid w:val="00322BED"/>
    <w:rsid w:val="0032642A"/>
    <w:rsid w:val="0035218E"/>
    <w:rsid w:val="00367673"/>
    <w:rsid w:val="003A15F9"/>
    <w:rsid w:val="003C6E6B"/>
    <w:rsid w:val="003F6F0F"/>
    <w:rsid w:val="00414C7F"/>
    <w:rsid w:val="00446E80"/>
    <w:rsid w:val="00475393"/>
    <w:rsid w:val="004A5A1B"/>
    <w:rsid w:val="004C105F"/>
    <w:rsid w:val="00533EEB"/>
    <w:rsid w:val="00566C66"/>
    <w:rsid w:val="005A7E7E"/>
    <w:rsid w:val="00602D1C"/>
    <w:rsid w:val="00606E09"/>
    <w:rsid w:val="00630C02"/>
    <w:rsid w:val="006721C0"/>
    <w:rsid w:val="006B24E8"/>
    <w:rsid w:val="006B28F6"/>
    <w:rsid w:val="006D418B"/>
    <w:rsid w:val="006E442B"/>
    <w:rsid w:val="006F594F"/>
    <w:rsid w:val="00701B39"/>
    <w:rsid w:val="00747849"/>
    <w:rsid w:val="007B5045"/>
    <w:rsid w:val="007D563C"/>
    <w:rsid w:val="007E608A"/>
    <w:rsid w:val="007F7F81"/>
    <w:rsid w:val="00896D02"/>
    <w:rsid w:val="00904E1C"/>
    <w:rsid w:val="00984704"/>
    <w:rsid w:val="00992B51"/>
    <w:rsid w:val="00A43D3F"/>
    <w:rsid w:val="00AF4691"/>
    <w:rsid w:val="00BA77A1"/>
    <w:rsid w:val="00C262EF"/>
    <w:rsid w:val="00C376DA"/>
    <w:rsid w:val="00C474AD"/>
    <w:rsid w:val="00C800AB"/>
    <w:rsid w:val="00D040C8"/>
    <w:rsid w:val="00D15232"/>
    <w:rsid w:val="00D876A5"/>
    <w:rsid w:val="00DD3C00"/>
    <w:rsid w:val="00E03A62"/>
    <w:rsid w:val="00EF4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5F"/>
  </w:style>
  <w:style w:type="paragraph" w:styleId="1">
    <w:name w:val="heading 1"/>
    <w:basedOn w:val="a"/>
    <w:next w:val="a"/>
    <w:link w:val="10"/>
    <w:qFormat/>
    <w:rsid w:val="003F6F0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qFormat/>
    <w:rsid w:val="003F6F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0AB"/>
    <w:rPr>
      <w:rFonts w:ascii="Arial" w:hAnsi="Arial" w:cs="Arial" w:hint="default"/>
      <w:color w:val="0000FF"/>
      <w:u w:val="single"/>
    </w:rPr>
  </w:style>
  <w:style w:type="character" w:customStyle="1" w:styleId="iceouttxt5">
    <w:name w:val="iceouttxt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contracttermnamespan">
    <w:name w:val="contracttermnamespan"/>
    <w:basedOn w:val="a0"/>
    <w:rsid w:val="00C800AB"/>
  </w:style>
  <w:style w:type="character" w:customStyle="1" w:styleId="iceouttxt7">
    <w:name w:val="iceouttxt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8">
    <w:name w:val="iceouttxt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9">
    <w:name w:val="iceouttxt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0">
    <w:name w:val="iceouttxt1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1">
    <w:name w:val="iceouttxt1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2">
    <w:name w:val="iceouttxt1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3">
    <w:name w:val="iceouttxt1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4">
    <w:name w:val="iceouttxt1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5">
    <w:name w:val="iceouttxt1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6">
    <w:name w:val="iceouttxt1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7">
    <w:name w:val="iceouttxt1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8">
    <w:name w:val="iceouttxt1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9">
    <w:name w:val="iceouttxt1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1">
    <w:name w:val="iceouttxt2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2">
    <w:name w:val="iceouttxt2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3">
    <w:name w:val="iceouttxt2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4">
    <w:name w:val="iceouttxt2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5">
    <w:name w:val="iceouttxt2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6">
    <w:name w:val="iceouttxt2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7">
    <w:name w:val="iceouttxt2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8">
    <w:name w:val="iceouttxt2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9">
    <w:name w:val="iceouttxt2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0">
    <w:name w:val="iceouttxt3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1">
    <w:name w:val="iceouttxt3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2">
    <w:name w:val="iceouttxt3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3">
    <w:name w:val="iceouttxt3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5">
    <w:name w:val="iceouttxt3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6">
    <w:name w:val="iceouttxt3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7">
    <w:name w:val="iceouttxt3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8">
    <w:name w:val="iceouttxt3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9">
    <w:name w:val="iceouttxt3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0">
    <w:name w:val="iceouttxt4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1">
    <w:name w:val="iceouttxt4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2">
    <w:name w:val="iceouttxt4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3">
    <w:name w:val="iceouttxt4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4">
    <w:name w:val="iceouttxt4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5">
    <w:name w:val="iceouttxt4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6">
    <w:name w:val="iceouttxt4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7">
    <w:name w:val="iceouttxt4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9">
    <w:name w:val="iceouttxt4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0">
    <w:name w:val="iceouttxt5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2">
    <w:name w:val="iceouttxt5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3">
    <w:name w:val="iceouttxt5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4">
    <w:name w:val="iceouttxt5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5">
    <w:name w:val="iceouttxt5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6">
    <w:name w:val="iceouttxt5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7">
    <w:name w:val="iceouttxt5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8">
    <w:name w:val="iceouttxt5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9">
    <w:name w:val="iceouttxt5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0">
    <w:name w:val="iceouttxt6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1">
    <w:name w:val="iceouttxt6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C8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0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F6F0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3F6F0F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 Spacing"/>
    <w:uiPriority w:val="1"/>
    <w:qFormat/>
    <w:rsid w:val="003F6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43D3F"/>
    <w:pPr>
      <w:ind w:left="720"/>
      <w:contextualSpacing/>
    </w:pPr>
  </w:style>
  <w:style w:type="paragraph" w:customStyle="1" w:styleId="ConsPlusNormal">
    <w:name w:val="ConsPlusNormal"/>
    <w:rsid w:val="00D152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8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6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98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1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42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9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057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14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07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707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41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8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34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97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39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10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49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49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05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192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24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33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134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56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079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029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90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7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955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957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54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92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98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008349B674FD2026F24CBE1AE23372FE4E71DA0A2F08D2A7AC3A3D02F481C1F33AC9E304FB09ACAFS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2B56768F2A490B56567DE675FE7B972C1471BC6BBB4CFF61A4CCDBB088F23C8B73DFE8BB6B0852E66QE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F3D09DEBF9F3EEF6F7F12F9486E604CFD17906E7BC234F1FBDF6C33EE1D914FEE2C4FE132D02F9Dp4K2I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2F3D09DEBF9F3EEF6F7F12F9486E604CFD17906E7BC234F1FBDF6C33EE1D914FEE2C4FE132D02F98p4K8I" TargetMode="External"/><Relationship Id="rId10" Type="http://schemas.openxmlformats.org/officeDocument/2006/relationships/hyperlink" Target="consultantplus://offline/ref=B4008349B674FD2026F24CBE1AE23372FE4E71DA0A2F08D2A7AC3A3D02F481C1F33AC9E304FB09ACAFS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2B56768F2A490B56567DE675FE7B972C1471BC6BBB4CFF61A4CCDBB088F23C8B73DFE8BB6B0852E66Q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2875</Words>
  <Characters>16392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19229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boikova</cp:lastModifiedBy>
  <cp:revision>4</cp:revision>
  <cp:lastPrinted>2016-02-09T11:07:00Z</cp:lastPrinted>
  <dcterms:created xsi:type="dcterms:W3CDTF">2017-02-13T14:39:00Z</dcterms:created>
  <dcterms:modified xsi:type="dcterms:W3CDTF">2017-02-14T07:57:00Z</dcterms:modified>
</cp:coreProperties>
</file>