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3BF" w:rsidRDefault="000013BF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0415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нутригородское 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образование</w:t>
      </w:r>
    </w:p>
    <w:p w:rsidR="0004157C" w:rsidRDefault="0004157C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Санкт-Петербурга</w:t>
      </w:r>
    </w:p>
    <w:p w:rsidR="002B1FD9" w:rsidRPr="0004157C" w:rsidRDefault="000013BF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________________</w:t>
      </w:r>
      <w:r w:rsidR="002B1FD9" w:rsidRPr="0004157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Муниципальный округ № 15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___________</w:t>
      </w:r>
      <w:r w:rsidR="00924B5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______</w:t>
      </w:r>
    </w:p>
    <w:p w:rsidR="00A43B6F" w:rsidRPr="00A43B6F" w:rsidRDefault="00A43B6F" w:rsidP="00A43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43B6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194352, г. Санкт-Петербург, Сиреневый бульвар д. 18 корп.1 лит. А</w:t>
      </w:r>
    </w:p>
    <w:p w:rsid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</w:t>
      </w:r>
      <w:r w:rsidR="00E614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годовому</w:t>
      </w:r>
      <w:r w:rsidR="00C80F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</w:t>
      </w:r>
      <w:r w:rsidR="004341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0458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исполнени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:rsidR="00A1388A" w:rsidRPr="00A1388A" w:rsidRDefault="00E61476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ьный округ № 15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201</w:t>
      </w:r>
      <w:r w:rsidR="00924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A1388A" w:rsidRPr="00A1388A" w:rsidRDefault="00E61476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06</w:t>
      </w:r>
      <w:r w:rsidR="00C80F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           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          Санкт-Петербург</w:t>
      </w:r>
    </w:p>
    <w:p w:rsidR="00FF6164" w:rsidRPr="00E265C5" w:rsidRDefault="00A1388A" w:rsidP="00E26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уянова Т.Г.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E265C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 Е.А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924B55" w:rsidRDefault="00E6391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924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рокуратуры Выборгского района: </w:t>
      </w:r>
    </w:p>
    <w:p w:rsidR="00E6391F" w:rsidRDefault="00E6391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Помощник прокурора Выборгского района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оманцов С.А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</w:p>
    <w:p w:rsidR="006A2291" w:rsidRPr="00A1388A" w:rsidRDefault="00E6391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Местной Администрации: Шурбаева Ю.А.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Главный бухгалтер Местной Администрации – </w:t>
      </w:r>
      <w:proofErr w:type="spellStart"/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(список прилагается).</w:t>
      </w:r>
    </w:p>
    <w:p w:rsidR="00E61476" w:rsidRDefault="00E61476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6DB0" w:rsidRDefault="00A1388A" w:rsidP="00E614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Слушания проводятся на основании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131 от 06.10.2003 «Об общих принципах организации местного самоуправления в Российской Федерация», Бюджетного кодекса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Санкт-Петербурга М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</w:t>
      </w:r>
      <w:r w:rsidR="00924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ения о публичных слушаниях в МО </w:t>
      </w:r>
      <w:proofErr w:type="spellStart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Муници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пального Совета МО </w:t>
      </w:r>
      <w:proofErr w:type="spellStart"/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21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.04.201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6 № 20.2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/5 "О назначении публичных слушаний для обсуждения 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годового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отчета об исполнении местного бюджета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201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год".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proofErr w:type="gramStart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сети- Интернет, и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E61476">
        <w:rPr>
          <w:rFonts w:ascii="Times New Roman" w:eastAsia="Times New Roman" w:hAnsi="Times New Roman" w:cs="Times New Roman"/>
          <w:sz w:val="24"/>
          <w:szCs w:val="24"/>
        </w:rPr>
        <w:t>Централизованной библиотечной системе Выборгского района Санкт-Петербурга от 22.04.2016 г. (</w:t>
      </w:r>
      <w:proofErr w:type="spellStart"/>
      <w:r w:rsidR="00E61476">
        <w:rPr>
          <w:rFonts w:ascii="Times New Roman" w:eastAsia="Times New Roman" w:hAnsi="Times New Roman" w:cs="Times New Roman"/>
          <w:sz w:val="24"/>
          <w:szCs w:val="24"/>
        </w:rPr>
        <w:t>вх.№</w:t>
      </w:r>
      <w:proofErr w:type="spellEnd"/>
      <w:r w:rsidR="00E61476">
        <w:rPr>
          <w:rFonts w:ascii="Times New Roman" w:eastAsia="Times New Roman" w:hAnsi="Times New Roman" w:cs="Times New Roman"/>
          <w:sz w:val="24"/>
          <w:szCs w:val="24"/>
        </w:rPr>
        <w:t xml:space="preserve"> 64). </w:t>
      </w:r>
      <w:r w:rsidR="00CE6DB0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Замечания по порядку ознакомления общественности с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годового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отчета по исполнению местного бюджета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а 201</w:t>
      </w:r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E6DB0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ступали</w:t>
      </w:r>
      <w:r w:rsidR="00CE6DB0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в 1</w:t>
      </w:r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Буянова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попросила всех присутствующих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асписаться в листе регистрации и 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бъяв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илапубличные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годовому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открытыми».</w:t>
      </w:r>
    </w:p>
    <w:p w:rsidR="000C4C6E" w:rsidRPr="00A1388A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5AD1" w:rsidRDefault="00A1388A" w:rsidP="00B35A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1715AA" w:rsidRPr="00B35AD1" w:rsidRDefault="00A1388A" w:rsidP="00B35AD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Г. Буянов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МО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жители!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06 мая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официальном печатном издании МО МО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61476">
        <w:rPr>
          <w:rFonts w:ascii="Times New Roman" w:eastAsia="Times New Roman" w:hAnsi="Times New Roman" w:cs="Times New Roman"/>
          <w:sz w:val="24"/>
          <w:szCs w:val="24"/>
        </w:rPr>
        <w:t>Централизованной библиотечной системе Выборгского района Санкт-Петербурга от 22.04.2016 г. (</w:t>
      </w:r>
      <w:proofErr w:type="spellStart"/>
      <w:r w:rsidR="00E61476">
        <w:rPr>
          <w:rFonts w:ascii="Times New Roman" w:eastAsia="Times New Roman" w:hAnsi="Times New Roman" w:cs="Times New Roman"/>
          <w:sz w:val="24"/>
          <w:szCs w:val="24"/>
        </w:rPr>
        <w:t>вх</w:t>
      </w:r>
      <w:proofErr w:type="spellEnd"/>
      <w:r w:rsidR="00E61476">
        <w:rPr>
          <w:rFonts w:ascii="Times New Roman" w:eastAsia="Times New Roman" w:hAnsi="Times New Roman" w:cs="Times New Roman"/>
          <w:sz w:val="24"/>
          <w:szCs w:val="24"/>
        </w:rPr>
        <w:t>. № 64)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Решение Муниципального Совета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</w:t>
      </w:r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.04.2015 № </w:t>
      </w:r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20.2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/5 "О назначении публичных слушаний для обсуждения отчета об исполнении местного бюдже</w:t>
      </w:r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 МО </w:t>
      </w:r>
      <w:proofErr w:type="spellStart"/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2015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год",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приложениях к решению был опубликован отчет,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выносимый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на публичные слушания.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всех заинтересованных была возможность заранее ознакомиться с 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годовым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отчетом об исполнении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2015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159B" w:rsidRDefault="001715AA" w:rsidP="00B35AD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Письменных предложений в течении срока, отведенного на прием предложений по 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олнении местного бюджета МО </w:t>
      </w:r>
      <w:proofErr w:type="spellStart"/>
      <w:proofErr w:type="gramStart"/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секретарю не поступило.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ередаю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Ю.А. </w:t>
      </w:r>
      <w:proofErr w:type="spellStart"/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Шурбаев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proofErr w:type="spellEnd"/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Местной Администрации</w:t>
      </w:r>
      <w:r w:rsidR="00F43BA1">
        <w:rPr>
          <w:rFonts w:ascii="Times New Roman" w:eastAsia="Times New Roman" w:hAnsi="Times New Roman" w:cs="Times New Roman"/>
          <w:sz w:val="24"/>
          <w:szCs w:val="24"/>
          <w:lang w:eastAsia="ru-RU"/>
        </w:rPr>
        <w:t>МО Муниципальный округ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14A8C" w:rsidRDefault="00434179" w:rsidP="00214A8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Местной Администрации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вечер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по каким-либо причинам не имел возможности предварительно ознакомиться с отчетом, предлагаю сделать это сейчас. Приложение № 1 к решению М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21.04.2016 № 2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0.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/5 –  Отчет об исполнении мес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тного бюджета МО </w:t>
      </w:r>
      <w:proofErr w:type="spellStart"/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2015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по кодам видов доходов, подвидов доходов, классификации операций сектора государственного управления, относящихся к доходам бюджета; Приложение № 2 – это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тчет об исполнении местного бюджета МО </w:t>
      </w:r>
      <w:proofErr w:type="spellStart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по ведомственной ст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руктуре расходов бюджета за 2015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3 – это отчет по показателям источников финансирования деф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ицита бюджета МО </w:t>
      </w:r>
      <w:proofErr w:type="spellStart"/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2015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по кодам классификации источников финансирования дефиц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итов бюджетов;</w:t>
      </w:r>
    </w:p>
    <w:p w:rsidR="00214A8C" w:rsidRDefault="00214A8C" w:rsidP="00214A8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201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Муниципальное образование М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проводило работу по следующим направлениям: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комплексное благоустройство территории муниципального образования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общего уровня безопасности населения;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социальными услугами населения по таким направлениям, как отдых, оздоровление, досуг, творчество молодежи, трудовая занятость, профилактика правонарушений, наркозависимости несовершеннолетних и молодежи;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спортивной жизни на муниципальном уровне, организация предоставление услуг населению для занятий физической культурой и спортом, развитие семейного и дворового спорта;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профилактических мероприятий по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предотвращению безнадзорности 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правонарушений среди несовершеннолетних;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и устройство детей-сирот и детей оставшихся без попечения родителей;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проведение досуговых мероприятий для жителей проживающих на территории муниципального образования;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местных и участие в организации и проведении городских праздничных и зрелищных мероприятий;</w:t>
      </w:r>
    </w:p>
    <w:p w:rsidR="00214A8C" w:rsidRPr="00214A8C" w:rsidRDefault="00214A8C" w:rsidP="00214A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Приоритетным направлением в 201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являлось комплексное благоустройство территории муниципального образования. Для проведения работ по комплексному благоустройству территории муниципального образования в местном бюджете на 201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было запланировано </w:t>
      </w:r>
      <w:r w:rsidR="001057C0">
        <w:rPr>
          <w:rFonts w:ascii="Times New Roman" w:eastAsia="Times New Roman" w:hAnsi="Times New Roman" w:cs="Times New Roman"/>
          <w:sz w:val="24"/>
          <w:szCs w:val="24"/>
          <w:lang w:eastAsia="ru-RU"/>
        </w:rPr>
        <w:t>43 876,000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млн.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рублей, израсходовано </w:t>
      </w:r>
      <w:r w:rsidR="001057C0">
        <w:rPr>
          <w:rFonts w:ascii="Times New Roman" w:eastAsia="Times New Roman" w:hAnsi="Times New Roman" w:cs="Times New Roman"/>
          <w:sz w:val="24"/>
          <w:szCs w:val="24"/>
          <w:lang w:eastAsia="ru-RU"/>
        </w:rPr>
        <w:t>32 337,340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млн.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="001057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(что составляет 73,7%)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проведение мероприятий по военно-патриотическому воспитанию молодежи на территории муниципального образования было израсходовано </w:t>
      </w:r>
      <w:r w:rsidR="001057C0">
        <w:rPr>
          <w:rFonts w:ascii="Times New Roman" w:eastAsia="Times New Roman" w:hAnsi="Times New Roman" w:cs="Times New Roman"/>
          <w:sz w:val="24"/>
          <w:szCs w:val="24"/>
          <w:lang w:eastAsia="ru-RU"/>
        </w:rPr>
        <w:t>1 047 009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,00 рублей</w:t>
      </w:r>
      <w:r w:rsidR="001057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(99%</w:t>
      </w:r>
      <w:proofErr w:type="gramStart"/>
      <w:r w:rsidR="001057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деятельности по профилактике дорожно-транспортного травматизма за 201</w:t>
      </w:r>
      <w:r w:rsidR="001057C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были проведены следующие мероприятия, не требующие финансирования: размещение в газете и на официальном сайте собственных информационных материалов и материалов, предоставленных иными субъектами профилактики. 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ыли проведены конкурсы по безопасности дорожного движения среди детей 6-7 лет, проживающих на территории муниципального образования, на указанные цели в местном бюджете было выделено </w:t>
      </w:r>
      <w:r w:rsidR="001057C0">
        <w:rPr>
          <w:rFonts w:ascii="Times New Roman" w:eastAsia="Times New Roman" w:hAnsi="Times New Roman" w:cs="Times New Roman"/>
          <w:sz w:val="24"/>
          <w:szCs w:val="24"/>
          <w:lang w:eastAsia="ru-RU"/>
        </w:rPr>
        <w:t>1 494 943,00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рублей.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осуществление мероприятий по организации и проведению городских праздничных и иных зрелищных мероприятий на 201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в местном бюджете запланировано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867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</w:t>
      </w:r>
      <w:r w:rsidR="00924B5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рублей, 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израсходовано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3A760E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866 505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(100 %)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реализацию полномочия по охране семьи и детства в местном бюджете на 201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было предусмотрено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13 447 500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руб., израсходовано за 201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1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3 014 752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</w:t>
      </w:r>
    </w:p>
    <w:p w:rsidR="000013BF" w:rsidRPr="00214A8C" w:rsidRDefault="000013BF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реализацию программы по развитию физической культуры и массового спорта запланировано 1 164 600 руб., израсходовано по факту 1 164 520 руб.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исполнения отдельного государственного полномочия о наделении органов местного самоуправления внутригородских муниципальных образований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 на отчетную дату было составлено 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506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253 протокола.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Местный бюджет </w:t>
      </w:r>
      <w:r w:rsidR="000E2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исполнен: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доход в су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мме 100 103 100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выполнено –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88 125 806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цит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988 807</w:t>
      </w:r>
      <w:r w:rsidR="00F00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</w:t>
      </w:r>
      <w:proofErr w:type="gramStart"/>
      <w:r w:rsidR="00F002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сполнения; </w:t>
      </w:r>
    </w:p>
    <w:p w:rsidR="00214A8C" w:rsidRPr="00214A8C" w:rsidRDefault="00214A8C" w:rsidP="001715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остальном, все Планы мероприятий и Адресные программы, которые были запланированы на 201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год, выполнены в полном объеме.</w:t>
      </w:r>
    </w:p>
    <w:p w:rsidR="000C558D" w:rsidRPr="00A1388A" w:rsidRDefault="00A1388A" w:rsidP="000013BF">
      <w:pPr>
        <w:tabs>
          <w:tab w:val="left" w:pos="-142"/>
          <w:tab w:val="left" w:pos="42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интерес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ующие вопросы по представленной информации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265C5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Буянова -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МО </w:t>
      </w:r>
      <w:proofErr w:type="gram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gramEnd"/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хочу дополнительно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отметить</w:t>
      </w:r>
      <w:proofErr w:type="gramStart"/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совместно с жителями были составлены адресные программы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благоустройства территории округа и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ваших пожеланий были реализованы на округе. Б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лагодарю в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сех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участие в публичных слушаниях, за активное участие в жизни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округа.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кого-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 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или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годовому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а 201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пожалуйста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озвучивайте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затронутые вопросы будут внесены в протокол, состав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ленный по результатам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проведенных публичных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слушаний.</w:t>
      </w:r>
    </w:p>
    <w:p w:rsidR="000C558D" w:rsidRDefault="0015029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Вопросов и предложений не поступило.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письменных замечаний нет.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Слушания объявляю закрытыми».</w:t>
      </w:r>
    </w:p>
    <w:p w:rsidR="001715AA" w:rsidRDefault="001715A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2506" w:rsidRDefault="000E2506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52A" w:rsidRDefault="0090252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52A" w:rsidRDefault="0090252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публичных слушаний</w:t>
      </w:r>
      <w:r w:rsidR="000F3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Т.Г. </w:t>
      </w:r>
      <w:proofErr w:type="spell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</w:p>
    <w:p w:rsidR="00D10A73" w:rsidRPr="00A1388A" w:rsidRDefault="00D10A73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                                                           </w:t>
      </w:r>
      <w:r w:rsidR="000F3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2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Е.А. Михайлов</w:t>
      </w:r>
    </w:p>
    <w:p w:rsidR="00AF2B93" w:rsidRDefault="00AF2B93" w:rsidP="00FF6164">
      <w:pPr>
        <w:spacing w:after="0"/>
        <w:jc w:val="both"/>
      </w:pPr>
    </w:p>
    <w:sectPr w:rsidR="00AF2B93" w:rsidSect="00635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747"/>
    <w:rsid w:val="000013BF"/>
    <w:rsid w:val="0004157C"/>
    <w:rsid w:val="000458E5"/>
    <w:rsid w:val="000C4C6E"/>
    <w:rsid w:val="000C558D"/>
    <w:rsid w:val="000E159B"/>
    <w:rsid w:val="000E2506"/>
    <w:rsid w:val="000F3415"/>
    <w:rsid w:val="001057C0"/>
    <w:rsid w:val="0015029F"/>
    <w:rsid w:val="001715AA"/>
    <w:rsid w:val="001C1B2B"/>
    <w:rsid w:val="00214A8C"/>
    <w:rsid w:val="002B1FD9"/>
    <w:rsid w:val="003A760E"/>
    <w:rsid w:val="003E5BC4"/>
    <w:rsid w:val="00434179"/>
    <w:rsid w:val="005552A1"/>
    <w:rsid w:val="0063579B"/>
    <w:rsid w:val="006A2291"/>
    <w:rsid w:val="00874635"/>
    <w:rsid w:val="0090252A"/>
    <w:rsid w:val="009157F2"/>
    <w:rsid w:val="00924B55"/>
    <w:rsid w:val="009A67D6"/>
    <w:rsid w:val="00A1388A"/>
    <w:rsid w:val="00A43B6F"/>
    <w:rsid w:val="00AD4295"/>
    <w:rsid w:val="00AF2B93"/>
    <w:rsid w:val="00B35AD1"/>
    <w:rsid w:val="00B93D66"/>
    <w:rsid w:val="00BF0D38"/>
    <w:rsid w:val="00C72D84"/>
    <w:rsid w:val="00C80FE3"/>
    <w:rsid w:val="00CE6DB0"/>
    <w:rsid w:val="00D06E58"/>
    <w:rsid w:val="00D10A73"/>
    <w:rsid w:val="00D4138E"/>
    <w:rsid w:val="00E265C5"/>
    <w:rsid w:val="00E61476"/>
    <w:rsid w:val="00E6391F"/>
    <w:rsid w:val="00F00244"/>
    <w:rsid w:val="00F240A1"/>
    <w:rsid w:val="00F43BA1"/>
    <w:rsid w:val="00F47747"/>
    <w:rsid w:val="00F565AA"/>
    <w:rsid w:val="00FB65E4"/>
    <w:rsid w:val="00FF6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1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boikova</cp:lastModifiedBy>
  <cp:revision>6</cp:revision>
  <cp:lastPrinted>2016-05-11T11:32:00Z</cp:lastPrinted>
  <dcterms:created xsi:type="dcterms:W3CDTF">2017-02-22T13:10:00Z</dcterms:created>
  <dcterms:modified xsi:type="dcterms:W3CDTF">2017-02-22T13:12:00Z</dcterms:modified>
</cp:coreProperties>
</file>