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09.10.</w:t>
      </w:r>
      <w:r w:rsidR="00F04283">
        <w:rPr>
          <w:rFonts w:eastAsia="Times New Roman"/>
          <w:b/>
          <w:szCs w:val="24"/>
          <w:lang w:eastAsia="ru-RU"/>
        </w:rPr>
        <w:t>2017</w:t>
      </w:r>
      <w:r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                                   № 35.4</w:t>
      </w:r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0F5F84" w:rsidRPr="00F04283" w:rsidRDefault="00F04283" w:rsidP="00F04283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F04283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Решением Муниципального Совета от 17.03.2016г. №19.6/5 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</w:t>
      </w:r>
      <w:proofErr w:type="spellStart"/>
      <w:r w:rsidRPr="00F04283">
        <w:rPr>
          <w:rFonts w:eastAsia="Times New Roman"/>
          <w:szCs w:val="24"/>
          <w:lang w:eastAsia="ru-RU"/>
        </w:rPr>
        <w:t>МО</w:t>
      </w:r>
      <w:proofErr w:type="spellEnd"/>
      <w:r w:rsidRPr="00F04283">
        <w:rPr>
          <w:rFonts w:eastAsia="Times New Roman"/>
          <w:szCs w:val="24"/>
          <w:lang w:eastAsia="ru-RU"/>
        </w:rPr>
        <w:t xml:space="preserve">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9576B2" w:rsidRDefault="009576B2" w:rsidP="009576B2">
      <w:pPr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программувнутригородского </w:t>
      </w:r>
      <w:r w:rsidR="000F5F84" w:rsidRPr="005A220E">
        <w:rPr>
          <w:rFonts w:eastAsia="Times New Roman"/>
          <w:szCs w:val="24"/>
          <w:lang w:eastAsia="ru-RU"/>
        </w:rPr>
        <w:t>Муниципального об</w:t>
      </w:r>
      <w:r w:rsidR="000F5F84">
        <w:rPr>
          <w:rFonts w:eastAsia="Times New Roman"/>
          <w:szCs w:val="24"/>
          <w:lang w:eastAsia="ru-RU"/>
        </w:rPr>
        <w:t xml:space="preserve">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0F5F84">
        <w:rPr>
          <w:rFonts w:eastAsia="Times New Roman"/>
          <w:szCs w:val="24"/>
          <w:lang w:eastAsia="ru-RU"/>
        </w:rPr>
        <w:t>Муниципальный округ №</w:t>
      </w:r>
      <w:r w:rsidR="00861BD1">
        <w:rPr>
          <w:rFonts w:eastAsia="Times New Roman"/>
          <w:szCs w:val="24"/>
          <w:lang w:eastAsia="ru-RU"/>
        </w:rPr>
        <w:t xml:space="preserve">15 </w:t>
      </w:r>
      <w:r w:rsidR="008E1F8D">
        <w:rPr>
          <w:rFonts w:eastAsia="Times New Roman"/>
          <w:szCs w:val="24"/>
          <w:lang w:eastAsia="ru-RU"/>
        </w:rPr>
        <w:t>«У</w:t>
      </w:r>
      <w:r w:rsidR="008E1F8D" w:rsidRPr="008E1F8D">
        <w:rPr>
          <w:rFonts w:eastAsia="Times New Roman"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8E1F8D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8E1F8D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861BD1" w:rsidRPr="008E1F8D">
        <w:rPr>
          <w:rFonts w:eastAsia="Times New Roman"/>
          <w:szCs w:val="24"/>
          <w:lang w:eastAsia="ru-RU"/>
        </w:rPr>
        <w:t xml:space="preserve">на территории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8E1F8D">
        <w:rPr>
          <w:rFonts w:eastAsia="Times New Roman"/>
          <w:szCs w:val="24"/>
          <w:lang w:eastAsia="ru-RU"/>
        </w:rPr>
        <w:t>Муниципального образов</w:t>
      </w:r>
      <w:r w:rsidR="00336BCE">
        <w:rPr>
          <w:rFonts w:eastAsia="Times New Roman"/>
          <w:szCs w:val="24"/>
          <w:lang w:eastAsia="ru-RU"/>
        </w:rPr>
        <w:t xml:space="preserve">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szCs w:val="24"/>
          <w:lang w:eastAsia="ru-RU"/>
        </w:rPr>
        <w:t>Муниципальный округ № 15 в</w:t>
      </w:r>
      <w:r w:rsidR="00F04283">
        <w:rPr>
          <w:rFonts w:eastAsia="Times New Roman"/>
          <w:szCs w:val="24"/>
          <w:lang w:eastAsia="ru-RU"/>
        </w:rPr>
        <w:t xml:space="preserve"> 2018</w:t>
      </w:r>
      <w:r w:rsidR="00861BD1" w:rsidRPr="008E1F8D">
        <w:rPr>
          <w:rFonts w:eastAsia="Times New Roman"/>
          <w:szCs w:val="24"/>
          <w:lang w:eastAsia="ru-RU"/>
        </w:rPr>
        <w:t xml:space="preserve"> год</w:t>
      </w:r>
      <w:r w:rsidR="00336BCE">
        <w:rPr>
          <w:rFonts w:eastAsia="Times New Roman"/>
          <w:szCs w:val="24"/>
          <w:lang w:eastAsia="ru-RU"/>
        </w:rPr>
        <w:t>у</w:t>
      </w:r>
      <w:r>
        <w:rPr>
          <w:rFonts w:eastAsia="Times New Roman"/>
          <w:szCs w:val="24"/>
          <w:lang w:eastAsia="ru-RU"/>
        </w:rPr>
        <w:t xml:space="preserve">» в соответствии с </w:t>
      </w:r>
      <w:r w:rsidR="007037D4" w:rsidRPr="009576B2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м№1</w:t>
      </w:r>
      <w:r w:rsidR="007037D4" w:rsidRPr="009576B2">
        <w:rPr>
          <w:rFonts w:eastAsia="Times New Roman"/>
          <w:szCs w:val="24"/>
          <w:lang w:eastAsia="ru-RU"/>
        </w:rPr>
        <w:t>.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F04283" w:rsidRPr="00F04283">
        <w:rPr>
          <w:rFonts w:eastAsia="Times New Roman"/>
          <w:szCs w:val="24"/>
        </w:rPr>
        <w:t>С.Н. Черкасов</w:t>
      </w:r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4755B">
        <w:rPr>
          <w:rFonts w:eastAsia="Times New Roman"/>
          <w:sz w:val="20"/>
          <w:szCs w:val="20"/>
          <w:lang w:eastAsia="ru-RU"/>
        </w:rPr>
        <w:t>от  09.10.</w:t>
      </w:r>
      <w:r w:rsidR="006A2F9D" w:rsidRPr="00BA05A8">
        <w:rPr>
          <w:rFonts w:eastAsia="Times New Roman"/>
          <w:sz w:val="20"/>
          <w:szCs w:val="20"/>
          <w:lang w:eastAsia="ru-RU"/>
        </w:rPr>
        <w:t>201</w:t>
      </w:r>
      <w:r w:rsidR="00F04283">
        <w:rPr>
          <w:rFonts w:eastAsia="Times New Roman"/>
          <w:sz w:val="20"/>
          <w:szCs w:val="20"/>
          <w:lang w:eastAsia="ru-RU"/>
        </w:rPr>
        <w:t>7</w:t>
      </w:r>
      <w:r w:rsidR="00C4755B">
        <w:rPr>
          <w:rFonts w:eastAsia="Times New Roman"/>
          <w:sz w:val="20"/>
          <w:szCs w:val="20"/>
          <w:lang w:eastAsia="ru-RU"/>
        </w:rPr>
        <w:t xml:space="preserve"> 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C4755B">
        <w:rPr>
          <w:rFonts w:eastAsia="Times New Roman"/>
          <w:sz w:val="20"/>
          <w:szCs w:val="20"/>
          <w:lang w:eastAsia="ru-RU"/>
        </w:rPr>
        <w:t xml:space="preserve"> 35.4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F04283">
        <w:rPr>
          <w:rFonts w:eastAsia="Times New Roman"/>
          <w:b/>
          <w:szCs w:val="24"/>
          <w:lang w:eastAsia="ru-RU"/>
        </w:rPr>
        <w:t xml:space="preserve"> 2018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F04283">
              <w:rPr>
                <w:rFonts w:eastAsia="Times New Roman"/>
                <w:szCs w:val="24"/>
                <w:lang w:eastAsia="ru-RU"/>
              </w:rPr>
              <w:t xml:space="preserve"> 2018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F04283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2018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E37EB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E37EBE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>
              <w:rPr>
                <w:szCs w:val="24"/>
              </w:rPr>
              <w:t>а 2018</w:t>
            </w:r>
            <w:r w:rsidRPr="00E37EBE">
              <w:rPr>
                <w:szCs w:val="24"/>
              </w:rPr>
              <w:t xml:space="preserve"> г. в объеме 60,0 </w:t>
            </w:r>
            <w:proofErr w:type="spellStart"/>
            <w:r w:rsidRPr="00E37EBE">
              <w:rPr>
                <w:szCs w:val="24"/>
              </w:rPr>
              <w:t>тыс.рублей</w:t>
            </w:r>
            <w:proofErr w:type="spellEnd"/>
            <w:r w:rsidRPr="00E37EBE">
              <w:rPr>
                <w:szCs w:val="24"/>
              </w:rPr>
              <w:t>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F04283" w:rsidRDefault="00F04283" w:rsidP="00861BD1">
      <w:pPr>
        <w:pStyle w:val="a4"/>
        <w:jc w:val="center"/>
        <w:rPr>
          <w:b/>
          <w:szCs w:val="24"/>
        </w:rPr>
      </w:pPr>
    </w:p>
    <w:p w:rsidR="00F04283" w:rsidRDefault="00F04283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201</w:t>
      </w:r>
      <w:r w:rsidR="00F04283">
        <w:rPr>
          <w:rFonts w:eastAsia="Times New Roman"/>
          <w:b/>
          <w:szCs w:val="24"/>
          <w:lang w:eastAsia="ru-RU"/>
        </w:rPr>
        <w:t>8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proofErr w:type="spellStart"/>
      <w:proofErr w:type="gramStart"/>
      <w:r w:rsidRPr="00861BD1">
        <w:rPr>
          <w:rFonts w:eastAsia="Times New Roman"/>
          <w:b/>
          <w:szCs w:val="24"/>
          <w:lang w:eastAsia="ru-RU"/>
        </w:rPr>
        <w:t>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2F9D">
        <w:rPr>
          <w:rFonts w:eastAsia="Times New Roman"/>
          <w:b/>
          <w:szCs w:val="24"/>
          <w:lang w:eastAsia="ru-RU"/>
        </w:rPr>
        <w:t>и</w:t>
      </w:r>
      <w:proofErr w:type="spellEnd"/>
      <w:proofErr w:type="gramEnd"/>
      <w:r w:rsidR="006A2F9D">
        <w:rPr>
          <w:rFonts w:eastAsia="Times New Roman"/>
          <w:b/>
          <w:szCs w:val="24"/>
          <w:lang w:eastAsia="ru-RU"/>
        </w:rPr>
        <w:t xml:space="preserve"> объемы их финансирования</w:t>
      </w:r>
    </w:p>
    <w:p w:rsidR="006A2F9D" w:rsidRDefault="006A2F9D" w:rsidP="00532B3C">
      <w:pPr>
        <w:pStyle w:val="a4"/>
        <w:jc w:val="center"/>
        <w:rPr>
          <w:b/>
          <w:szCs w:val="24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305"/>
        <w:gridCol w:w="112"/>
        <w:gridCol w:w="969"/>
        <w:gridCol w:w="224"/>
        <w:gridCol w:w="1306"/>
        <w:gridCol w:w="1446"/>
        <w:gridCol w:w="142"/>
        <w:gridCol w:w="992"/>
      </w:tblGrid>
      <w:tr w:rsidR="00A23259" w:rsidRPr="00F5134F" w:rsidTr="00B34C94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F04283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2018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37EBE" w:rsidRPr="00A376CE" w:rsidTr="00E37EBE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EBE" w:rsidRDefault="0008384C" w:rsidP="00E37EBE">
            <w:pPr>
              <w:spacing w:after="0" w:line="240" w:lineRule="auto"/>
              <w:rPr>
                <w:szCs w:val="24"/>
                <w:lang w:eastAsia="ru-RU"/>
              </w:rPr>
            </w:pPr>
            <w:bookmarkStart w:id="0" w:name="_GoBack"/>
            <w:r>
              <w:t xml:space="preserve">Разработка, изготовление и печать </w:t>
            </w:r>
            <w:bookmarkEnd w:id="0"/>
            <w:r>
              <w:t>буклетов с материалами</w:t>
            </w:r>
            <w:r w:rsidR="00E37EBE">
              <w:t xml:space="preserve">, </w:t>
            </w:r>
            <w:r w:rsidR="00E37EBE" w:rsidRPr="00B07FC7">
              <w:t>посвященны</w:t>
            </w:r>
            <w:r>
              <w:t>ми</w:t>
            </w:r>
            <w:r w:rsidR="00E37EBE">
              <w:t xml:space="preserve"> </w:t>
            </w:r>
            <w:r w:rsidR="00E37EBE">
              <w:rPr>
                <w:szCs w:val="24"/>
                <w:lang w:eastAsia="ru-RU"/>
              </w:rPr>
              <w:t>формированию негативного отношения</w:t>
            </w:r>
          </w:p>
          <w:p w:rsidR="00E37EBE" w:rsidRPr="00F5134F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наркотиков, пропаганда преимуществ здорового образа жизни организуемых совместно с центрами досуга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F5134F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08384C">
              <w:rPr>
                <w:rFonts w:eastAsia="Times New Roman"/>
                <w:szCs w:val="24"/>
                <w:lang w:eastAsia="ru-RU"/>
              </w:rPr>
              <w:t>-3</w:t>
            </w:r>
            <w:r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</w:t>
            </w:r>
            <w:r w:rsidRPr="00D57099">
              <w:rPr>
                <w:szCs w:val="24"/>
              </w:rPr>
              <w:t>0,0</w:t>
            </w:r>
          </w:p>
        </w:tc>
      </w:tr>
      <w:tr w:rsidR="00E37EBE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E37EBE" w:rsidRDefault="00E37EBE" w:rsidP="00E37EBE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>
              <w:t>в печатном издании и официальном сайте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A376C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37EBE" w:rsidRPr="00A376CE" w:rsidTr="005B544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>Консультирование</w:t>
            </w:r>
            <w:r>
              <w:rPr>
                <w:szCs w:val="24"/>
                <w:lang w:eastAsia="ru-RU"/>
              </w:rPr>
              <w:t xml:space="preserve"> </w:t>
            </w:r>
            <w:r w:rsidRPr="00C91CC6">
              <w:rPr>
                <w:szCs w:val="24"/>
                <w:lang w:eastAsia="ru-RU"/>
              </w:rPr>
              <w:t xml:space="preserve">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Pr="00C91CC6">
              <w:rPr>
                <w:szCs w:val="24"/>
                <w:lang w:eastAsia="ru-RU"/>
              </w:rPr>
              <w:t>МО</w:t>
            </w:r>
            <w:proofErr w:type="spellEnd"/>
            <w:r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916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Pr="00C91CC6" w:rsidRDefault="00E37EBE" w:rsidP="00E37EBE">
            <w:pPr>
              <w:spacing w:after="0" w:line="240" w:lineRule="auto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E37EBE" w:rsidRPr="00F5134F" w:rsidTr="002929D5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Pr="00E37EBE" w:rsidRDefault="00E37EBE" w:rsidP="00E37EB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E37EBE">
              <w:rPr>
                <w:b/>
                <w:szCs w:val="24"/>
              </w:rPr>
              <w:t xml:space="preserve">ИТОГО: </w:t>
            </w:r>
          </w:p>
          <w:p w:rsidR="00E37EBE" w:rsidRDefault="00E37EBE" w:rsidP="00E37EBE">
            <w:pPr>
              <w:spacing w:after="0" w:line="240" w:lineRule="auto"/>
              <w:jc w:val="both"/>
            </w:pPr>
            <w:r w:rsidRPr="00E37EBE">
              <w:rPr>
                <w:b/>
                <w:szCs w:val="24"/>
              </w:rPr>
              <w:t>Раздел/подраздел, целевая статья  0113, 79800 00530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proofErr w:type="spellStart"/>
            <w:proofErr w:type="gramStart"/>
            <w:r>
              <w:t>меропр</w:t>
            </w:r>
            <w:proofErr w:type="spellEnd"/>
            <w:r>
              <w:t>./</w:t>
            </w:r>
            <w:proofErr w:type="gramEnd"/>
          </w:p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1/6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234CB9" w:rsidP="00B4635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B46351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CDD184D"/>
  <w15:docId w15:val="{3887AFE2-2046-4FC6-A4BB-3A4BEFE84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F3F00-A89D-4B76-8771-D9A8D69C2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Татьяна Юрьевна Голубок</cp:lastModifiedBy>
  <cp:revision>9</cp:revision>
  <cp:lastPrinted>2018-06-25T12:33:00Z</cp:lastPrinted>
  <dcterms:created xsi:type="dcterms:W3CDTF">2016-12-09T08:25:00Z</dcterms:created>
  <dcterms:modified xsi:type="dcterms:W3CDTF">2018-06-25T12:34:00Z</dcterms:modified>
</cp:coreProperties>
</file>