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09" w:type="dxa"/>
        <w:tblLook w:val="04A0" w:firstRow="1" w:lastRow="0" w:firstColumn="1" w:lastColumn="0" w:noHBand="0" w:noVBand="1"/>
      </w:tblPr>
      <w:tblGrid>
        <w:gridCol w:w="4395"/>
        <w:gridCol w:w="2380"/>
        <w:gridCol w:w="1980"/>
        <w:gridCol w:w="1580"/>
        <w:gridCol w:w="14"/>
      </w:tblGrid>
      <w:tr w:rsidR="00DC36B6" w:rsidRPr="00DC36B6" w:rsidTr="00305B24">
        <w:trPr>
          <w:trHeight w:val="600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0B0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об исполнении бюджета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внутригородского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образования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  <w:p w:rsidR="00DC36B6" w:rsidRPr="00DC36B6" w:rsidRDefault="008955A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</w:t>
            </w:r>
            <w:bookmarkStart w:id="0" w:name="_GoBack"/>
            <w:bookmarkEnd w:id="0"/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униципальный округ № 15</w:t>
            </w:r>
            <w:r w:rsidR="00DC36B6"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состоянию на 01.02.201</w:t>
            </w:r>
            <w:r w:rsidR="00FC633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0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11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9253C5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105 098,1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7 674,8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7,3</w:t>
            </w:r>
          </w:p>
        </w:tc>
      </w:tr>
      <w:tr w:rsidR="009253C5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9253C5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284,8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24,5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1 130,0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32,7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2,9</w:t>
            </w:r>
          </w:p>
        </w:tc>
      </w:tr>
      <w:tr w:rsidR="009253C5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17 796,2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1 656,0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9,3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125 074,3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9 648,3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7,8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51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44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26 384,1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1 808,2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6,8</w:t>
            </w:r>
          </w:p>
        </w:tc>
      </w:tr>
      <w:tr w:rsidR="00DC36B6" w:rsidRPr="00DC36B6" w:rsidTr="00305B24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(0300)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238,8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(0500)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59 317,0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745F09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(0700)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4 416,6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745F09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(0800)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15 498,7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2 290,0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14,8</w:t>
            </w:r>
          </w:p>
        </w:tc>
      </w:tr>
      <w:tr w:rsidR="00DC36B6" w:rsidRPr="00DC36B6" w:rsidTr="00745F09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(1000)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17 213,1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1 158,8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6,7</w:t>
            </w:r>
          </w:p>
        </w:tc>
      </w:tr>
      <w:tr w:rsidR="00DC36B6" w:rsidRPr="00DC36B6" w:rsidTr="00745F09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1 070,0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745F09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082441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(1200)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936,0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745F09">
        <w:trPr>
          <w:gridAfter w:val="1"/>
          <w:wAfter w:w="14" w:type="dxa"/>
          <w:trHeight w:val="454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FC633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125 074,3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5 257,0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4,2</w:t>
            </w:r>
          </w:p>
        </w:tc>
      </w:tr>
      <w:tr w:rsidR="00DC36B6" w:rsidRPr="00DC36B6" w:rsidTr="00FC6339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Превышение доходов над расходами (дефицит (-)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/профицит (+))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745F09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4 391,3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B6A91" w:rsidRDefault="00AB6A91"/>
    <w:sectPr w:rsidR="00AB6A91" w:rsidSect="00AB6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82441"/>
    <w:rsid w:val="00305B24"/>
    <w:rsid w:val="00704A05"/>
    <w:rsid w:val="00745F09"/>
    <w:rsid w:val="00821B96"/>
    <w:rsid w:val="008955AF"/>
    <w:rsid w:val="009253C5"/>
    <w:rsid w:val="00AB6A91"/>
    <w:rsid w:val="00DC36B6"/>
    <w:rsid w:val="00E610B0"/>
    <w:rsid w:val="00FC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3</cp:revision>
  <cp:lastPrinted>2018-02-05T12:18:00Z</cp:lastPrinted>
  <dcterms:created xsi:type="dcterms:W3CDTF">2018-03-15T11:15:00Z</dcterms:created>
  <dcterms:modified xsi:type="dcterms:W3CDTF">2018-03-15T12:01:00Z</dcterms:modified>
</cp:coreProperties>
</file>