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E550E" w:rsidRPr="008E550E" w:rsidRDefault="00106A95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  <w:r w:rsidR="008E550E"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E550E" w:rsidRPr="008E550E" w:rsidRDefault="00106A95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8E550E" w:rsidRDefault="00106A95" w:rsidP="008E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106A95" w:rsidRPr="007D21F0" w:rsidRDefault="007D21F0" w:rsidP="008E550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 МО </w:t>
      </w:r>
      <w:proofErr w:type="spellStart"/>
      <w:proofErr w:type="gramStart"/>
      <w:r w:rsidRPr="007D21F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7D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15 )</w:t>
      </w:r>
    </w:p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8E550E" w:rsidRPr="008E550E" w:rsidRDefault="008E550E" w:rsidP="008E55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50E" w:rsidRPr="005B2782" w:rsidRDefault="00236B31" w:rsidP="008E55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B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03.05.</w:t>
      </w:r>
      <w:r w:rsidRPr="00374C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2018</w:t>
      </w:r>
      <w:r w:rsidR="00374C17" w:rsidRPr="00374C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г.</w:t>
      </w:r>
      <w:r w:rsidR="008E550E" w:rsidRP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5B2782" w:rsidRP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5B2782" w:rsidRP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550E" w:rsidRPr="0037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2782" w:rsidRPr="00374C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   </w:t>
      </w:r>
      <w:r w:rsidR="007B3030" w:rsidRPr="00374C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</w:t>
      </w:r>
      <w:r w:rsidRPr="00374C1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.1</w:t>
      </w:r>
    </w:p>
    <w:p w:rsidR="008E550E" w:rsidRPr="008236A5" w:rsidRDefault="008E550E" w:rsidP="0086313C">
      <w:pPr>
        <w:autoSpaceDE w:val="0"/>
        <w:autoSpaceDN w:val="0"/>
        <w:adjustRightInd w:val="0"/>
        <w:spacing w:after="0" w:line="240" w:lineRule="auto"/>
        <w:ind w:right="4536" w:firstLine="540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5B27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 утверждении Положения о порядке и сроках рассмотрения документов, необходимых для назначения, перерасчета пенсии за выслугу лет, ежемесячной доплаты за стаж лицам, замещавшим должности</w:t>
      </w:r>
      <w:r w:rsidRPr="008236A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муниципальной службы</w:t>
      </w:r>
      <w:r w:rsidRP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</w:t>
      </w:r>
      <w:r w:rsidR="008236A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Муниципальный округ № 15</w:t>
      </w:r>
      <w:r w:rsidRPr="008236A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, приостановления, возобновления, прекращения </w:t>
      </w:r>
      <w:r w:rsidR="00DF60F4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выплаты пенсионного обеспечения</w:t>
      </w:r>
    </w:p>
    <w:p w:rsidR="008E550E" w:rsidRPr="008E550E" w:rsidRDefault="008E550E" w:rsidP="008E550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Санкт-Петербурга от 21.12.2016 № 743-118 «О пенсионном обеспечении лиц, замещавших должности муниципальной службы в органах местного самоуправления в Санкт-Петербурге и муниципальных органах внутригородских муниципальных образований Санкт-Петербурга», Постановлением Правительства Санкт-Петербурга от 28.03.2017 № 189 «О мерах по реализации статьи 7 и пункта 10 статьи 8 Закона Санкт-Петербурга «О пенсионном обеспечении лиц, замещавших должности муниципальной службы в органах местного самоуправления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Санкт-Петербурге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№ 132-р «О мерах по реализации постановления Правительства Санкт-Петербурга от 28.03.2017 № 189»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на основании Устава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8B721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6F02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725B" w:rsidRPr="009672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E550E" w:rsidRPr="0096725B" w:rsidRDefault="0096725B" w:rsidP="008E550E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2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</w:t>
      </w:r>
      <w:r w:rsidRPr="0096725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8E550E" w:rsidRPr="008E550E" w:rsidRDefault="008E550E" w:rsidP="008E550E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 порядке и сроках рассмотрения документов, необходимых для назначения, перерасчета пенсии за выслугу лет, ежемесячной доплаты за стаж лицам, замещавшим</w:t>
      </w: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должности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приостановления, возобновления, прекращения выплаты пенсионного обеспечения, согласно Приложению № 1.</w:t>
      </w:r>
    </w:p>
    <w:p w:rsidR="008E550E" w:rsidRPr="008E550E" w:rsidRDefault="008E550E" w:rsidP="00CD431A">
      <w:pPr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Назначить ответственным лицом за рассмотрение документов, необходимых для назначения, приостановления, возобновления, прекращения выплаты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за выслугу лет, ежемесячной доплаты за стаж лицам, замещавшим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должности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руководителя </w:t>
      </w:r>
      <w:r w:rsidR="00D450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организационно-кадрового отдела М</w:t>
      </w:r>
      <w:r w:rsidRPr="008E55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естной Администрации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C95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 </w:t>
      </w:r>
      <w:proofErr w:type="spellStart"/>
      <w:r w:rsidR="00C95C03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Сураеву</w:t>
      </w:r>
      <w:proofErr w:type="spell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E550E" w:rsidRPr="008E550E" w:rsidRDefault="008E550E" w:rsidP="008E550E">
      <w:p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на следующий день после его официального опубликования.</w:t>
      </w:r>
    </w:p>
    <w:p w:rsidR="008E550E" w:rsidRPr="008E550E" w:rsidRDefault="008E550E" w:rsidP="008E55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постановления остается за главой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внутригородского муниципального образования Санкт-Петербурга </w:t>
      </w:r>
      <w:r w:rsidR="00D450E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FE51D4" w:rsidRDefault="00FE51D4" w:rsidP="008E550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8E550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D450E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Местной Ад</w:t>
      </w:r>
      <w:r w:rsidRPr="008E550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министрации</w:t>
      </w:r>
      <w:r w:rsidR="00D450E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С.Н. Черкасов</w:t>
      </w:r>
    </w:p>
    <w:p w:rsidR="008E550E" w:rsidRPr="008E550E" w:rsidRDefault="008E550E" w:rsidP="008E550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:rsidR="00D450E3" w:rsidRDefault="00D450E3" w:rsidP="00F643B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50E3" w:rsidRDefault="00D450E3" w:rsidP="008E550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550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8E550E" w:rsidRPr="00374C17" w:rsidRDefault="00C6177C" w:rsidP="008E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Постановлению </w:t>
      </w:r>
      <w:proofErr w:type="gramStart"/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="008E550E"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>естной</w:t>
      </w:r>
      <w:proofErr w:type="gramEnd"/>
      <w:r w:rsidR="008E550E"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E550E" w:rsidRPr="00374C17" w:rsidRDefault="00C6177C" w:rsidP="008E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>Ад</w:t>
      </w:r>
      <w:r w:rsidR="008E550E"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министрации </w:t>
      </w:r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proofErr w:type="gramEnd"/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15 </w:t>
      </w:r>
    </w:p>
    <w:p w:rsidR="008E550E" w:rsidRPr="00374C17" w:rsidRDefault="008E550E" w:rsidP="008E55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 </w:t>
      </w:r>
      <w:r w:rsidR="00F643B6" w:rsidRPr="00374C17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03</w:t>
      </w:r>
      <w:r w:rsidRPr="00374C17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.</w:t>
      </w:r>
      <w:r w:rsidR="00F643B6" w:rsidRPr="00374C17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05</w:t>
      </w:r>
      <w:r w:rsidRPr="00374C17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.2018 г.</w:t>
      </w:r>
      <w:r w:rsidRPr="00374C1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7B3030" w:rsidRPr="00374C17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7</w:t>
      </w:r>
      <w:r w:rsidR="00F643B6" w:rsidRPr="00374C17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.1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4C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B7BAB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и сроках рассмотрения документов, необходимых для назначения, </w:t>
      </w:r>
    </w:p>
    <w:p w:rsidR="00EB7BAB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перерасчета пенсии за выслугу лет, ежемесячной доплаты за стаж лицам, замещавшим</w:t>
      </w:r>
      <w:r w:rsidRPr="008E55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должности муниципальной службы</w:t>
      </w: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EB7B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 № 15</w:t>
      </w:r>
      <w:r w:rsidRPr="008E55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приостановления, возобновления, прекращения выплаты 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обеспечения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разработано в соответствии с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Закон Санкт-Петербурга от 21.12.2016 N 743-118 «О пенсионном обеспечении лиц, замещавших должности муниципальной службы в органах местного самоуправления в Санкт-Петербурге и муниципальных органах внутригородских муниципальных образований Санкт-Петербурга»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Закон № 743-118), Постановлением Правительства Санкт-Петербурга от 28.03.2017 № 189 «О мерах по реализации статьи 7 и пункта 10 статьи 8 Закона Санкт-Петербурга «О пенсион</w:t>
      </w:r>
      <w:bookmarkStart w:id="0" w:name="_GoBack"/>
      <w:bookmarkEnd w:id="0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 обеспечении лиц, замещавших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должности муниципальной службы в органах местного самоуправления в Санкт-Петербурге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№ 132-р «О мерах по реализации постановления Правительства Санкт-Петербурга от 28.03.2017 № 189» (далее – Распоряжение № 132-р) и устанавливает порядок и сроки рассмотрения документов, необходимых для назначения, перерасчета пенсионного обеспечения, приостановления, возобновления, прекращения выплаты пенсии за выслугу лет, ежемесячной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доплаты за стаж лицам, замещавшим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должности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органах местного самоуправления и муниципальных органах внутригородского муниципального образования Санкт-Петербурга </w:t>
      </w:r>
      <w:r w:rsidR="00A078A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пенсионное обеспечение).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61"/>
      <w:bookmarkEnd w:id="1"/>
    </w:p>
    <w:p w:rsidR="008E550E" w:rsidRPr="008E550E" w:rsidRDefault="008E550E" w:rsidP="008E550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 сроки рассмотрения документов, необходимых для назначения доплаты к пенсии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назначения пенсионного обеспечения лицо, </w:t>
      </w:r>
      <w:r w:rsidRPr="008E55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замещавшее должность муниципальной службы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органе местного самоуправления или в муниципальном органе внутригородского муниципального образования Санкт-Петербурга</w:t>
      </w:r>
      <w:r w:rsidR="005B24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(далее – заявитель) обращается в </w:t>
      </w:r>
      <w:r w:rsidR="005B24C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естную Администрацию внутригородского муниципального образования Санкт-Петербурга </w:t>
      </w:r>
      <w:r w:rsidR="005B24C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(далее –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естная Администрация) с заявлением и документами, предусмотренными статьей 8 Закона № 743-118 и пунктом 2 Порядка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оформления и форм документов, необходимых для назначения, перерасчета пенсионного обеспечения, приостановления, возобновления, прекращения выплаты пенсионного обеспечения и ведения Реестра граждан, которым назначено пенсионного обеспечение, утвержденного Распоряжением № 132-р (далее – Порядок, утвержденный Распоряжением № 132-р).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Датой обращения за установлением пенсионного обеспечения является день приема 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заявления и всех документов, подтверждающих право на установление пенсионного обеспечения.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направлении заявления и документов по почте датой обращения считается дата, указанная на почтовом штемпеле по месту отправления.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Администрации, ответственный за прием заявлений и документов, регистрирует в течение 3 (трех) дней со дня поступления заявление в журнале входящей корреспонденции и выдает заявителю расписку о принятии заявления и документов.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заявителем представлены не все документы, подтверждающие право на пенсионное обеспечение, заявитель предупреждается о необходимости представить недостающие документы. В этом случае датой обращения считается дата представления недостающих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документов.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После регистрации заявление и прилагаемые к нему до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кументы передаются специалисту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Администрации, ответственному за их рассмотрение</w:t>
      </w:r>
      <w:r w:rsidR="00A547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по тексту –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Администрации).</w:t>
      </w:r>
    </w:p>
    <w:p w:rsidR="008E550E" w:rsidRPr="008E550E" w:rsidRDefault="008E550E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 течение 10 (десяти) дней со дня ре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гистрации заявления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рассматривает заявление и документы, предоставленные заявителем.</w:t>
      </w:r>
    </w:p>
    <w:p w:rsidR="008E550E" w:rsidRPr="008E550E" w:rsidRDefault="0073627C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2.4.1 Специалист М</w:t>
      </w:r>
      <w:r w:rsidR="008E550E"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в ходе рассмотрения заявления и документов:</w:t>
      </w:r>
    </w:p>
    <w:p w:rsidR="008E550E" w:rsidRPr="008E550E" w:rsidRDefault="008E550E" w:rsidP="008E550E">
      <w:pPr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проверяет представленные заявление и документы на соответствие требованиям, установленным Законом № 743-118 и Порядком, утвержденным Распоряжением № 132-р (комплектность, правильность заполнения, достоверность и полнота представленных сведений);</w:t>
      </w:r>
    </w:p>
    <w:p w:rsidR="008E550E" w:rsidRPr="008E550E" w:rsidRDefault="008E550E" w:rsidP="008E550E">
      <w:pPr>
        <w:numPr>
          <w:ilvl w:val="0"/>
          <w:numId w:val="3"/>
        </w:num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определяет в соответствии с действующим законодательством наличие либо отсутствие права на получение пенсионного обеспечения и условий реализации указанного права, в том числе:</w:t>
      </w:r>
    </w:p>
    <w:p w:rsidR="008E550E" w:rsidRPr="008E550E" w:rsidRDefault="008E550E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проверяет наличие права на получение пенсионного обеспечения, предусмотренного статьями 1 и 2 Закона № 743-118;</w:t>
      </w:r>
    </w:p>
    <w:p w:rsidR="008E550E" w:rsidRPr="008E550E" w:rsidRDefault="008E550E" w:rsidP="008E550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8E550E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отсутствие факта установления в соответствии с законодательством Российской Федерации, законодательством Санкт-Петербурга, законодательством других субъектов Российской Федерации, муниципальными правовыми актами органов местного самоуправления других субъектов Российской Федерации доплат или иных выплат к пенсии, связанных с замещением государственных должностей Российской Федерации, государственных должностей Санкт-Петербурга, государственных должностей других субъектов Российской Федерации, должностей федеральной государственной гражданской службы и государственной гражданской службы Санкт-Петербурга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государственной гражданской службы других субъектов Российской Федерации, муниципальных должностей и должностей муниципальной службы в органах местного самоуправления муниципальных образований других субъектов Российской Федерации.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При установлении факта отсутствия каког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их)-либо документа(</w:t>
      </w:r>
      <w:proofErr w:type="spell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), предусмотренных пунктом 2 статьи 8 Закона № 743-118 и пунктом 2 Порядка, утвержденного Рас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поряжением </w:t>
      </w:r>
      <w:r w:rsidR="00FE5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132-р,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запрашивает у заявителя недостающие документы.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По результатам осуществления действий, указанных в пункте 2.4 на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стоящего Положения,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готовит проект Постановления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о назначении пенсионного обеспечения либо об отказе в назначении пенсионного обеспечения с указанием оснований отказа (далее – проект Постановления).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Те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 назначении пенсионного обеспечения должен иметь вводную и распорядительную части.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проекта Постановления должна содержать указание на нормативные правовые акты, в соответствии с которыми назначается пенсионное обеспечение (наименование, дата принятия, номер).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Распорядительная часть проекта Постановления обязательно должна содержать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о назначении пенсии за выслугу лет или доплаты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имя, отчество лица, которому назначена пенсия за выслугу лет или доплата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должности муниципальной службы, в соответствии с должностным окладом по которой устанавливается размер пенсии за выслугу лет или доплаты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конкретный размер назначаемой пенсии за выслугу лет или доплаты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день, с которого назначается пенсия за выслугу лет или доплата к пенсии;</w:t>
      </w:r>
    </w:p>
    <w:p w:rsidR="008E550E" w:rsidRPr="008E550E" w:rsidRDefault="008E550E" w:rsidP="008E550E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о контроле исполнения постановления с указанием, на кого возложена обязанность по контролю.</w:t>
      </w:r>
      <w:r w:rsidRPr="008E550E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</w:p>
    <w:p w:rsidR="008E550E" w:rsidRPr="008E550E" w:rsidRDefault="008E550E" w:rsidP="008E55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Те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об отказе в назначении пенсионного обеспечения должен содержать ссылку на положения действующего законодательства, в соответствии с которыми в назначении пенсионного обеспечения отказано.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Постановление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о назначении пенсионного обеспечения либо об отказе в назначении пенсионного обеспечения принимается в течение 30 (тридцати) дней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обращения</w:t>
      </w:r>
      <w:proofErr w:type="gramEnd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и представления всех необходимых документов. 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В случае принятия решения о назначении пенсионного обеспечения специалист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производит расчет размера пенсионного обеспечения по форме, установленной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Порядком, утвержденным Распоряжением № 132-р.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В случае принятия решения об отказе в назначении пенсионного обеспечения (отсутствие правовых оснований для назначения пенсионного обеспечения), в том числе по причинам несоответствия представленных документов установленным законодательством требованиям, в течение 5 (пяти) рабочих дней пос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ле принятия решения специалист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письменно информирует заявителя о причинах отказа.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Специалист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Администрации формирует личное дело заявителя, в которое подшиваются заявление, представленные заявителем документы, постановление о назначении пенсионного обеспечения или копия письма об отказе, при необходимости - копии нормативных и информационных документов, подтверждающих право на пенсионное обеспечение (далее - личное дело).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5 (пяти) рабочих дней после принятия решения о назначении пенсионного обеспечения специалист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Администрации письменно информирует заявителя и направляет личное дело с извещением, по форме, установленной Порядком, утвержденным Распоряжением </w:t>
      </w:r>
      <w:r w:rsidR="00FE5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732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132-р, в Санкт-Петербургское государственное казенное учреждение «Городской информационно-расчетный центр» (далее - Городской центр).</w:t>
      </w:r>
      <w:proofErr w:type="gramEnd"/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Выплата пенсионного обеспечения в виде пенсии за выслугу лет или ежемесячной доплаты к пенсии за стаж производится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через отделение почтовой связи по месту жительства заявителя в Санкт-Петербурге либо в кредитную организацию в соответствии с данными, указанными заявителем.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и сроки рассмотрения документов, необходимых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перерасчета, приостановления, возобновления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прекращения выплаты доплаты к пенсии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Перерасчет, приостановление, возобновление и прекращение выплаты пенсионного обеспечения производится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в случаях, установленных статьями 9-10 Закона № 743-118.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Оформление документов, необходимых для перерасчета пенсионного обеспечения, в связи с изменением условий назначения пенсионного обеспечения, производится на основании заявления и документов, подтверждающих право на перерасчет, в порядке, установленном разделом 2 настоящего Положения.</w:t>
      </w:r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документов, необходимых для приостановления, возобновления, прекращения выплаты пенсионного обеспечения, производится на основании заявления и документов, представленных заявителем, или полученных 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сведений, влекущих приостановление, возобновление, прекращение выплаты пенсионного обеспечения в течение 3 (трех) рабочих дней с даты обращения заявителя с заявлением и необходи</w:t>
      </w:r>
      <w:r w:rsidR="0073627C">
        <w:rPr>
          <w:rFonts w:ascii="Times New Roman" w:eastAsia="Times New Roman" w:hAnsi="Times New Roman" w:cs="Times New Roman"/>
          <w:sz w:val="24"/>
          <w:szCs w:val="24"/>
          <w:lang w:eastAsia="ru-RU"/>
        </w:rPr>
        <w:t>мыми документами или получения М</w:t>
      </w: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Администрацией сведений, влекущих приостановление, возобновление и прекращение выплаты пенсионного обеспечения.</w:t>
      </w:r>
      <w:proofErr w:type="gramEnd"/>
    </w:p>
    <w:p w:rsidR="008E550E" w:rsidRPr="008E550E" w:rsidRDefault="008E550E" w:rsidP="008E55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50E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Решение о перерасчете, приостановления, возобновления и прекращения выплаты пенсионного обеспечения оформляется Постановлением Местной Администрации и в течение 5 (пяти) рабочих дней после принятия направляется в Городской центр вместе с личным делом заявителя. Также в течение 5 (пяти) рабочих дней о принятом решении информируется заявитель.</w:t>
      </w:r>
    </w:p>
    <w:p w:rsidR="00F91D98" w:rsidRDefault="00F91D98"/>
    <w:sectPr w:rsidR="00F91D98" w:rsidSect="00FE51D4">
      <w:headerReference w:type="default" r:id="rId8"/>
      <w:pgSz w:w="11906" w:h="16838"/>
      <w:pgMar w:top="284" w:right="424" w:bottom="567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C31" w:rsidRDefault="00C7075F">
      <w:pPr>
        <w:spacing w:after="0" w:line="240" w:lineRule="auto"/>
      </w:pPr>
      <w:r>
        <w:separator/>
      </w:r>
    </w:p>
  </w:endnote>
  <w:endnote w:type="continuationSeparator" w:id="0">
    <w:p w:rsidR="00A64C31" w:rsidRDefault="00C70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C31" w:rsidRDefault="00C7075F">
      <w:pPr>
        <w:spacing w:after="0" w:line="240" w:lineRule="auto"/>
      </w:pPr>
      <w:r>
        <w:separator/>
      </w:r>
    </w:p>
  </w:footnote>
  <w:footnote w:type="continuationSeparator" w:id="0">
    <w:p w:rsidR="00A64C31" w:rsidRDefault="00C70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960" w:rsidRDefault="008E550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74C17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1431"/>
    <w:multiLevelType w:val="multilevel"/>
    <w:tmpl w:val="795083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abstractNum w:abstractNumId="1">
    <w:nsid w:val="1A707371"/>
    <w:multiLevelType w:val="hybridMultilevel"/>
    <w:tmpl w:val="33940792"/>
    <w:lvl w:ilvl="0" w:tplc="70E8D224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3F05633A"/>
    <w:multiLevelType w:val="hybridMultilevel"/>
    <w:tmpl w:val="1936B46E"/>
    <w:lvl w:ilvl="0" w:tplc="8E76C55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2803E59"/>
    <w:multiLevelType w:val="hybridMultilevel"/>
    <w:tmpl w:val="27B8169E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50E"/>
    <w:rsid w:val="00106A95"/>
    <w:rsid w:val="00236B31"/>
    <w:rsid w:val="00374C17"/>
    <w:rsid w:val="003B74A4"/>
    <w:rsid w:val="004636E7"/>
    <w:rsid w:val="005039F9"/>
    <w:rsid w:val="00541918"/>
    <w:rsid w:val="005B24C3"/>
    <w:rsid w:val="005B2782"/>
    <w:rsid w:val="006F0211"/>
    <w:rsid w:val="0073627C"/>
    <w:rsid w:val="007B3030"/>
    <w:rsid w:val="007D21F0"/>
    <w:rsid w:val="008236A5"/>
    <w:rsid w:val="0086313C"/>
    <w:rsid w:val="008B7218"/>
    <w:rsid w:val="008E550E"/>
    <w:rsid w:val="0096725B"/>
    <w:rsid w:val="00973255"/>
    <w:rsid w:val="00A078A5"/>
    <w:rsid w:val="00A54763"/>
    <w:rsid w:val="00A64C31"/>
    <w:rsid w:val="00C6177C"/>
    <w:rsid w:val="00C7075F"/>
    <w:rsid w:val="00C95C03"/>
    <w:rsid w:val="00CD431A"/>
    <w:rsid w:val="00D450E3"/>
    <w:rsid w:val="00DF60F4"/>
    <w:rsid w:val="00EB7BAB"/>
    <w:rsid w:val="00F643B6"/>
    <w:rsid w:val="00F91D98"/>
    <w:rsid w:val="00FE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55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E55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55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8E550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2088</Words>
  <Characters>11907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29</cp:revision>
  <dcterms:created xsi:type="dcterms:W3CDTF">2018-04-10T07:33:00Z</dcterms:created>
  <dcterms:modified xsi:type="dcterms:W3CDTF">2018-05-04T12:28:00Z</dcterms:modified>
</cp:coreProperties>
</file>